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C553C" w14:textId="77777777" w:rsidR="001D633B" w:rsidRDefault="003E63AE">
      <w:pPr>
        <w:spacing w:after="0"/>
        <w:ind w:right="259"/>
        <w:jc w:val="center"/>
      </w:pPr>
      <w:r>
        <w:rPr>
          <w:b/>
          <w:sz w:val="72"/>
        </w:rPr>
        <w:t xml:space="preserve"> </w:t>
      </w:r>
    </w:p>
    <w:p w14:paraId="072E9DE4" w14:textId="2417ABEC" w:rsidR="001D633B" w:rsidRPr="003E63AE" w:rsidRDefault="003E63AE">
      <w:pPr>
        <w:spacing w:after="0"/>
        <w:ind w:right="421"/>
        <w:jc w:val="center"/>
        <w:rPr>
          <w:rFonts w:ascii="Arial" w:hAnsi="Arial" w:cs="Arial"/>
          <w:sz w:val="56"/>
          <w:szCs w:val="56"/>
        </w:rPr>
      </w:pPr>
      <w:r w:rsidRPr="003E63AE">
        <w:rPr>
          <w:rFonts w:ascii="Arial" w:hAnsi="Arial" w:cs="Arial"/>
          <w:b/>
          <w:sz w:val="56"/>
          <w:szCs w:val="56"/>
        </w:rPr>
        <w:t xml:space="preserve">KRITERIJI PRAĆENJA I VREDNOVANJA </w:t>
      </w:r>
    </w:p>
    <w:p w14:paraId="226BE50F" w14:textId="77777777" w:rsidR="001D633B" w:rsidRPr="003E63AE" w:rsidRDefault="003E63AE">
      <w:pPr>
        <w:spacing w:after="0"/>
        <w:ind w:right="259"/>
        <w:jc w:val="center"/>
        <w:rPr>
          <w:rFonts w:ascii="Arial" w:hAnsi="Arial" w:cs="Arial"/>
          <w:sz w:val="56"/>
          <w:szCs w:val="56"/>
        </w:rPr>
      </w:pPr>
      <w:r w:rsidRPr="003E63AE">
        <w:rPr>
          <w:rFonts w:ascii="Arial" w:hAnsi="Arial" w:cs="Arial"/>
          <w:b/>
          <w:sz w:val="56"/>
          <w:szCs w:val="56"/>
        </w:rPr>
        <w:t xml:space="preserve"> </w:t>
      </w:r>
    </w:p>
    <w:p w14:paraId="203F30E4" w14:textId="77777777" w:rsidR="001D633B" w:rsidRPr="003E63AE" w:rsidRDefault="003E63AE">
      <w:pPr>
        <w:spacing w:after="0"/>
        <w:ind w:right="427"/>
        <w:jc w:val="center"/>
        <w:rPr>
          <w:rFonts w:ascii="Arial" w:hAnsi="Arial" w:cs="Arial"/>
          <w:sz w:val="56"/>
          <w:szCs w:val="56"/>
        </w:rPr>
      </w:pPr>
      <w:r w:rsidRPr="003E63AE">
        <w:rPr>
          <w:rFonts w:ascii="Arial" w:hAnsi="Arial" w:cs="Arial"/>
          <w:sz w:val="56"/>
          <w:szCs w:val="56"/>
        </w:rPr>
        <w:t xml:space="preserve">za </w:t>
      </w:r>
    </w:p>
    <w:p w14:paraId="33435666" w14:textId="77777777" w:rsidR="001D633B" w:rsidRPr="003E63AE" w:rsidRDefault="003E63AE">
      <w:pPr>
        <w:spacing w:after="0"/>
        <w:ind w:right="259"/>
        <w:jc w:val="center"/>
        <w:rPr>
          <w:rFonts w:ascii="Arial" w:hAnsi="Arial" w:cs="Arial"/>
          <w:sz w:val="56"/>
          <w:szCs w:val="56"/>
        </w:rPr>
      </w:pPr>
      <w:r w:rsidRPr="003E63AE">
        <w:rPr>
          <w:rFonts w:ascii="Arial" w:hAnsi="Arial" w:cs="Arial"/>
          <w:b/>
          <w:sz w:val="56"/>
          <w:szCs w:val="56"/>
        </w:rPr>
        <w:t xml:space="preserve"> </w:t>
      </w:r>
    </w:p>
    <w:p w14:paraId="39564A0B" w14:textId="719B171B" w:rsidR="001D633B" w:rsidRPr="003E63AE" w:rsidRDefault="003E63AE">
      <w:pPr>
        <w:spacing w:after="0"/>
        <w:rPr>
          <w:rFonts w:ascii="Arial" w:hAnsi="Arial" w:cs="Arial"/>
          <w:sz w:val="56"/>
          <w:szCs w:val="56"/>
        </w:rPr>
      </w:pPr>
      <w:r w:rsidRPr="003E63AE">
        <w:rPr>
          <w:rFonts w:ascii="Arial" w:hAnsi="Arial" w:cs="Arial"/>
          <w:sz w:val="56"/>
          <w:szCs w:val="56"/>
        </w:rPr>
        <w:t>1.   razred Osnovne škole Zvonimir</w:t>
      </w:r>
      <w:r w:rsidR="006E44BE">
        <w:rPr>
          <w:rFonts w:ascii="Arial" w:hAnsi="Arial" w:cs="Arial"/>
          <w:sz w:val="56"/>
          <w:szCs w:val="56"/>
        </w:rPr>
        <w:t>a</w:t>
      </w:r>
      <w:r w:rsidRPr="003E63AE">
        <w:rPr>
          <w:rFonts w:ascii="Arial" w:hAnsi="Arial" w:cs="Arial"/>
          <w:sz w:val="56"/>
          <w:szCs w:val="56"/>
        </w:rPr>
        <w:t xml:space="preserve"> Frank</w:t>
      </w:r>
      <w:r w:rsidR="006E44BE">
        <w:rPr>
          <w:rFonts w:ascii="Arial" w:hAnsi="Arial" w:cs="Arial"/>
          <w:sz w:val="56"/>
          <w:szCs w:val="56"/>
        </w:rPr>
        <w:t>a</w:t>
      </w:r>
      <w:r w:rsidRPr="003E63AE">
        <w:rPr>
          <w:rFonts w:ascii="Arial" w:hAnsi="Arial" w:cs="Arial"/>
          <w:sz w:val="56"/>
          <w:szCs w:val="56"/>
        </w:rPr>
        <w:t xml:space="preserve">, Kutina </w:t>
      </w:r>
    </w:p>
    <w:p w14:paraId="3E634A4F" w14:textId="77777777" w:rsidR="001D633B" w:rsidRDefault="003E63AE">
      <w:pPr>
        <w:spacing w:after="0"/>
      </w:pPr>
      <w:r>
        <w:rPr>
          <w:sz w:val="72"/>
        </w:rPr>
        <w:t xml:space="preserve"> </w:t>
      </w:r>
    </w:p>
    <w:p w14:paraId="02268907" w14:textId="621E728D" w:rsidR="001D633B" w:rsidRDefault="003E63AE" w:rsidP="003E63AE">
      <w:pPr>
        <w:spacing w:after="0"/>
        <w:ind w:left="360"/>
        <w:jc w:val="center"/>
      </w:pPr>
      <w:r>
        <w:rPr>
          <w:b/>
          <w:sz w:val="72"/>
        </w:rPr>
        <w:t>HRVATSKI    JEZIK</w:t>
      </w:r>
    </w:p>
    <w:p w14:paraId="1B637A3B" w14:textId="77777777" w:rsidR="001D633B" w:rsidRDefault="003E63AE">
      <w:pPr>
        <w:spacing w:after="0"/>
        <w:ind w:right="349"/>
        <w:jc w:val="center"/>
      </w:pPr>
      <w:r>
        <w:rPr>
          <w:sz w:val="32"/>
        </w:rPr>
        <w:t xml:space="preserve"> </w:t>
      </w:r>
    </w:p>
    <w:tbl>
      <w:tblPr>
        <w:tblStyle w:val="TableGrid"/>
        <w:tblW w:w="15876" w:type="dxa"/>
        <w:tblInd w:w="-992" w:type="dxa"/>
        <w:tblCellMar>
          <w:top w:w="55" w:type="dxa"/>
          <w:left w:w="106" w:type="dxa"/>
          <w:right w:w="59" w:type="dxa"/>
        </w:tblCellMar>
        <w:tblLook w:val="04A0" w:firstRow="1" w:lastRow="0" w:firstColumn="1" w:lastColumn="0" w:noHBand="0" w:noVBand="1"/>
      </w:tblPr>
      <w:tblGrid>
        <w:gridCol w:w="2673"/>
        <w:gridCol w:w="2715"/>
        <w:gridCol w:w="2549"/>
        <w:gridCol w:w="2554"/>
        <w:gridCol w:w="2549"/>
        <w:gridCol w:w="2836"/>
      </w:tblGrid>
      <w:tr w:rsidR="001D633B" w14:paraId="2630C214" w14:textId="77777777">
        <w:trPr>
          <w:trHeight w:val="349"/>
        </w:trPr>
        <w:tc>
          <w:tcPr>
            <w:tcW w:w="2674" w:type="dxa"/>
            <w:tcBorders>
              <w:top w:val="single" w:sz="4" w:space="0" w:color="000000"/>
              <w:left w:val="single" w:sz="4" w:space="0" w:color="000000"/>
              <w:bottom w:val="single" w:sz="4" w:space="0" w:color="000000"/>
              <w:right w:val="nil"/>
            </w:tcBorders>
            <w:shd w:val="clear" w:color="auto" w:fill="C5DFB3"/>
          </w:tcPr>
          <w:p w14:paraId="5254F51D" w14:textId="77777777" w:rsidR="001D633B" w:rsidRDefault="001D633B"/>
        </w:tc>
        <w:tc>
          <w:tcPr>
            <w:tcW w:w="10367" w:type="dxa"/>
            <w:gridSpan w:val="4"/>
            <w:tcBorders>
              <w:top w:val="single" w:sz="4" w:space="0" w:color="000000"/>
              <w:left w:val="nil"/>
              <w:bottom w:val="single" w:sz="4" w:space="0" w:color="000000"/>
              <w:right w:val="nil"/>
            </w:tcBorders>
            <w:shd w:val="clear" w:color="auto" w:fill="C5DFB3"/>
          </w:tcPr>
          <w:p w14:paraId="204C358D" w14:textId="77777777" w:rsidR="001D633B" w:rsidRDefault="003E63AE">
            <w:pPr>
              <w:ind w:left="116"/>
              <w:jc w:val="center"/>
            </w:pPr>
            <w:r>
              <w:rPr>
                <w:color w:val="C00000"/>
                <w:sz w:val="28"/>
              </w:rPr>
              <w:t xml:space="preserve">SASTAVNICA/ELEMENT VREDNOVANJA: </w:t>
            </w:r>
            <w:r>
              <w:rPr>
                <w:b/>
                <w:color w:val="C00000"/>
                <w:sz w:val="28"/>
              </w:rPr>
              <w:t>HRVATSKI JEZIK I KOMUNIKACIJA</w:t>
            </w:r>
            <w:r>
              <w:rPr>
                <w:sz w:val="28"/>
              </w:rPr>
              <w:t xml:space="preserve"> </w:t>
            </w:r>
          </w:p>
        </w:tc>
        <w:tc>
          <w:tcPr>
            <w:tcW w:w="2836" w:type="dxa"/>
            <w:tcBorders>
              <w:top w:val="single" w:sz="4" w:space="0" w:color="000000"/>
              <w:left w:val="nil"/>
              <w:bottom w:val="single" w:sz="4" w:space="0" w:color="000000"/>
              <w:right w:val="single" w:sz="4" w:space="0" w:color="000000"/>
            </w:tcBorders>
            <w:shd w:val="clear" w:color="auto" w:fill="C5DFB3"/>
          </w:tcPr>
          <w:p w14:paraId="26AF17CC" w14:textId="77777777" w:rsidR="001D633B" w:rsidRDefault="001D633B"/>
        </w:tc>
      </w:tr>
      <w:tr w:rsidR="001D633B" w14:paraId="5F3BD119" w14:textId="77777777">
        <w:trPr>
          <w:trHeight w:val="703"/>
        </w:trPr>
        <w:tc>
          <w:tcPr>
            <w:tcW w:w="2674" w:type="dxa"/>
            <w:tcBorders>
              <w:top w:val="single" w:sz="4" w:space="0" w:color="000000"/>
              <w:left w:val="single" w:sz="4" w:space="0" w:color="000000"/>
              <w:bottom w:val="single" w:sz="8" w:space="0" w:color="DEEAF6"/>
              <w:right w:val="nil"/>
            </w:tcBorders>
            <w:shd w:val="clear" w:color="auto" w:fill="DEEAF6"/>
          </w:tcPr>
          <w:p w14:paraId="3792525B" w14:textId="77777777" w:rsidR="001D633B" w:rsidRDefault="001D633B"/>
        </w:tc>
        <w:tc>
          <w:tcPr>
            <w:tcW w:w="10367" w:type="dxa"/>
            <w:gridSpan w:val="4"/>
            <w:tcBorders>
              <w:top w:val="single" w:sz="4" w:space="0" w:color="000000"/>
              <w:left w:val="nil"/>
              <w:bottom w:val="single" w:sz="12" w:space="0" w:color="000000"/>
              <w:right w:val="nil"/>
            </w:tcBorders>
            <w:shd w:val="clear" w:color="auto" w:fill="DEEAF6"/>
          </w:tcPr>
          <w:p w14:paraId="036E45C7" w14:textId="77777777" w:rsidR="001D633B" w:rsidRDefault="003E63AE">
            <w:pPr>
              <w:ind w:left="109"/>
              <w:jc w:val="center"/>
            </w:pPr>
            <w:r>
              <w:rPr>
                <w:b/>
                <w:sz w:val="28"/>
              </w:rPr>
              <w:t xml:space="preserve">ISHOD: OŠ HJ A. 1. 1. Učenik razgovara i govori u skladu s jezičnim razvojem  izražavajući svoje potrebe, misli i osjećaje. </w:t>
            </w:r>
          </w:p>
        </w:tc>
        <w:tc>
          <w:tcPr>
            <w:tcW w:w="2836" w:type="dxa"/>
            <w:tcBorders>
              <w:top w:val="single" w:sz="4" w:space="0" w:color="000000"/>
              <w:left w:val="nil"/>
              <w:bottom w:val="single" w:sz="12" w:space="0" w:color="000000"/>
              <w:right w:val="single" w:sz="4" w:space="0" w:color="000000"/>
            </w:tcBorders>
            <w:shd w:val="clear" w:color="auto" w:fill="DEEAF6"/>
          </w:tcPr>
          <w:p w14:paraId="3877992B" w14:textId="77777777" w:rsidR="001D633B" w:rsidRDefault="001D633B"/>
        </w:tc>
      </w:tr>
      <w:tr w:rsidR="001D633B" w14:paraId="29909ED8" w14:textId="77777777">
        <w:trPr>
          <w:trHeight w:val="315"/>
        </w:trPr>
        <w:tc>
          <w:tcPr>
            <w:tcW w:w="2674" w:type="dxa"/>
            <w:tcBorders>
              <w:top w:val="single" w:sz="8" w:space="0" w:color="DEEAF6"/>
              <w:left w:val="single" w:sz="4" w:space="0" w:color="000000"/>
              <w:bottom w:val="single" w:sz="6" w:space="0" w:color="000000"/>
              <w:right w:val="double" w:sz="12" w:space="0" w:color="000000"/>
            </w:tcBorders>
            <w:shd w:val="clear" w:color="auto" w:fill="DEEAF6"/>
          </w:tcPr>
          <w:p w14:paraId="14D19B0E" w14:textId="77777777" w:rsidR="001D633B" w:rsidRDefault="003E63AE">
            <w:pPr>
              <w:ind w:right="33"/>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48361BF0" w14:textId="77777777" w:rsidR="001D633B" w:rsidRDefault="003E63AE">
            <w:pPr>
              <w:ind w:right="38"/>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5EDA9456" w14:textId="77777777" w:rsidR="001D633B" w:rsidRDefault="003E63AE">
            <w:pPr>
              <w:ind w:right="51"/>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02799265" w14:textId="77777777" w:rsidR="001D633B" w:rsidRDefault="003E63AE">
            <w:pPr>
              <w:ind w:right="46"/>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0CF1D66E" w14:textId="77777777" w:rsidR="001D633B" w:rsidRDefault="003E63AE">
            <w:pPr>
              <w:ind w:right="50"/>
              <w:jc w:val="center"/>
            </w:pPr>
            <w:r>
              <w:rPr>
                <w:b/>
                <w:sz w:val="24"/>
              </w:rPr>
              <w:t xml:space="preserve">VRLO DOBAR </w:t>
            </w:r>
          </w:p>
        </w:tc>
        <w:tc>
          <w:tcPr>
            <w:tcW w:w="2836" w:type="dxa"/>
            <w:tcBorders>
              <w:top w:val="single" w:sz="12" w:space="0" w:color="000000"/>
              <w:left w:val="single" w:sz="4" w:space="0" w:color="000000"/>
              <w:bottom w:val="single" w:sz="6" w:space="0" w:color="000000"/>
              <w:right w:val="single" w:sz="4" w:space="0" w:color="000000"/>
            </w:tcBorders>
          </w:tcPr>
          <w:p w14:paraId="34BBF41C" w14:textId="77777777" w:rsidR="001D633B" w:rsidRDefault="003E63AE">
            <w:pPr>
              <w:ind w:right="45"/>
              <w:jc w:val="center"/>
            </w:pPr>
            <w:r>
              <w:rPr>
                <w:b/>
                <w:sz w:val="24"/>
              </w:rPr>
              <w:t xml:space="preserve">ODLIČAN </w:t>
            </w:r>
          </w:p>
        </w:tc>
      </w:tr>
      <w:tr w:rsidR="001D633B" w14:paraId="6653755F" w14:textId="77777777">
        <w:trPr>
          <w:trHeight w:val="1771"/>
        </w:trPr>
        <w:tc>
          <w:tcPr>
            <w:tcW w:w="2674" w:type="dxa"/>
            <w:tcBorders>
              <w:top w:val="single" w:sz="6" w:space="0" w:color="000000"/>
              <w:left w:val="single" w:sz="4" w:space="0" w:color="000000"/>
              <w:bottom w:val="single" w:sz="4" w:space="0" w:color="000000"/>
              <w:right w:val="double" w:sz="12" w:space="0" w:color="000000"/>
            </w:tcBorders>
          </w:tcPr>
          <w:p w14:paraId="2C2A9668" w14:textId="77777777" w:rsidR="001D633B" w:rsidRDefault="003E63AE">
            <w:pPr>
              <w:ind w:left="42" w:right="393"/>
              <w:jc w:val="both"/>
            </w:pPr>
            <w:r>
              <w:rPr>
                <w:sz w:val="24"/>
              </w:rPr>
              <w:t xml:space="preserve">razgovara u skladu sa svojim interesima i potrebama;  </w:t>
            </w:r>
          </w:p>
          <w:p w14:paraId="78D8CC03" w14:textId="77777777" w:rsidR="001D633B" w:rsidRDefault="003E63AE">
            <w:pPr>
              <w:ind w:left="44"/>
              <w:jc w:val="center"/>
            </w:pPr>
            <w:r>
              <w:rPr>
                <w:b/>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30178870" w14:textId="77777777" w:rsidR="001D633B" w:rsidRDefault="003E63AE">
            <w:pPr>
              <w:ind w:left="8"/>
            </w:pPr>
            <w:r>
              <w:rPr>
                <w:sz w:val="24"/>
              </w:rPr>
              <w:t xml:space="preserve">Učenik ne ostvaruje sastavnicu ishoda </w:t>
            </w:r>
            <w:r>
              <w:rPr>
                <w:i/>
                <w:sz w:val="24"/>
              </w:rPr>
              <w:t>„razgovara u skladu sa svojim interesima i potrebama“</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11D9FDCB" w14:textId="77777777" w:rsidR="001D633B" w:rsidRDefault="003E63AE">
            <w:pPr>
              <w:ind w:right="42"/>
            </w:pPr>
            <w:r>
              <w:rPr>
                <w:sz w:val="24"/>
              </w:rPr>
              <w:t xml:space="preserve">Djelomično razgovara u skladu sa svojim interesima i potrebama. </w:t>
            </w:r>
          </w:p>
          <w:p w14:paraId="72EA04B3" w14:textId="77777777" w:rsidR="001D633B" w:rsidRDefault="003E63AE">
            <w:pPr>
              <w:ind w:right="1"/>
              <w:jc w:val="center"/>
            </w:pPr>
            <w:r>
              <w:rPr>
                <w:b/>
              </w:rPr>
              <w:t xml:space="preserve"> </w:t>
            </w:r>
          </w:p>
        </w:tc>
        <w:tc>
          <w:tcPr>
            <w:tcW w:w="2554" w:type="dxa"/>
            <w:tcBorders>
              <w:top w:val="single" w:sz="6" w:space="0" w:color="000000"/>
              <w:left w:val="single" w:sz="4" w:space="0" w:color="000000"/>
              <w:bottom w:val="single" w:sz="4" w:space="0" w:color="000000"/>
              <w:right w:val="single" w:sz="4" w:space="0" w:color="000000"/>
            </w:tcBorders>
          </w:tcPr>
          <w:p w14:paraId="16C32A76" w14:textId="77777777" w:rsidR="001D633B" w:rsidRDefault="003E63AE">
            <w:pPr>
              <w:ind w:left="5" w:right="203"/>
              <w:jc w:val="both"/>
            </w:pPr>
            <w:r>
              <w:rPr>
                <w:sz w:val="24"/>
              </w:rPr>
              <w:t xml:space="preserve">Razgovara u skladu sa svojim interesima i potrebama uz poticaj i dodatna pitanja. </w:t>
            </w:r>
          </w:p>
          <w:p w14:paraId="5840A5D7" w14:textId="77777777" w:rsidR="001D633B" w:rsidRDefault="003E63AE">
            <w:pPr>
              <w:ind w:left="4"/>
              <w:jc w:val="center"/>
            </w:pPr>
            <w:r>
              <w:rPr>
                <w:b/>
              </w:rPr>
              <w:t xml:space="preserve"> </w:t>
            </w:r>
          </w:p>
        </w:tc>
        <w:tc>
          <w:tcPr>
            <w:tcW w:w="2549" w:type="dxa"/>
            <w:tcBorders>
              <w:top w:val="single" w:sz="6" w:space="0" w:color="000000"/>
              <w:left w:val="single" w:sz="4" w:space="0" w:color="000000"/>
              <w:bottom w:val="single" w:sz="4" w:space="0" w:color="000000"/>
              <w:right w:val="single" w:sz="4" w:space="0" w:color="000000"/>
            </w:tcBorders>
          </w:tcPr>
          <w:p w14:paraId="4327130E" w14:textId="77777777" w:rsidR="001D633B" w:rsidRDefault="003E63AE">
            <w:pPr>
              <w:ind w:right="359"/>
              <w:jc w:val="both"/>
            </w:pPr>
            <w:r>
              <w:rPr>
                <w:sz w:val="24"/>
              </w:rPr>
              <w:t>Samostalno oblikuje razgovor  u skladu sa svojim interesima i potrebama uz manji poticaj.</w:t>
            </w:r>
            <w:r>
              <w:rPr>
                <w:b/>
              </w:rPr>
              <w:t xml:space="preserve"> </w:t>
            </w:r>
          </w:p>
        </w:tc>
        <w:tc>
          <w:tcPr>
            <w:tcW w:w="2836" w:type="dxa"/>
            <w:tcBorders>
              <w:top w:val="single" w:sz="6" w:space="0" w:color="000000"/>
              <w:left w:val="single" w:sz="4" w:space="0" w:color="000000"/>
              <w:bottom w:val="single" w:sz="4" w:space="0" w:color="000000"/>
              <w:right w:val="single" w:sz="4" w:space="0" w:color="000000"/>
            </w:tcBorders>
          </w:tcPr>
          <w:p w14:paraId="4D12D3C8" w14:textId="77777777" w:rsidR="001D633B" w:rsidRDefault="003E63AE">
            <w:pPr>
              <w:ind w:left="5" w:right="57"/>
              <w:jc w:val="both"/>
            </w:pPr>
            <w:r>
              <w:rPr>
                <w:sz w:val="24"/>
              </w:rPr>
              <w:t>Samostalno i bez poticaja razgovara u skladu sa svojim interesima i potrebama te primjenjuje pravilnu jezičnu intonaciju.</w:t>
            </w:r>
            <w:r>
              <w:rPr>
                <w:b/>
              </w:rPr>
              <w:t xml:space="preserve"> </w:t>
            </w:r>
          </w:p>
        </w:tc>
      </w:tr>
      <w:tr w:rsidR="001D633B" w14:paraId="64ABA741"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2ACAB5EC" w14:textId="77777777" w:rsidR="001D633B" w:rsidRDefault="003E63AE">
            <w:pPr>
              <w:ind w:left="42"/>
            </w:pPr>
            <w:r>
              <w:rPr>
                <w:sz w:val="24"/>
              </w:rPr>
              <w:lastRenderedPageBreak/>
              <w:t xml:space="preserve">postavlja jednostavna pitanja;  </w:t>
            </w:r>
          </w:p>
          <w:p w14:paraId="3DB1F49A" w14:textId="77777777" w:rsidR="001D633B" w:rsidRDefault="003E63AE">
            <w:pPr>
              <w:ind w:left="44"/>
              <w:jc w:val="center"/>
            </w:pPr>
            <w:r>
              <w:rPr>
                <w:b/>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F0197ED" w14:textId="77777777" w:rsidR="001D633B" w:rsidRDefault="003E63AE">
            <w:pPr>
              <w:ind w:left="8" w:right="307"/>
              <w:jc w:val="both"/>
            </w:pPr>
            <w:r>
              <w:rPr>
                <w:sz w:val="24"/>
              </w:rPr>
              <w:t xml:space="preserve">Učenik ne ostvaruje sastavnicu ishoda </w:t>
            </w:r>
            <w:r>
              <w:rPr>
                <w:i/>
                <w:sz w:val="24"/>
              </w:rPr>
              <w:t>„postavlja jednostavna pitanja“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B2E5317" w14:textId="77777777" w:rsidR="001D633B" w:rsidRDefault="003E63AE">
            <w:r>
              <w:rPr>
                <w:sz w:val="24"/>
              </w:rPr>
              <w:t xml:space="preserve">Postavlja jednostavna pitanja uz stalni poticaj. </w:t>
            </w:r>
          </w:p>
          <w:p w14:paraId="2B3653BA" w14:textId="77777777" w:rsidR="001D633B" w:rsidRDefault="003E63AE">
            <w:pPr>
              <w:ind w:right="1"/>
              <w:jc w:val="center"/>
            </w:pP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E36CD27" w14:textId="77777777" w:rsidR="001D633B" w:rsidRDefault="003E63AE">
            <w:pPr>
              <w:ind w:left="5" w:right="258"/>
              <w:jc w:val="both"/>
            </w:pPr>
            <w:r>
              <w:rPr>
                <w:sz w:val="24"/>
              </w:rPr>
              <w:t xml:space="preserve">Postavlja jednostavna pitanja i primjenjuje upitne riječi. </w:t>
            </w:r>
          </w:p>
          <w:p w14:paraId="77692F0D" w14:textId="77777777" w:rsidR="001D633B" w:rsidRDefault="003E63AE">
            <w:pPr>
              <w:ind w:left="4"/>
              <w:jc w:val="center"/>
            </w:pPr>
            <w:r>
              <w:rPr>
                <w:b/>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93EF66B" w14:textId="77777777" w:rsidR="001D633B" w:rsidRDefault="003E63AE">
            <w:pPr>
              <w:ind w:right="258"/>
              <w:jc w:val="both"/>
            </w:pPr>
            <w:r>
              <w:rPr>
                <w:sz w:val="24"/>
              </w:rPr>
              <w:t xml:space="preserve">Postavlja jednostavna pitanja koja uz poticaj proširuje i pravilno koristi upitne riječi. </w:t>
            </w:r>
          </w:p>
          <w:p w14:paraId="1F80218B" w14:textId="77777777" w:rsidR="001D633B" w:rsidRDefault="003E63AE">
            <w:pPr>
              <w:ind w:right="1"/>
              <w:jc w:val="center"/>
            </w:pPr>
            <w:r>
              <w:rPr>
                <w:b/>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11938D97" w14:textId="77777777" w:rsidR="001D633B" w:rsidRDefault="003E63AE">
            <w:pPr>
              <w:ind w:left="5" w:right="97"/>
              <w:jc w:val="both"/>
            </w:pPr>
            <w:r>
              <w:rPr>
                <w:sz w:val="24"/>
              </w:rPr>
              <w:t>Pravilno formulira upitne rečenice bez poticaja i pomoći, upitne riječi koristi jezično  ispravno i u duhu jezika govorenja.</w:t>
            </w:r>
            <w:r>
              <w:rPr>
                <w:b/>
              </w:rPr>
              <w:t xml:space="preserve"> </w:t>
            </w:r>
          </w:p>
        </w:tc>
      </w:tr>
      <w:tr w:rsidR="001D633B" w14:paraId="28462BAC" w14:textId="77777777">
        <w:trPr>
          <w:trHeight w:val="1478"/>
        </w:trPr>
        <w:tc>
          <w:tcPr>
            <w:tcW w:w="2674" w:type="dxa"/>
            <w:tcBorders>
              <w:top w:val="single" w:sz="4" w:space="0" w:color="000000"/>
              <w:left w:val="single" w:sz="4" w:space="0" w:color="000000"/>
              <w:bottom w:val="single" w:sz="4" w:space="0" w:color="000000"/>
              <w:right w:val="double" w:sz="12" w:space="0" w:color="000000"/>
            </w:tcBorders>
          </w:tcPr>
          <w:p w14:paraId="283C5ACE" w14:textId="77777777" w:rsidR="001D633B" w:rsidRDefault="003E63AE">
            <w:pPr>
              <w:ind w:left="42"/>
            </w:pPr>
            <w:r>
              <w:rPr>
                <w:sz w:val="24"/>
              </w:rPr>
              <w:t xml:space="preserve">odgovara cjelovitom rečenicom;  </w:t>
            </w:r>
          </w:p>
        </w:tc>
        <w:tc>
          <w:tcPr>
            <w:tcW w:w="2716" w:type="dxa"/>
            <w:tcBorders>
              <w:top w:val="single" w:sz="4" w:space="0" w:color="000000"/>
              <w:left w:val="double" w:sz="12" w:space="0" w:color="000000"/>
              <w:bottom w:val="single" w:sz="4" w:space="0" w:color="000000"/>
              <w:right w:val="single" w:sz="4" w:space="0" w:color="000000"/>
            </w:tcBorders>
          </w:tcPr>
          <w:p w14:paraId="2E7463C8" w14:textId="77777777" w:rsidR="001D633B" w:rsidRDefault="003E63AE">
            <w:pPr>
              <w:ind w:left="8" w:right="258"/>
              <w:jc w:val="both"/>
            </w:pPr>
            <w:r>
              <w:rPr>
                <w:sz w:val="24"/>
              </w:rPr>
              <w:t xml:space="preserve">Učenik ne ostvaruje sastavnicu ishoda </w:t>
            </w:r>
            <w:r>
              <w:rPr>
                <w:i/>
                <w:sz w:val="24"/>
              </w:rPr>
              <w:t>„odgovara cjelovitom rečenicom“</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224CC6B" w14:textId="77777777" w:rsidR="001D633B" w:rsidRDefault="003E63AE">
            <w:pPr>
              <w:spacing w:line="242" w:lineRule="auto"/>
            </w:pPr>
            <w:r>
              <w:rPr>
                <w:sz w:val="24"/>
              </w:rPr>
              <w:t xml:space="preserve">Na postavljena pitanja odgovara kratkom, gramatički nepravilnom </w:t>
            </w:r>
          </w:p>
          <w:p w14:paraId="18C2F9C4" w14:textId="77777777" w:rsidR="001D633B" w:rsidRDefault="003E63AE">
            <w:r>
              <w:rPr>
                <w:sz w:val="24"/>
              </w:rPr>
              <w:t>i nepotpunom rečenicom.</w:t>
            </w: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AF4A654" w14:textId="77777777" w:rsidR="001D633B" w:rsidRDefault="003E63AE">
            <w:pPr>
              <w:spacing w:line="242" w:lineRule="auto"/>
              <w:ind w:left="5"/>
            </w:pPr>
            <w:r>
              <w:rPr>
                <w:sz w:val="24"/>
              </w:rPr>
              <w:t xml:space="preserve">Odgovara na postavljena pitanja kratkim rečenicama.  </w:t>
            </w:r>
          </w:p>
          <w:p w14:paraId="669D9AFD" w14:textId="77777777" w:rsidR="001D633B" w:rsidRDefault="003E63AE">
            <w:pPr>
              <w:ind w:left="4"/>
              <w:jc w:val="center"/>
            </w:pPr>
            <w:r>
              <w:rPr>
                <w:b/>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74FB7C6" w14:textId="77777777" w:rsidR="001D633B" w:rsidRDefault="003E63AE">
            <w:pPr>
              <w:ind w:right="213"/>
              <w:jc w:val="both"/>
            </w:pPr>
            <w:r>
              <w:rPr>
                <w:sz w:val="24"/>
              </w:rPr>
              <w:t>U većoj mjeri potpuno odgovara na postavljena pitanja cjelovitom rečenicom čineći manje greške.</w:t>
            </w:r>
            <w:r>
              <w:rPr>
                <w:b/>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5849F4EE" w14:textId="77777777" w:rsidR="001D633B" w:rsidRDefault="003E63AE">
            <w:pPr>
              <w:ind w:left="5" w:right="97"/>
              <w:jc w:val="both"/>
            </w:pPr>
            <w:r>
              <w:rPr>
                <w:sz w:val="24"/>
              </w:rPr>
              <w:t xml:space="preserve">U potpunosti odgovara na postavljena pitanja cjelovitom rečenicom koju produbljuje i proširuje. </w:t>
            </w:r>
          </w:p>
        </w:tc>
      </w:tr>
      <w:tr w:rsidR="001D633B" w14:paraId="0E869901"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27063DD4" w14:textId="77777777" w:rsidR="001D633B" w:rsidRDefault="003E63AE">
            <w:pPr>
              <w:ind w:left="42"/>
              <w:jc w:val="both"/>
            </w:pPr>
            <w:r>
              <w:rPr>
                <w:sz w:val="24"/>
              </w:rPr>
              <w:t xml:space="preserve">upotrebljava riječi: molim, hvala, oprosti, </w:t>
            </w:r>
          </w:p>
          <w:p w14:paraId="357EA769" w14:textId="77777777" w:rsidR="001D633B" w:rsidRDefault="003E63AE">
            <w:pPr>
              <w:ind w:left="42"/>
            </w:pPr>
            <w:r>
              <w:rPr>
                <w:sz w:val="24"/>
              </w:rPr>
              <w:t xml:space="preserve">izvoli;  </w:t>
            </w:r>
          </w:p>
          <w:p w14:paraId="56E9463A" w14:textId="77777777" w:rsidR="001D633B" w:rsidRDefault="003E63AE">
            <w:pPr>
              <w:ind w:left="42"/>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4E380C2A" w14:textId="77777777" w:rsidR="001D633B" w:rsidRDefault="003E63AE">
            <w:pPr>
              <w:ind w:left="8" w:right="433"/>
              <w:jc w:val="both"/>
            </w:pPr>
            <w:r>
              <w:rPr>
                <w:sz w:val="24"/>
              </w:rPr>
              <w:t xml:space="preserve">Učenik ne ostvaruje sastavnicu ishoda </w:t>
            </w:r>
            <w:r>
              <w:rPr>
                <w:i/>
                <w:sz w:val="24"/>
              </w:rPr>
              <w:t xml:space="preserve">„upotrebljava riječi: molim, hvala, oprosti, </w:t>
            </w:r>
          </w:p>
        </w:tc>
        <w:tc>
          <w:tcPr>
            <w:tcW w:w="2549" w:type="dxa"/>
            <w:tcBorders>
              <w:top w:val="single" w:sz="4" w:space="0" w:color="000000"/>
              <w:left w:val="single" w:sz="4" w:space="0" w:color="000000"/>
              <w:bottom w:val="single" w:sz="4" w:space="0" w:color="000000"/>
              <w:right w:val="single" w:sz="4" w:space="0" w:color="000000"/>
            </w:tcBorders>
          </w:tcPr>
          <w:p w14:paraId="57379314" w14:textId="77777777" w:rsidR="001D633B" w:rsidRDefault="003E63AE">
            <w:pPr>
              <w:ind w:right="217"/>
              <w:jc w:val="both"/>
            </w:pPr>
            <w:r>
              <w:rPr>
                <w:sz w:val="24"/>
              </w:rPr>
              <w:t xml:space="preserve">Upotrebljava riječi: molim, hvala, oprosti i izvoli ne shvaćajući njihovo značenje u aktivnosti govorenja. </w:t>
            </w:r>
          </w:p>
        </w:tc>
        <w:tc>
          <w:tcPr>
            <w:tcW w:w="2554" w:type="dxa"/>
            <w:tcBorders>
              <w:top w:val="single" w:sz="4" w:space="0" w:color="000000"/>
              <w:left w:val="single" w:sz="4" w:space="0" w:color="000000"/>
              <w:bottom w:val="single" w:sz="4" w:space="0" w:color="000000"/>
              <w:right w:val="single" w:sz="4" w:space="0" w:color="000000"/>
            </w:tcBorders>
          </w:tcPr>
          <w:p w14:paraId="0A124EB8" w14:textId="77777777" w:rsidR="001D633B" w:rsidRDefault="003E63AE">
            <w:pPr>
              <w:ind w:left="5" w:right="217"/>
              <w:jc w:val="both"/>
            </w:pPr>
            <w:r>
              <w:rPr>
                <w:sz w:val="24"/>
              </w:rPr>
              <w:t xml:space="preserve">Upotrebljava riječi: molim, hvala, oprosti i izvoli bez dodatnog konteksta. </w:t>
            </w:r>
          </w:p>
          <w:p w14:paraId="7B62A442"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24479C1" w14:textId="77777777" w:rsidR="001D633B" w:rsidRDefault="003E63AE">
            <w:r>
              <w:rPr>
                <w:sz w:val="24"/>
              </w:rPr>
              <w:t xml:space="preserve">Upotrebljava riječi: </w:t>
            </w:r>
          </w:p>
          <w:p w14:paraId="67FFABAA" w14:textId="77777777" w:rsidR="001D633B" w:rsidRDefault="003E63AE">
            <w:pPr>
              <w:ind w:right="155"/>
              <w:jc w:val="both"/>
            </w:pPr>
            <w:r>
              <w:rPr>
                <w:sz w:val="24"/>
              </w:rPr>
              <w:t xml:space="preserve">molim, hvala, oprosti i izvoli uz kraće dodatno pojašnjenje. </w:t>
            </w:r>
          </w:p>
          <w:p w14:paraId="56698EB2" w14:textId="77777777" w:rsidR="001D633B" w:rsidRDefault="003E63AE">
            <w:r>
              <w:rPr>
                <w:sz w:val="24"/>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2A9418C2" w14:textId="77777777" w:rsidR="001D633B" w:rsidRDefault="003E63AE">
            <w:pPr>
              <w:ind w:left="5" w:right="76"/>
              <w:jc w:val="both"/>
            </w:pPr>
            <w:r>
              <w:rPr>
                <w:sz w:val="24"/>
              </w:rPr>
              <w:t xml:space="preserve">Upotrebljava riječi: molim, hvala, oprosti i izvoli jasno i uz pojašnjenje i te su riječi dio  svakodnevne samostalne komunikacije. </w:t>
            </w:r>
          </w:p>
        </w:tc>
      </w:tr>
    </w:tbl>
    <w:p w14:paraId="5CA87CA0" w14:textId="77777777" w:rsidR="001D633B" w:rsidRDefault="001D633B">
      <w:pPr>
        <w:spacing w:after="0"/>
        <w:ind w:left="-1415" w:right="15412"/>
      </w:pPr>
    </w:p>
    <w:tbl>
      <w:tblPr>
        <w:tblStyle w:val="TableGrid"/>
        <w:tblW w:w="15876" w:type="dxa"/>
        <w:tblInd w:w="-992" w:type="dxa"/>
        <w:tblCellMar>
          <w:top w:w="55" w:type="dxa"/>
          <w:left w:w="106" w:type="dxa"/>
          <w:right w:w="8" w:type="dxa"/>
        </w:tblCellMar>
        <w:tblLook w:val="04A0" w:firstRow="1" w:lastRow="0" w:firstColumn="1" w:lastColumn="0" w:noHBand="0" w:noVBand="1"/>
      </w:tblPr>
      <w:tblGrid>
        <w:gridCol w:w="2676"/>
        <w:gridCol w:w="2712"/>
        <w:gridCol w:w="2549"/>
        <w:gridCol w:w="2554"/>
        <w:gridCol w:w="2549"/>
        <w:gridCol w:w="2836"/>
      </w:tblGrid>
      <w:tr w:rsidR="001D633B" w14:paraId="3BB9E7E5" w14:textId="77777777">
        <w:trPr>
          <w:trHeight w:val="595"/>
        </w:trPr>
        <w:tc>
          <w:tcPr>
            <w:tcW w:w="2677" w:type="dxa"/>
            <w:tcBorders>
              <w:top w:val="single" w:sz="4" w:space="0" w:color="000000"/>
              <w:left w:val="single" w:sz="4" w:space="0" w:color="000000"/>
              <w:bottom w:val="single" w:sz="4" w:space="0" w:color="000000"/>
              <w:right w:val="double" w:sz="12" w:space="0" w:color="000000"/>
            </w:tcBorders>
          </w:tcPr>
          <w:p w14:paraId="46C1E7FB" w14:textId="77777777" w:rsidR="001D633B" w:rsidRDefault="001D633B"/>
        </w:tc>
        <w:tc>
          <w:tcPr>
            <w:tcW w:w="2712" w:type="dxa"/>
            <w:tcBorders>
              <w:top w:val="single" w:sz="4" w:space="0" w:color="000000"/>
              <w:left w:val="double" w:sz="12" w:space="0" w:color="000000"/>
              <w:bottom w:val="single" w:sz="4" w:space="0" w:color="000000"/>
              <w:right w:val="single" w:sz="4" w:space="0" w:color="000000"/>
            </w:tcBorders>
          </w:tcPr>
          <w:p w14:paraId="17ED6A91" w14:textId="77777777" w:rsidR="001D633B" w:rsidRDefault="003E63AE">
            <w:pPr>
              <w:ind w:left="5"/>
            </w:pPr>
            <w:r>
              <w:rPr>
                <w:i/>
                <w:sz w:val="24"/>
              </w:rPr>
              <w:t>izvoli“</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A1E031D"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3C6A191F"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4D528CD5" w14:textId="77777777" w:rsidR="001D633B" w:rsidRDefault="001D633B"/>
        </w:tc>
        <w:tc>
          <w:tcPr>
            <w:tcW w:w="2836" w:type="dxa"/>
            <w:tcBorders>
              <w:top w:val="single" w:sz="4" w:space="0" w:color="000000"/>
              <w:left w:val="single" w:sz="4" w:space="0" w:color="000000"/>
              <w:bottom w:val="single" w:sz="4" w:space="0" w:color="000000"/>
              <w:right w:val="single" w:sz="4" w:space="0" w:color="000000"/>
            </w:tcBorders>
          </w:tcPr>
          <w:p w14:paraId="72F1A7A9" w14:textId="77777777" w:rsidR="001D633B" w:rsidRDefault="001D633B"/>
        </w:tc>
      </w:tr>
      <w:tr w:rsidR="001D633B" w14:paraId="3A3E049E" w14:textId="77777777">
        <w:trPr>
          <w:trHeight w:val="1771"/>
        </w:trPr>
        <w:tc>
          <w:tcPr>
            <w:tcW w:w="2677" w:type="dxa"/>
            <w:tcBorders>
              <w:top w:val="single" w:sz="4" w:space="0" w:color="000000"/>
              <w:left w:val="single" w:sz="4" w:space="0" w:color="000000"/>
              <w:bottom w:val="single" w:sz="4" w:space="0" w:color="000000"/>
              <w:right w:val="double" w:sz="12" w:space="0" w:color="000000"/>
            </w:tcBorders>
          </w:tcPr>
          <w:p w14:paraId="66020C70" w14:textId="77777777" w:rsidR="001D633B" w:rsidRDefault="003E63AE">
            <w:pPr>
              <w:spacing w:after="5"/>
              <w:ind w:left="42"/>
            </w:pPr>
            <w:r>
              <w:rPr>
                <w:sz w:val="24"/>
              </w:rPr>
              <w:t xml:space="preserve">govori više cjelovitih rečenica tematski </w:t>
            </w:r>
          </w:p>
          <w:p w14:paraId="77A41321" w14:textId="77777777" w:rsidR="001D633B" w:rsidRDefault="003E63AE">
            <w:pPr>
              <w:ind w:left="42"/>
            </w:pPr>
            <w:r>
              <w:rPr>
                <w:sz w:val="24"/>
              </w:rPr>
              <w:t xml:space="preserve">povezanih u cjelinu;  </w:t>
            </w:r>
          </w:p>
          <w:p w14:paraId="6C7ECF26" w14:textId="77777777" w:rsidR="001D633B" w:rsidRDefault="003E63AE">
            <w:pPr>
              <w:ind w:left="42"/>
            </w:pPr>
            <w:r>
              <w:rPr>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57DDCFE0" w14:textId="77777777" w:rsidR="001D633B" w:rsidRDefault="003E63AE">
            <w:pPr>
              <w:ind w:left="5"/>
            </w:pPr>
            <w:r>
              <w:rPr>
                <w:sz w:val="24"/>
              </w:rPr>
              <w:t xml:space="preserve">Učenik ne ostvaruje sastavnicu ishoda </w:t>
            </w:r>
            <w:r>
              <w:rPr>
                <w:i/>
                <w:sz w:val="24"/>
              </w:rPr>
              <w:t>„govori više cjelovitih rečenica tematski povezanih u cjelinu“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37CB3F1" w14:textId="77777777" w:rsidR="001D633B" w:rsidRDefault="003E63AE">
            <w:pPr>
              <w:spacing w:line="241" w:lineRule="auto"/>
            </w:pPr>
            <w:r>
              <w:rPr>
                <w:sz w:val="24"/>
              </w:rPr>
              <w:t xml:space="preserve">Rečenice povezuje u kraću cjelinu isključivo uz predložak i navođenje. </w:t>
            </w:r>
          </w:p>
          <w:p w14:paraId="12101027" w14:textId="77777777" w:rsidR="001D633B" w:rsidRDefault="003E63AE">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D48555A" w14:textId="77777777" w:rsidR="001D633B" w:rsidRDefault="003E63AE">
            <w:pPr>
              <w:spacing w:line="241" w:lineRule="auto"/>
              <w:ind w:left="5"/>
            </w:pPr>
            <w:r>
              <w:rPr>
                <w:sz w:val="24"/>
              </w:rPr>
              <w:t xml:space="preserve">Govori više cjelovitih rečenica tematski povezanih u cjelinu uz dodatna pitanja i sugestije učitelja. </w:t>
            </w:r>
          </w:p>
          <w:p w14:paraId="2AFF257A"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94D939D" w14:textId="77777777" w:rsidR="001D633B" w:rsidRDefault="003E63AE">
            <w:pPr>
              <w:spacing w:line="242" w:lineRule="auto"/>
              <w:ind w:right="418"/>
              <w:jc w:val="both"/>
            </w:pPr>
            <w:r>
              <w:rPr>
                <w:sz w:val="24"/>
              </w:rPr>
              <w:t xml:space="preserve">Govori više cjelovitih rečenica tematski povezanih u cjelinu. </w:t>
            </w:r>
          </w:p>
          <w:p w14:paraId="50249CCA" w14:textId="77777777" w:rsidR="001D633B" w:rsidRDefault="003E63AE">
            <w:r>
              <w:rPr>
                <w:sz w:val="24"/>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279FD869" w14:textId="77777777" w:rsidR="001D633B" w:rsidRDefault="003E63AE">
            <w:pPr>
              <w:ind w:left="5"/>
            </w:pPr>
            <w:r>
              <w:rPr>
                <w:sz w:val="24"/>
              </w:rPr>
              <w:t xml:space="preserve">Inicira razgovor koji povezuje u cjelinu bez poticaja i navođenja te rečenice suvislo i jasno povezuje u tematsku cjelinu. </w:t>
            </w:r>
          </w:p>
        </w:tc>
      </w:tr>
      <w:tr w:rsidR="001D633B" w14:paraId="661DFB2E" w14:textId="77777777">
        <w:trPr>
          <w:trHeight w:val="1766"/>
        </w:trPr>
        <w:tc>
          <w:tcPr>
            <w:tcW w:w="2677" w:type="dxa"/>
            <w:tcBorders>
              <w:top w:val="single" w:sz="4" w:space="0" w:color="000000"/>
              <w:left w:val="single" w:sz="4" w:space="0" w:color="000000"/>
              <w:bottom w:val="single" w:sz="4" w:space="0" w:color="000000"/>
              <w:right w:val="double" w:sz="12" w:space="0" w:color="000000"/>
            </w:tcBorders>
          </w:tcPr>
          <w:p w14:paraId="7843FE62" w14:textId="77777777" w:rsidR="001D633B" w:rsidRDefault="003E63AE">
            <w:pPr>
              <w:ind w:left="42" w:right="36"/>
            </w:pPr>
            <w:r>
              <w:rPr>
                <w:sz w:val="24"/>
              </w:rPr>
              <w:lastRenderedPageBreak/>
              <w:t xml:space="preserve">izgovora glasove i naglašava riječi u skladu s jezičnim razvojem;  </w:t>
            </w:r>
          </w:p>
        </w:tc>
        <w:tc>
          <w:tcPr>
            <w:tcW w:w="2712" w:type="dxa"/>
            <w:tcBorders>
              <w:top w:val="single" w:sz="4" w:space="0" w:color="000000"/>
              <w:left w:val="double" w:sz="12" w:space="0" w:color="000000"/>
              <w:bottom w:val="single" w:sz="4" w:space="0" w:color="000000"/>
              <w:right w:val="single" w:sz="4" w:space="0" w:color="000000"/>
            </w:tcBorders>
          </w:tcPr>
          <w:p w14:paraId="6382DF66" w14:textId="77777777" w:rsidR="001D633B" w:rsidRDefault="003E63AE">
            <w:pPr>
              <w:ind w:left="5" w:right="75"/>
            </w:pPr>
            <w:r>
              <w:rPr>
                <w:sz w:val="24"/>
              </w:rPr>
              <w:t xml:space="preserve">Učenik ne ostvaruje sastavnicu ishoda </w:t>
            </w:r>
            <w:r>
              <w:rPr>
                <w:i/>
                <w:sz w:val="24"/>
              </w:rPr>
              <w:t>„izgovora glasove i naglašava riječi u skladu s jezičnim razvojem“</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EC1382D" w14:textId="77777777" w:rsidR="001D633B" w:rsidRDefault="003E63AE">
            <w:pPr>
              <w:ind w:right="60"/>
            </w:pPr>
            <w:r>
              <w:rPr>
                <w:sz w:val="24"/>
              </w:rPr>
              <w:t xml:space="preserve">Djelomično izgovara glasove i naglašava riječi uz pomoć reprodukcije. </w:t>
            </w:r>
          </w:p>
        </w:tc>
        <w:tc>
          <w:tcPr>
            <w:tcW w:w="2554" w:type="dxa"/>
            <w:tcBorders>
              <w:top w:val="single" w:sz="4" w:space="0" w:color="000000"/>
              <w:left w:val="single" w:sz="4" w:space="0" w:color="000000"/>
              <w:bottom w:val="single" w:sz="4" w:space="0" w:color="000000"/>
              <w:right w:val="single" w:sz="4" w:space="0" w:color="000000"/>
            </w:tcBorders>
          </w:tcPr>
          <w:p w14:paraId="4594F44F" w14:textId="77777777" w:rsidR="001D633B" w:rsidRDefault="003E63AE">
            <w:pPr>
              <w:ind w:left="5" w:right="416"/>
              <w:jc w:val="both"/>
            </w:pPr>
            <w:r>
              <w:rPr>
                <w:sz w:val="24"/>
              </w:rPr>
              <w:t xml:space="preserve">Izgovara glasove i naglašava riječi uz pomoć reprodukcije. </w:t>
            </w:r>
          </w:p>
          <w:p w14:paraId="7E6D4BFE"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209528C" w14:textId="77777777" w:rsidR="001D633B" w:rsidRDefault="003E63AE">
            <w:pPr>
              <w:ind w:right="95"/>
            </w:pPr>
            <w:r>
              <w:rPr>
                <w:sz w:val="24"/>
              </w:rPr>
              <w:t xml:space="preserve">Izgovara glasove i naglašava riječi u skladu s jezičnim razvojem. </w:t>
            </w:r>
          </w:p>
        </w:tc>
        <w:tc>
          <w:tcPr>
            <w:tcW w:w="2836" w:type="dxa"/>
            <w:tcBorders>
              <w:top w:val="single" w:sz="4" w:space="0" w:color="000000"/>
              <w:left w:val="single" w:sz="4" w:space="0" w:color="000000"/>
              <w:bottom w:val="single" w:sz="4" w:space="0" w:color="000000"/>
              <w:right w:val="single" w:sz="4" w:space="0" w:color="000000"/>
            </w:tcBorders>
          </w:tcPr>
          <w:p w14:paraId="7AB0A7B0" w14:textId="77777777" w:rsidR="001D633B" w:rsidRDefault="003E63AE">
            <w:pPr>
              <w:ind w:left="5" w:right="512"/>
              <w:jc w:val="both"/>
            </w:pPr>
            <w:r>
              <w:rPr>
                <w:sz w:val="24"/>
              </w:rPr>
              <w:t xml:space="preserve">Izgovora glasove i naglašava riječi točno i elokventno u skladu s jezičnim razvojem. </w:t>
            </w:r>
          </w:p>
        </w:tc>
      </w:tr>
      <w:tr w:rsidR="001D633B" w14:paraId="0EB92949" w14:textId="77777777">
        <w:trPr>
          <w:trHeight w:val="2352"/>
        </w:trPr>
        <w:tc>
          <w:tcPr>
            <w:tcW w:w="2677" w:type="dxa"/>
            <w:tcBorders>
              <w:top w:val="single" w:sz="4" w:space="0" w:color="000000"/>
              <w:left w:val="single" w:sz="4" w:space="0" w:color="000000"/>
              <w:bottom w:val="single" w:sz="4" w:space="0" w:color="000000"/>
              <w:right w:val="double" w:sz="12" w:space="0" w:color="000000"/>
            </w:tcBorders>
          </w:tcPr>
          <w:p w14:paraId="2739F173" w14:textId="77777777" w:rsidR="001D633B" w:rsidRDefault="003E63AE">
            <w:pPr>
              <w:ind w:left="42" w:right="109"/>
              <w:jc w:val="both"/>
            </w:pPr>
            <w:r>
              <w:rPr>
                <w:sz w:val="24"/>
              </w:rPr>
              <w:t xml:space="preserve">točno intonira rečenicu s obzirom na priopćajnu svrhu i poredak riječi u rečenici u skladu s jezičnim razvojem i dobi;  </w:t>
            </w:r>
          </w:p>
          <w:p w14:paraId="74F0852B" w14:textId="77777777" w:rsidR="001D633B" w:rsidRDefault="003E63AE">
            <w:pPr>
              <w:ind w:left="42"/>
            </w:pPr>
            <w:r>
              <w:rPr>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4A31ABE5" w14:textId="77777777" w:rsidR="001D633B" w:rsidRDefault="003E63AE">
            <w:pPr>
              <w:ind w:left="5" w:right="2"/>
            </w:pPr>
            <w:r>
              <w:rPr>
                <w:sz w:val="24"/>
              </w:rPr>
              <w:t xml:space="preserve">Učenik ne ostvaruje sastavnicu ishoda </w:t>
            </w:r>
            <w:r>
              <w:rPr>
                <w:i/>
                <w:sz w:val="24"/>
              </w:rPr>
              <w:t>„točno intonira rečenicu s obzirom na priopćajnu svrhu i poredak riječi u rečenici u skladu s jezičnim razvojem i dobi“</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E9C51F8" w14:textId="77777777" w:rsidR="001D633B" w:rsidRDefault="003E63AE">
            <w:pPr>
              <w:ind w:right="114"/>
              <w:jc w:val="both"/>
            </w:pPr>
            <w:r>
              <w:rPr>
                <w:sz w:val="24"/>
              </w:rPr>
              <w:t xml:space="preserve">Greške u intonaciji kao i netočan poredak riječi u rečenici uočava isključivo pomoću modela. </w:t>
            </w:r>
          </w:p>
          <w:p w14:paraId="7E0198DE" w14:textId="77777777" w:rsidR="001D633B" w:rsidRDefault="003E63AE">
            <w:pPr>
              <w:ind w:left="720"/>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E526D91" w14:textId="77777777" w:rsidR="001D633B" w:rsidRDefault="003E63AE">
            <w:pPr>
              <w:ind w:left="5" w:right="36"/>
            </w:pPr>
            <w:r>
              <w:rPr>
                <w:sz w:val="24"/>
              </w:rPr>
              <w:t xml:space="preserve">Prema zadanim smjernicama točno intonira rečenicu s obzirom na priopćajnu svrhu i poredak riječi u rečenici u skladu s jezičnim razvojem i dobi. </w:t>
            </w:r>
          </w:p>
        </w:tc>
        <w:tc>
          <w:tcPr>
            <w:tcW w:w="2549" w:type="dxa"/>
            <w:tcBorders>
              <w:top w:val="single" w:sz="4" w:space="0" w:color="000000"/>
              <w:left w:val="single" w:sz="4" w:space="0" w:color="000000"/>
              <w:bottom w:val="single" w:sz="4" w:space="0" w:color="000000"/>
              <w:right w:val="single" w:sz="4" w:space="0" w:color="000000"/>
            </w:tcBorders>
          </w:tcPr>
          <w:p w14:paraId="5B422353" w14:textId="77777777" w:rsidR="001D633B" w:rsidRDefault="003E63AE">
            <w:pPr>
              <w:ind w:right="100"/>
            </w:pPr>
            <w:r>
              <w:rPr>
                <w:sz w:val="24"/>
              </w:rPr>
              <w:t xml:space="preserve">Točno intonira rečenicu s obzirom na priopćajnu svrhu i poredak riječi u rečenici u skladu s jezičnim razvojem i dobi. </w:t>
            </w:r>
          </w:p>
          <w:p w14:paraId="13520437" w14:textId="77777777" w:rsidR="001D633B" w:rsidRDefault="003E63AE">
            <w:r>
              <w:rPr>
                <w:sz w:val="24"/>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4C787C62" w14:textId="77777777" w:rsidR="001D633B" w:rsidRDefault="003E63AE">
            <w:pPr>
              <w:ind w:left="5" w:right="100"/>
            </w:pPr>
            <w:r>
              <w:rPr>
                <w:sz w:val="24"/>
              </w:rPr>
              <w:t xml:space="preserve">Spretno, samostalno i točno intonira rečenicu s obzirom na priopćajnu svrhu i poredak riječi u rečenici u skladu s jezičnim razvojem i dobi. </w:t>
            </w:r>
          </w:p>
          <w:p w14:paraId="4548A39A" w14:textId="77777777" w:rsidR="001D633B" w:rsidRDefault="003E63AE">
            <w:pPr>
              <w:ind w:left="365"/>
            </w:pPr>
            <w:r>
              <w:rPr>
                <w:sz w:val="24"/>
              </w:rPr>
              <w:t xml:space="preserve"> </w:t>
            </w:r>
          </w:p>
        </w:tc>
      </w:tr>
      <w:tr w:rsidR="001D633B" w14:paraId="06919D9D" w14:textId="77777777">
        <w:trPr>
          <w:trHeight w:val="1793"/>
        </w:trPr>
        <w:tc>
          <w:tcPr>
            <w:tcW w:w="2677" w:type="dxa"/>
            <w:tcBorders>
              <w:top w:val="single" w:sz="4" w:space="0" w:color="000000"/>
              <w:left w:val="single" w:sz="4" w:space="0" w:color="000000"/>
              <w:bottom w:val="single" w:sz="17" w:space="0" w:color="000000"/>
              <w:right w:val="double" w:sz="12" w:space="0" w:color="000000"/>
            </w:tcBorders>
          </w:tcPr>
          <w:p w14:paraId="70717CEE" w14:textId="77777777" w:rsidR="001D633B" w:rsidRDefault="003E63AE">
            <w:pPr>
              <w:ind w:left="42" w:right="58"/>
            </w:pPr>
            <w:r>
              <w:rPr>
                <w:sz w:val="24"/>
              </w:rPr>
              <w:t xml:space="preserve">poštuje pravila uljudnoga ophođenja tijekom razgovora </w:t>
            </w:r>
          </w:p>
        </w:tc>
        <w:tc>
          <w:tcPr>
            <w:tcW w:w="2712" w:type="dxa"/>
            <w:tcBorders>
              <w:top w:val="single" w:sz="4" w:space="0" w:color="000000"/>
              <w:left w:val="double" w:sz="12" w:space="0" w:color="000000"/>
              <w:bottom w:val="single" w:sz="17" w:space="0" w:color="000000"/>
              <w:right w:val="single" w:sz="4" w:space="0" w:color="000000"/>
            </w:tcBorders>
          </w:tcPr>
          <w:p w14:paraId="4CD2A521" w14:textId="77777777" w:rsidR="001D633B" w:rsidRDefault="003E63AE">
            <w:pPr>
              <w:ind w:left="5" w:right="21"/>
            </w:pPr>
            <w:r>
              <w:rPr>
                <w:sz w:val="24"/>
              </w:rPr>
              <w:t xml:space="preserve">Učenik ne ostvaruje sastavnicu ishoda </w:t>
            </w:r>
            <w:r>
              <w:rPr>
                <w:i/>
                <w:sz w:val="24"/>
              </w:rPr>
              <w:t>„poštuje pravila uljudnoga ophođenja tijekom razgovora“</w:t>
            </w:r>
            <w:r>
              <w:rPr>
                <w:sz w:val="24"/>
              </w:rPr>
              <w:t xml:space="preserve"> po zadanim elementima. </w:t>
            </w:r>
          </w:p>
        </w:tc>
        <w:tc>
          <w:tcPr>
            <w:tcW w:w="2549" w:type="dxa"/>
            <w:tcBorders>
              <w:top w:val="single" w:sz="4" w:space="0" w:color="000000"/>
              <w:left w:val="single" w:sz="4" w:space="0" w:color="000000"/>
              <w:bottom w:val="single" w:sz="17" w:space="0" w:color="000000"/>
              <w:right w:val="single" w:sz="4" w:space="0" w:color="000000"/>
            </w:tcBorders>
          </w:tcPr>
          <w:p w14:paraId="4815C7C4" w14:textId="77777777" w:rsidR="001D633B" w:rsidRDefault="003E63AE">
            <w:pPr>
              <w:spacing w:after="5"/>
            </w:pPr>
            <w:r>
              <w:rPr>
                <w:sz w:val="24"/>
              </w:rPr>
              <w:t xml:space="preserve">Poštuje pravila uljudnoga ophođenja tijekom razgovora </w:t>
            </w:r>
          </w:p>
          <w:p w14:paraId="069D8FCF" w14:textId="77777777" w:rsidR="001D633B" w:rsidRDefault="003E63AE">
            <w:pPr>
              <w:ind w:right="275"/>
              <w:jc w:val="both"/>
            </w:pPr>
            <w:r>
              <w:rPr>
                <w:sz w:val="24"/>
              </w:rPr>
              <w:t xml:space="preserve">isključivo uz stalno podsjećanje na norme lijepoga ponašanja. </w:t>
            </w:r>
          </w:p>
        </w:tc>
        <w:tc>
          <w:tcPr>
            <w:tcW w:w="2554" w:type="dxa"/>
            <w:tcBorders>
              <w:top w:val="single" w:sz="4" w:space="0" w:color="000000"/>
              <w:left w:val="single" w:sz="4" w:space="0" w:color="000000"/>
              <w:bottom w:val="single" w:sz="17" w:space="0" w:color="000000"/>
              <w:right w:val="single" w:sz="4" w:space="0" w:color="000000"/>
            </w:tcBorders>
          </w:tcPr>
          <w:p w14:paraId="65A2B75D" w14:textId="77777777" w:rsidR="001D633B" w:rsidRDefault="003E63AE">
            <w:pPr>
              <w:ind w:left="5" w:right="592"/>
              <w:jc w:val="both"/>
            </w:pPr>
            <w:r>
              <w:rPr>
                <w:sz w:val="24"/>
              </w:rPr>
              <w:t xml:space="preserve">Većinom poštuje pravila uljudnoga ophođenja tijekom razgovora. </w:t>
            </w:r>
          </w:p>
        </w:tc>
        <w:tc>
          <w:tcPr>
            <w:tcW w:w="2549" w:type="dxa"/>
            <w:tcBorders>
              <w:top w:val="single" w:sz="4" w:space="0" w:color="000000"/>
              <w:left w:val="single" w:sz="4" w:space="0" w:color="000000"/>
              <w:bottom w:val="single" w:sz="17" w:space="0" w:color="000000"/>
              <w:right w:val="single" w:sz="4" w:space="0" w:color="000000"/>
            </w:tcBorders>
          </w:tcPr>
          <w:p w14:paraId="2E614959" w14:textId="77777777" w:rsidR="001D633B" w:rsidRDefault="003E63AE">
            <w:r>
              <w:rPr>
                <w:sz w:val="24"/>
              </w:rPr>
              <w:t xml:space="preserve">Poštuje pravila uljudnoga ophođenja tijekom razgovora. </w:t>
            </w:r>
          </w:p>
        </w:tc>
        <w:tc>
          <w:tcPr>
            <w:tcW w:w="2836" w:type="dxa"/>
            <w:tcBorders>
              <w:top w:val="single" w:sz="4" w:space="0" w:color="000000"/>
              <w:left w:val="single" w:sz="4" w:space="0" w:color="000000"/>
              <w:bottom w:val="single" w:sz="17" w:space="0" w:color="000000"/>
              <w:right w:val="single" w:sz="4" w:space="0" w:color="000000"/>
            </w:tcBorders>
          </w:tcPr>
          <w:p w14:paraId="654797A6" w14:textId="77777777" w:rsidR="001D633B" w:rsidRDefault="003E63AE">
            <w:pPr>
              <w:ind w:left="5" w:right="255"/>
              <w:jc w:val="both"/>
            </w:pPr>
            <w:r>
              <w:rPr>
                <w:sz w:val="24"/>
              </w:rPr>
              <w:t xml:space="preserve">Poštuje pravila uljudnoga ophođenja tijekom razgovora spretno i argumentirano. </w:t>
            </w:r>
          </w:p>
        </w:tc>
      </w:tr>
      <w:tr w:rsidR="001D633B" w14:paraId="25EEB592" w14:textId="77777777">
        <w:trPr>
          <w:trHeight w:val="701"/>
        </w:trPr>
        <w:tc>
          <w:tcPr>
            <w:tcW w:w="15876" w:type="dxa"/>
            <w:gridSpan w:val="6"/>
            <w:tcBorders>
              <w:top w:val="single" w:sz="17" w:space="0" w:color="000000"/>
              <w:left w:val="single" w:sz="4" w:space="0" w:color="000000"/>
              <w:bottom w:val="single" w:sz="4" w:space="0" w:color="000000"/>
              <w:right w:val="single" w:sz="4" w:space="0" w:color="000000"/>
            </w:tcBorders>
            <w:shd w:val="clear" w:color="auto" w:fill="DEEAF6"/>
          </w:tcPr>
          <w:p w14:paraId="1B584F81" w14:textId="77777777" w:rsidR="001D633B" w:rsidRDefault="003E63AE">
            <w:pPr>
              <w:ind w:left="2890" w:right="2857"/>
              <w:jc w:val="center"/>
            </w:pPr>
            <w:r>
              <w:rPr>
                <w:b/>
                <w:sz w:val="28"/>
              </w:rPr>
              <w:t xml:space="preserve">ISHOD: OŠ HJ A. 1. 2. Učenik sluša jednostavne tekstove, točno izgovara glasove,  riječi i rečenice na temelju slušanoga teksta. </w:t>
            </w:r>
          </w:p>
        </w:tc>
      </w:tr>
    </w:tbl>
    <w:p w14:paraId="51B8743C" w14:textId="17629175" w:rsidR="001D633B" w:rsidRDefault="001D633B">
      <w:pPr>
        <w:spacing w:after="0"/>
        <w:ind w:left="-1415" w:right="15412"/>
      </w:pPr>
    </w:p>
    <w:p w14:paraId="3B72E515" w14:textId="41CB3D95" w:rsidR="00D363A3" w:rsidRDefault="00D363A3">
      <w:pPr>
        <w:spacing w:after="0"/>
        <w:ind w:left="-1415" w:right="15412"/>
      </w:pPr>
    </w:p>
    <w:p w14:paraId="2D0646A3" w14:textId="64D095F5" w:rsidR="00D363A3" w:rsidRDefault="00D363A3">
      <w:pPr>
        <w:spacing w:after="0"/>
        <w:ind w:left="-1415" w:right="15412"/>
      </w:pPr>
    </w:p>
    <w:p w14:paraId="3115C16E" w14:textId="2AAA623E" w:rsidR="00D363A3" w:rsidRDefault="00D363A3">
      <w:pPr>
        <w:spacing w:after="0"/>
        <w:ind w:left="-1415" w:right="15412"/>
      </w:pPr>
    </w:p>
    <w:p w14:paraId="6587B0B9" w14:textId="21939EFF" w:rsidR="00D363A3" w:rsidRDefault="00D363A3">
      <w:pPr>
        <w:spacing w:after="0"/>
        <w:ind w:left="-1415" w:right="15412"/>
      </w:pPr>
    </w:p>
    <w:p w14:paraId="374764CB" w14:textId="48F29683" w:rsidR="00D363A3" w:rsidRDefault="00D363A3">
      <w:pPr>
        <w:spacing w:after="0"/>
        <w:ind w:left="-1415" w:right="15412"/>
      </w:pPr>
    </w:p>
    <w:p w14:paraId="1D850678" w14:textId="77777777" w:rsidR="00D363A3" w:rsidRDefault="00D363A3">
      <w:pPr>
        <w:spacing w:after="0"/>
        <w:ind w:left="-1415" w:right="15412"/>
      </w:pPr>
    </w:p>
    <w:tbl>
      <w:tblPr>
        <w:tblStyle w:val="TableGrid"/>
        <w:tblW w:w="15877" w:type="dxa"/>
        <w:tblInd w:w="-992" w:type="dxa"/>
        <w:tblCellMar>
          <w:top w:w="54" w:type="dxa"/>
          <w:left w:w="106" w:type="dxa"/>
          <w:right w:w="53" w:type="dxa"/>
        </w:tblCellMar>
        <w:tblLook w:val="04A0" w:firstRow="1" w:lastRow="0" w:firstColumn="1" w:lastColumn="0" w:noHBand="0" w:noVBand="1"/>
      </w:tblPr>
      <w:tblGrid>
        <w:gridCol w:w="2673"/>
        <w:gridCol w:w="2715"/>
        <w:gridCol w:w="2549"/>
        <w:gridCol w:w="2554"/>
        <w:gridCol w:w="2549"/>
        <w:gridCol w:w="2837"/>
      </w:tblGrid>
      <w:tr w:rsidR="001D633B" w14:paraId="0D8DDFC9" w14:textId="77777777">
        <w:trPr>
          <w:trHeight w:val="302"/>
        </w:trPr>
        <w:tc>
          <w:tcPr>
            <w:tcW w:w="2674" w:type="dxa"/>
            <w:tcBorders>
              <w:top w:val="single" w:sz="4" w:space="0" w:color="000000"/>
              <w:left w:val="single" w:sz="4" w:space="0" w:color="000000"/>
              <w:bottom w:val="single" w:sz="6" w:space="0" w:color="000000"/>
              <w:right w:val="double" w:sz="12" w:space="0" w:color="000000"/>
            </w:tcBorders>
            <w:shd w:val="clear" w:color="auto" w:fill="DEEAF6"/>
          </w:tcPr>
          <w:p w14:paraId="2C50059A" w14:textId="77777777" w:rsidR="001D633B" w:rsidRDefault="003E63AE">
            <w:pPr>
              <w:ind w:right="40"/>
              <w:jc w:val="center"/>
            </w:pPr>
            <w:r>
              <w:rPr>
                <w:b/>
                <w:sz w:val="24"/>
              </w:rPr>
              <w:lastRenderedPageBreak/>
              <w:t xml:space="preserve"> RAZRADA ISHODA </w:t>
            </w:r>
          </w:p>
        </w:tc>
        <w:tc>
          <w:tcPr>
            <w:tcW w:w="2716" w:type="dxa"/>
            <w:tcBorders>
              <w:top w:val="single" w:sz="4" w:space="0" w:color="000000"/>
              <w:left w:val="double" w:sz="12" w:space="0" w:color="000000"/>
              <w:bottom w:val="single" w:sz="6" w:space="0" w:color="000000"/>
              <w:right w:val="single" w:sz="4" w:space="0" w:color="000000"/>
            </w:tcBorders>
          </w:tcPr>
          <w:p w14:paraId="14F3BCB0" w14:textId="77777777" w:rsidR="001D633B" w:rsidRDefault="003E63AE">
            <w:pPr>
              <w:ind w:right="45"/>
              <w:jc w:val="center"/>
            </w:pPr>
            <w:r>
              <w:rPr>
                <w:b/>
                <w:sz w:val="24"/>
              </w:rPr>
              <w:t xml:space="preserve">NEDOVOLJAN </w:t>
            </w:r>
          </w:p>
        </w:tc>
        <w:tc>
          <w:tcPr>
            <w:tcW w:w="2549" w:type="dxa"/>
            <w:tcBorders>
              <w:top w:val="single" w:sz="4" w:space="0" w:color="000000"/>
              <w:left w:val="single" w:sz="4" w:space="0" w:color="000000"/>
              <w:bottom w:val="single" w:sz="6" w:space="0" w:color="000000"/>
              <w:right w:val="single" w:sz="4" w:space="0" w:color="000000"/>
            </w:tcBorders>
          </w:tcPr>
          <w:p w14:paraId="659A7A4F" w14:textId="77777777" w:rsidR="001D633B" w:rsidRDefault="003E63AE">
            <w:pPr>
              <w:ind w:right="58"/>
              <w:jc w:val="center"/>
            </w:pPr>
            <w:r>
              <w:rPr>
                <w:b/>
                <w:sz w:val="24"/>
              </w:rPr>
              <w:t xml:space="preserve">DOVOLJAN </w:t>
            </w:r>
          </w:p>
        </w:tc>
        <w:tc>
          <w:tcPr>
            <w:tcW w:w="2554" w:type="dxa"/>
            <w:tcBorders>
              <w:top w:val="single" w:sz="4" w:space="0" w:color="000000"/>
              <w:left w:val="single" w:sz="4" w:space="0" w:color="000000"/>
              <w:bottom w:val="single" w:sz="6" w:space="0" w:color="000000"/>
              <w:right w:val="single" w:sz="4" w:space="0" w:color="000000"/>
            </w:tcBorders>
          </w:tcPr>
          <w:p w14:paraId="725328C0" w14:textId="77777777" w:rsidR="001D633B" w:rsidRDefault="003E63AE">
            <w:pPr>
              <w:ind w:right="52"/>
              <w:jc w:val="center"/>
            </w:pPr>
            <w:r>
              <w:rPr>
                <w:b/>
                <w:sz w:val="24"/>
              </w:rPr>
              <w:t xml:space="preserve">DOBAR </w:t>
            </w:r>
          </w:p>
        </w:tc>
        <w:tc>
          <w:tcPr>
            <w:tcW w:w="2549" w:type="dxa"/>
            <w:tcBorders>
              <w:top w:val="single" w:sz="4" w:space="0" w:color="000000"/>
              <w:left w:val="single" w:sz="4" w:space="0" w:color="000000"/>
              <w:bottom w:val="single" w:sz="6" w:space="0" w:color="000000"/>
              <w:right w:val="single" w:sz="4" w:space="0" w:color="000000"/>
            </w:tcBorders>
          </w:tcPr>
          <w:p w14:paraId="7B4F37D8" w14:textId="77777777" w:rsidR="001D633B" w:rsidRDefault="003E63AE">
            <w:pPr>
              <w:ind w:right="57"/>
              <w:jc w:val="center"/>
            </w:pPr>
            <w:r>
              <w:rPr>
                <w:b/>
                <w:sz w:val="24"/>
              </w:rPr>
              <w:t xml:space="preserve">VRLO DOBAR </w:t>
            </w:r>
          </w:p>
        </w:tc>
        <w:tc>
          <w:tcPr>
            <w:tcW w:w="2837" w:type="dxa"/>
            <w:tcBorders>
              <w:top w:val="single" w:sz="4" w:space="0" w:color="000000"/>
              <w:left w:val="single" w:sz="4" w:space="0" w:color="000000"/>
              <w:bottom w:val="single" w:sz="6" w:space="0" w:color="000000"/>
              <w:right w:val="single" w:sz="4" w:space="0" w:color="000000"/>
            </w:tcBorders>
          </w:tcPr>
          <w:p w14:paraId="291E6177" w14:textId="77777777" w:rsidR="001D633B" w:rsidRDefault="003E63AE">
            <w:pPr>
              <w:ind w:right="53"/>
              <w:jc w:val="center"/>
            </w:pPr>
            <w:r>
              <w:rPr>
                <w:b/>
                <w:sz w:val="24"/>
              </w:rPr>
              <w:t xml:space="preserve">ODLIČAN </w:t>
            </w:r>
          </w:p>
        </w:tc>
      </w:tr>
      <w:tr w:rsidR="001D633B" w14:paraId="71550FEB" w14:textId="77777777">
        <w:trPr>
          <w:trHeight w:val="1483"/>
        </w:trPr>
        <w:tc>
          <w:tcPr>
            <w:tcW w:w="2674" w:type="dxa"/>
            <w:tcBorders>
              <w:top w:val="single" w:sz="6" w:space="0" w:color="000000"/>
              <w:left w:val="single" w:sz="4" w:space="0" w:color="000000"/>
              <w:bottom w:val="single" w:sz="4" w:space="0" w:color="000000"/>
              <w:right w:val="double" w:sz="12" w:space="0" w:color="000000"/>
            </w:tcBorders>
          </w:tcPr>
          <w:p w14:paraId="16CED56C" w14:textId="77777777" w:rsidR="001D633B" w:rsidRDefault="003E63AE">
            <w:pPr>
              <w:spacing w:line="242" w:lineRule="auto"/>
              <w:ind w:left="42"/>
            </w:pPr>
            <w:r>
              <w:rPr>
                <w:sz w:val="24"/>
              </w:rPr>
              <w:t xml:space="preserve">sluša jednostavne tekstove iz različitih izvora;  </w:t>
            </w:r>
          </w:p>
          <w:p w14:paraId="17DE5AF1" w14:textId="77777777" w:rsidR="001D633B" w:rsidRDefault="003E63AE">
            <w:pPr>
              <w:ind w:left="42"/>
            </w:pPr>
            <w:r>
              <w:rPr>
                <w:sz w:val="24"/>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485386B3" w14:textId="77777777" w:rsidR="001D633B" w:rsidRDefault="003E63AE">
            <w:pPr>
              <w:ind w:left="8" w:right="198"/>
              <w:jc w:val="both"/>
            </w:pPr>
            <w:r>
              <w:rPr>
                <w:sz w:val="24"/>
              </w:rPr>
              <w:t xml:space="preserve">Učenik ne ostvaruje sastavnicu ishoda </w:t>
            </w:r>
            <w:r>
              <w:rPr>
                <w:i/>
                <w:sz w:val="24"/>
              </w:rPr>
              <w:t>„sluša jednostavne tekstove iz različitih izvora“</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47634EE1" w14:textId="77777777" w:rsidR="001D633B" w:rsidRDefault="003E63AE">
            <w:pPr>
              <w:spacing w:line="241" w:lineRule="auto"/>
            </w:pPr>
            <w:r>
              <w:rPr>
                <w:sz w:val="24"/>
              </w:rPr>
              <w:t xml:space="preserve">Sluša jednostavne tekstove iz različitih izvora uz težu koncentraciju. </w:t>
            </w:r>
          </w:p>
          <w:p w14:paraId="47D5DD03" w14:textId="77777777" w:rsidR="001D633B" w:rsidRDefault="003E63AE">
            <w:r>
              <w:rPr>
                <w:sz w:val="24"/>
              </w:rPr>
              <w:t xml:space="preserve"> </w:t>
            </w:r>
          </w:p>
        </w:tc>
        <w:tc>
          <w:tcPr>
            <w:tcW w:w="2554" w:type="dxa"/>
            <w:tcBorders>
              <w:top w:val="single" w:sz="6" w:space="0" w:color="000000"/>
              <w:left w:val="single" w:sz="4" w:space="0" w:color="000000"/>
              <w:bottom w:val="single" w:sz="4" w:space="0" w:color="000000"/>
              <w:right w:val="single" w:sz="4" w:space="0" w:color="000000"/>
            </w:tcBorders>
          </w:tcPr>
          <w:p w14:paraId="728C9CAB" w14:textId="77777777" w:rsidR="001D633B" w:rsidRDefault="003E63AE">
            <w:pPr>
              <w:ind w:left="5"/>
            </w:pPr>
            <w:r>
              <w:rPr>
                <w:sz w:val="24"/>
              </w:rPr>
              <w:t xml:space="preserve">Sluša jednostavne tekstove iz različitih izvora uz povremeno skretanje pažnje na sadržaj. </w:t>
            </w:r>
          </w:p>
        </w:tc>
        <w:tc>
          <w:tcPr>
            <w:tcW w:w="2549" w:type="dxa"/>
            <w:tcBorders>
              <w:top w:val="single" w:sz="6" w:space="0" w:color="000000"/>
              <w:left w:val="single" w:sz="4" w:space="0" w:color="000000"/>
              <w:bottom w:val="single" w:sz="4" w:space="0" w:color="000000"/>
              <w:right w:val="single" w:sz="4" w:space="0" w:color="000000"/>
            </w:tcBorders>
          </w:tcPr>
          <w:p w14:paraId="1763517F" w14:textId="77777777" w:rsidR="001D633B" w:rsidRDefault="003E63AE">
            <w:pPr>
              <w:spacing w:line="242" w:lineRule="auto"/>
            </w:pPr>
            <w:r>
              <w:rPr>
                <w:sz w:val="24"/>
              </w:rPr>
              <w:t xml:space="preserve">Sluša jednostavne tekstove iz različitih izvora. </w:t>
            </w:r>
          </w:p>
          <w:p w14:paraId="583A34E6" w14:textId="77777777" w:rsidR="001D633B" w:rsidRDefault="003E63AE">
            <w:r>
              <w:rPr>
                <w:sz w:val="24"/>
              </w:rPr>
              <w:t xml:space="preserve"> </w:t>
            </w:r>
          </w:p>
        </w:tc>
        <w:tc>
          <w:tcPr>
            <w:tcW w:w="2837" w:type="dxa"/>
            <w:tcBorders>
              <w:top w:val="single" w:sz="6" w:space="0" w:color="000000"/>
              <w:left w:val="single" w:sz="4" w:space="0" w:color="000000"/>
              <w:bottom w:val="single" w:sz="4" w:space="0" w:color="000000"/>
              <w:right w:val="single" w:sz="4" w:space="0" w:color="000000"/>
            </w:tcBorders>
          </w:tcPr>
          <w:p w14:paraId="4C0C4B7F" w14:textId="77777777" w:rsidR="001D633B" w:rsidRDefault="003E63AE">
            <w:pPr>
              <w:spacing w:line="241" w:lineRule="auto"/>
              <w:ind w:left="5" w:right="28"/>
            </w:pPr>
            <w:r>
              <w:rPr>
                <w:sz w:val="24"/>
              </w:rPr>
              <w:t xml:space="preserve">Sluša jednostavne tekstove iz različitih izvora s aktivnom pažnjom i interakcijom. </w:t>
            </w:r>
          </w:p>
          <w:p w14:paraId="0EB92F37" w14:textId="77777777" w:rsidR="001D633B" w:rsidRDefault="003E63AE">
            <w:pPr>
              <w:ind w:left="5"/>
            </w:pPr>
            <w:r>
              <w:rPr>
                <w:sz w:val="24"/>
              </w:rPr>
              <w:t xml:space="preserve"> </w:t>
            </w:r>
          </w:p>
        </w:tc>
      </w:tr>
      <w:tr w:rsidR="001D633B" w14:paraId="2326EED5"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67509A63" w14:textId="77777777" w:rsidR="001D633B" w:rsidRDefault="003E63AE">
            <w:pPr>
              <w:ind w:left="42"/>
            </w:pPr>
            <w:r>
              <w:rPr>
                <w:sz w:val="24"/>
              </w:rPr>
              <w:t xml:space="preserve">odgovara na pitanja o </w:t>
            </w:r>
          </w:p>
          <w:p w14:paraId="1A3FB716" w14:textId="77777777" w:rsidR="001D633B" w:rsidRDefault="003E63AE">
            <w:pPr>
              <w:ind w:left="42"/>
            </w:pPr>
            <w:r>
              <w:rPr>
                <w:sz w:val="24"/>
              </w:rPr>
              <w:t xml:space="preserve">slušanome tekstu;  </w:t>
            </w:r>
          </w:p>
          <w:p w14:paraId="195F88C8" w14:textId="77777777" w:rsidR="001D633B" w:rsidRDefault="003E63AE">
            <w:pPr>
              <w:ind w:left="42"/>
            </w:pP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010F2692" w14:textId="77777777" w:rsidR="001D633B" w:rsidRDefault="003E63AE">
            <w:pPr>
              <w:ind w:left="8" w:right="299"/>
              <w:jc w:val="both"/>
            </w:pPr>
            <w:r>
              <w:rPr>
                <w:sz w:val="24"/>
              </w:rPr>
              <w:t xml:space="preserve">Učenik ne ostvaruje sastavnicu ishoda </w:t>
            </w:r>
            <w:r>
              <w:rPr>
                <w:i/>
                <w:sz w:val="24"/>
              </w:rPr>
              <w:t>„odgovara na pitanja o slušanome tekstu“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D474E36" w14:textId="77777777" w:rsidR="001D633B" w:rsidRDefault="003E63AE">
            <w:r>
              <w:rPr>
                <w:sz w:val="24"/>
              </w:rPr>
              <w:t xml:space="preserve">Kratko i nepotpuno potpuno odgovara na pitanja o slušanome tekstu. </w:t>
            </w:r>
          </w:p>
        </w:tc>
        <w:tc>
          <w:tcPr>
            <w:tcW w:w="2554" w:type="dxa"/>
            <w:tcBorders>
              <w:top w:val="single" w:sz="4" w:space="0" w:color="000000"/>
              <w:left w:val="single" w:sz="4" w:space="0" w:color="000000"/>
              <w:bottom w:val="single" w:sz="4" w:space="0" w:color="000000"/>
              <w:right w:val="single" w:sz="4" w:space="0" w:color="000000"/>
            </w:tcBorders>
          </w:tcPr>
          <w:p w14:paraId="739036AC" w14:textId="77777777" w:rsidR="001D633B" w:rsidRDefault="003E63AE">
            <w:pPr>
              <w:ind w:left="5"/>
            </w:pPr>
            <w:r>
              <w:rPr>
                <w:sz w:val="24"/>
              </w:rPr>
              <w:t xml:space="preserve">Odgovara na pitanja o slušanome tekstu uz stalno navođenje. </w:t>
            </w:r>
          </w:p>
          <w:p w14:paraId="7E8E4D9B"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4442D85" w14:textId="77777777" w:rsidR="001D633B" w:rsidRDefault="003E63AE">
            <w:r>
              <w:rPr>
                <w:sz w:val="24"/>
              </w:rPr>
              <w:t xml:space="preserve">Odgovara na pitanja o slušanome tekstu. </w:t>
            </w:r>
          </w:p>
          <w:p w14:paraId="369304AF" w14:textId="77777777" w:rsidR="001D633B" w:rsidRDefault="003E63AE">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1277E59" w14:textId="77777777" w:rsidR="001D633B" w:rsidRDefault="003E63AE">
            <w:pPr>
              <w:ind w:left="38" w:right="503"/>
              <w:jc w:val="both"/>
            </w:pPr>
            <w:r>
              <w:rPr>
                <w:sz w:val="24"/>
              </w:rPr>
              <w:t xml:space="preserve">Samostalno i potpuno odgovara na pitanja o slušanome tekstu. </w:t>
            </w:r>
          </w:p>
        </w:tc>
      </w:tr>
      <w:tr w:rsidR="001D633B" w14:paraId="60AD8E54" w14:textId="77777777">
        <w:trPr>
          <w:trHeight w:val="2352"/>
        </w:trPr>
        <w:tc>
          <w:tcPr>
            <w:tcW w:w="2674" w:type="dxa"/>
            <w:tcBorders>
              <w:top w:val="single" w:sz="4" w:space="0" w:color="000000"/>
              <w:left w:val="single" w:sz="4" w:space="0" w:color="000000"/>
              <w:bottom w:val="single" w:sz="4" w:space="0" w:color="000000"/>
              <w:right w:val="double" w:sz="12" w:space="0" w:color="000000"/>
            </w:tcBorders>
          </w:tcPr>
          <w:p w14:paraId="27A51455" w14:textId="77777777" w:rsidR="001D633B" w:rsidRDefault="003E63AE">
            <w:pPr>
              <w:ind w:left="42" w:right="52"/>
              <w:jc w:val="both"/>
            </w:pPr>
            <w:r>
              <w:rPr>
                <w:sz w:val="24"/>
              </w:rPr>
              <w:t xml:space="preserve">postavlja pitanja o slušanome tekstu; sluša i razumije uputu i </w:t>
            </w:r>
          </w:p>
          <w:p w14:paraId="0309C824" w14:textId="77777777" w:rsidR="001D633B" w:rsidRDefault="003E63AE">
            <w:pPr>
              <w:ind w:left="42"/>
            </w:pPr>
            <w:r>
              <w:rPr>
                <w:sz w:val="24"/>
              </w:rPr>
              <w:t xml:space="preserve">postupa prema uputi;  </w:t>
            </w:r>
          </w:p>
          <w:p w14:paraId="294FB697" w14:textId="77777777" w:rsidR="001D633B" w:rsidRDefault="003E63AE">
            <w:pPr>
              <w:ind w:left="42"/>
            </w:pP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721C8A75" w14:textId="77777777" w:rsidR="001D633B" w:rsidRDefault="003E63AE">
            <w:pPr>
              <w:ind w:left="8"/>
            </w:pPr>
            <w:r>
              <w:rPr>
                <w:sz w:val="24"/>
              </w:rPr>
              <w:t xml:space="preserve">Učenik ne ostvaruje sastavnicu ishoda </w:t>
            </w:r>
            <w:r>
              <w:rPr>
                <w:i/>
                <w:sz w:val="24"/>
              </w:rPr>
              <w:t>„postavlja pitanja o slušanome tekstu; sluša i razumije uputu i postupa prema uputi“</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BF8A5E9" w14:textId="77777777" w:rsidR="001D633B" w:rsidRDefault="003E63AE">
            <w:r>
              <w:rPr>
                <w:sz w:val="24"/>
              </w:rPr>
              <w:t xml:space="preserve">Postavlja pitanja o slušanome tekstu prema predlošku, a ne samostalno; sluša i razumije jasnu i kratku uputu i postupa prema uputi uz navođenje i korak po korak. </w:t>
            </w:r>
          </w:p>
        </w:tc>
        <w:tc>
          <w:tcPr>
            <w:tcW w:w="2554" w:type="dxa"/>
            <w:tcBorders>
              <w:top w:val="single" w:sz="4" w:space="0" w:color="000000"/>
              <w:left w:val="single" w:sz="4" w:space="0" w:color="000000"/>
              <w:bottom w:val="single" w:sz="4" w:space="0" w:color="000000"/>
              <w:right w:val="single" w:sz="4" w:space="0" w:color="000000"/>
            </w:tcBorders>
          </w:tcPr>
          <w:p w14:paraId="1D01BBC8" w14:textId="77777777" w:rsidR="001D633B" w:rsidRDefault="003E63AE">
            <w:pPr>
              <w:ind w:left="5" w:right="178"/>
              <w:jc w:val="both"/>
            </w:pPr>
            <w:r>
              <w:rPr>
                <w:sz w:val="24"/>
              </w:rPr>
              <w:t xml:space="preserve">Postavlja jednostavna pitanja o slušanom tekstu; sluša i razumije jednostavniju uputu i postupa prema njoj. </w:t>
            </w:r>
          </w:p>
          <w:p w14:paraId="668D9CDA"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1C7560C" w14:textId="77777777" w:rsidR="001D633B" w:rsidRDefault="003E63AE">
            <w:pPr>
              <w:ind w:right="77"/>
              <w:jc w:val="both"/>
            </w:pPr>
            <w:r>
              <w:rPr>
                <w:sz w:val="24"/>
              </w:rPr>
              <w:t xml:space="preserve">Postavlja pitanja o slušanome tekstu; sluša i razumije uputu i postupa prema uputi. </w:t>
            </w:r>
          </w:p>
          <w:p w14:paraId="373CF80E" w14:textId="77777777" w:rsidR="001D633B" w:rsidRDefault="003E63AE">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390507EE" w14:textId="77777777" w:rsidR="001D633B" w:rsidRDefault="003E63AE">
            <w:pPr>
              <w:ind w:left="5" w:right="116"/>
              <w:jc w:val="both"/>
            </w:pPr>
            <w:r>
              <w:rPr>
                <w:sz w:val="24"/>
              </w:rPr>
              <w:t xml:space="preserve">Inicira postavljanje pitanja o slušanome tekstu te ih produbljuje; sluša i razumije uputu i postupa prema uputi brzo i točno. </w:t>
            </w:r>
          </w:p>
          <w:p w14:paraId="110DFCF2" w14:textId="77777777" w:rsidR="001D633B" w:rsidRDefault="003E63AE">
            <w:pPr>
              <w:ind w:left="5"/>
            </w:pPr>
            <w:r>
              <w:rPr>
                <w:sz w:val="24"/>
              </w:rPr>
              <w:t xml:space="preserve"> </w:t>
            </w:r>
          </w:p>
        </w:tc>
      </w:tr>
      <w:tr w:rsidR="001D633B" w14:paraId="5D3E8AAC" w14:textId="77777777">
        <w:trPr>
          <w:trHeight w:val="2064"/>
        </w:trPr>
        <w:tc>
          <w:tcPr>
            <w:tcW w:w="2674" w:type="dxa"/>
            <w:tcBorders>
              <w:top w:val="single" w:sz="4" w:space="0" w:color="000000"/>
              <w:left w:val="single" w:sz="4" w:space="0" w:color="000000"/>
              <w:bottom w:val="single" w:sz="4" w:space="0" w:color="000000"/>
              <w:right w:val="double" w:sz="12" w:space="0" w:color="000000"/>
            </w:tcBorders>
          </w:tcPr>
          <w:p w14:paraId="7D3A121D" w14:textId="77777777" w:rsidR="001D633B" w:rsidRDefault="003E63AE">
            <w:pPr>
              <w:ind w:left="42" w:right="232"/>
              <w:jc w:val="both"/>
            </w:pPr>
            <w:r>
              <w:rPr>
                <w:sz w:val="24"/>
              </w:rPr>
              <w:t xml:space="preserve">točno ponavlja izgovor glasova i čestih riječi te intonira rečenice s obzirom na priopćajnu svrhu; </w:t>
            </w: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37D5EE6D" w14:textId="77777777" w:rsidR="001D633B" w:rsidRDefault="003E63AE">
            <w:pPr>
              <w:ind w:left="8" w:right="35"/>
            </w:pPr>
            <w:r>
              <w:rPr>
                <w:sz w:val="24"/>
              </w:rPr>
              <w:t xml:space="preserve">Učenik ne ostvaruje sastavnicu ishoda </w:t>
            </w:r>
            <w:r>
              <w:rPr>
                <w:i/>
                <w:sz w:val="24"/>
              </w:rPr>
              <w:t>„točno ponavlja izgovor glasova i čestih riječi te intonira rečenice s obzirom na priopćajnu svrhu“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528AA3C" w14:textId="77777777" w:rsidR="001D633B" w:rsidRDefault="003E63AE">
            <w:r>
              <w:rPr>
                <w:sz w:val="24"/>
              </w:rPr>
              <w:t xml:space="preserve">Nakon višekratnog i učestalog ponavljanja čestih riječi i glasova iste ponavlja i pravilno intonira zadane rečenice. </w:t>
            </w:r>
          </w:p>
        </w:tc>
        <w:tc>
          <w:tcPr>
            <w:tcW w:w="2554" w:type="dxa"/>
            <w:tcBorders>
              <w:top w:val="single" w:sz="4" w:space="0" w:color="000000"/>
              <w:left w:val="single" w:sz="4" w:space="0" w:color="000000"/>
              <w:bottom w:val="single" w:sz="4" w:space="0" w:color="000000"/>
              <w:right w:val="single" w:sz="4" w:space="0" w:color="000000"/>
            </w:tcBorders>
          </w:tcPr>
          <w:p w14:paraId="24178316" w14:textId="77777777" w:rsidR="001D633B" w:rsidRDefault="003E63AE">
            <w:pPr>
              <w:spacing w:after="5"/>
              <w:ind w:left="5" w:right="150"/>
              <w:jc w:val="both"/>
            </w:pPr>
            <w:r>
              <w:rPr>
                <w:sz w:val="24"/>
              </w:rPr>
              <w:t xml:space="preserve">Točno ponavlja izgovor glasova i čestih riječi te intonira rečenice s obzirom na priopćajnu svrhu. </w:t>
            </w:r>
          </w:p>
          <w:p w14:paraId="350C9AD1"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F9C03C4" w14:textId="77777777" w:rsidR="001D633B" w:rsidRDefault="003E63AE">
            <w:r>
              <w:rPr>
                <w:sz w:val="24"/>
              </w:rPr>
              <w:t xml:space="preserve">Točno izgovara učestale </w:t>
            </w:r>
          </w:p>
          <w:p w14:paraId="5F4946C0" w14:textId="77777777" w:rsidR="001D633B" w:rsidRDefault="003E63AE">
            <w:pPr>
              <w:ind w:right="353"/>
              <w:jc w:val="both"/>
            </w:pPr>
            <w:r>
              <w:rPr>
                <w:sz w:val="24"/>
              </w:rPr>
              <w:t xml:space="preserve">glasove i riječi te primjenjuje pravilnu rečeničnu intonaciju. </w:t>
            </w:r>
          </w:p>
          <w:p w14:paraId="192C17B5" w14:textId="77777777" w:rsidR="001D633B" w:rsidRDefault="003E63AE">
            <w:r>
              <w:rPr>
                <w:sz w:val="24"/>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4B963A11" w14:textId="77777777" w:rsidR="001D633B" w:rsidRDefault="003E63AE">
            <w:pPr>
              <w:ind w:left="5"/>
            </w:pPr>
            <w:r>
              <w:rPr>
                <w:sz w:val="24"/>
              </w:rPr>
              <w:t xml:space="preserve">Točno izgovora glasove i riječi hrvatskoga standardnog književnog jezika, te intonira rečenice s obzirom na priopćajnu svrhu. </w:t>
            </w:r>
          </w:p>
        </w:tc>
      </w:tr>
      <w:tr w:rsidR="001D633B" w14:paraId="6F587396" w14:textId="77777777">
        <w:trPr>
          <w:trHeight w:val="1190"/>
        </w:trPr>
        <w:tc>
          <w:tcPr>
            <w:tcW w:w="2674" w:type="dxa"/>
            <w:tcBorders>
              <w:top w:val="single" w:sz="4" w:space="0" w:color="000000"/>
              <w:left w:val="single" w:sz="4" w:space="0" w:color="000000"/>
              <w:bottom w:val="single" w:sz="12" w:space="0" w:color="000000"/>
              <w:right w:val="double" w:sz="12" w:space="0" w:color="000000"/>
            </w:tcBorders>
          </w:tcPr>
          <w:p w14:paraId="435AC2EC" w14:textId="77777777" w:rsidR="001D633B" w:rsidRDefault="003E63AE">
            <w:pPr>
              <w:ind w:left="42"/>
            </w:pPr>
            <w:r>
              <w:rPr>
                <w:sz w:val="24"/>
              </w:rPr>
              <w:lastRenderedPageBreak/>
              <w:t xml:space="preserve">spoznaje značenje riječi na temelju vođenoga razgovora </w:t>
            </w:r>
          </w:p>
        </w:tc>
        <w:tc>
          <w:tcPr>
            <w:tcW w:w="2716" w:type="dxa"/>
            <w:tcBorders>
              <w:top w:val="single" w:sz="4" w:space="0" w:color="000000"/>
              <w:left w:val="double" w:sz="12" w:space="0" w:color="000000"/>
              <w:bottom w:val="single" w:sz="12" w:space="0" w:color="000000"/>
              <w:right w:val="single" w:sz="4" w:space="0" w:color="000000"/>
            </w:tcBorders>
          </w:tcPr>
          <w:p w14:paraId="0BF4BACB" w14:textId="77777777" w:rsidR="001D633B" w:rsidRDefault="003E63AE">
            <w:pPr>
              <w:ind w:left="8" w:right="171"/>
              <w:jc w:val="both"/>
            </w:pPr>
            <w:r>
              <w:rPr>
                <w:sz w:val="24"/>
              </w:rPr>
              <w:t xml:space="preserve">Učenik ne ostvaruje sastavnicu ishoda </w:t>
            </w:r>
            <w:r>
              <w:rPr>
                <w:i/>
                <w:sz w:val="24"/>
              </w:rPr>
              <w:t xml:space="preserve">„spoznaje značenje riječi na temelju vođenoga </w:t>
            </w:r>
          </w:p>
        </w:tc>
        <w:tc>
          <w:tcPr>
            <w:tcW w:w="2549" w:type="dxa"/>
            <w:tcBorders>
              <w:top w:val="single" w:sz="4" w:space="0" w:color="000000"/>
              <w:left w:val="single" w:sz="4" w:space="0" w:color="000000"/>
              <w:bottom w:val="single" w:sz="12" w:space="0" w:color="000000"/>
              <w:right w:val="single" w:sz="4" w:space="0" w:color="000000"/>
            </w:tcBorders>
          </w:tcPr>
          <w:p w14:paraId="46AEB62B" w14:textId="77777777" w:rsidR="001D633B" w:rsidRDefault="003E63AE">
            <w:r>
              <w:rPr>
                <w:sz w:val="24"/>
              </w:rPr>
              <w:t xml:space="preserve">Teže spoznaje značenje riječi na temelju vođenog razgovora. </w:t>
            </w:r>
          </w:p>
        </w:tc>
        <w:tc>
          <w:tcPr>
            <w:tcW w:w="2554" w:type="dxa"/>
            <w:tcBorders>
              <w:top w:val="single" w:sz="4" w:space="0" w:color="000000"/>
              <w:left w:val="single" w:sz="4" w:space="0" w:color="000000"/>
              <w:bottom w:val="single" w:sz="12" w:space="0" w:color="000000"/>
              <w:right w:val="single" w:sz="4" w:space="0" w:color="000000"/>
            </w:tcBorders>
          </w:tcPr>
          <w:p w14:paraId="378F60D8" w14:textId="77777777" w:rsidR="001D633B" w:rsidRDefault="003E63AE">
            <w:pPr>
              <w:ind w:left="5"/>
            </w:pPr>
            <w:r>
              <w:rPr>
                <w:sz w:val="24"/>
              </w:rPr>
              <w:t xml:space="preserve">Spoznaje značenje riječi na temelju vođenog razgovora uz dodatna pojašnjenja. </w:t>
            </w:r>
          </w:p>
        </w:tc>
        <w:tc>
          <w:tcPr>
            <w:tcW w:w="2549" w:type="dxa"/>
            <w:tcBorders>
              <w:top w:val="single" w:sz="4" w:space="0" w:color="000000"/>
              <w:left w:val="single" w:sz="4" w:space="0" w:color="000000"/>
              <w:bottom w:val="single" w:sz="12" w:space="0" w:color="000000"/>
              <w:right w:val="single" w:sz="4" w:space="0" w:color="000000"/>
            </w:tcBorders>
          </w:tcPr>
          <w:p w14:paraId="1283146A" w14:textId="77777777" w:rsidR="001D633B" w:rsidRDefault="003E63AE">
            <w:r>
              <w:rPr>
                <w:sz w:val="24"/>
              </w:rPr>
              <w:t xml:space="preserve">Spoznaje značenje riječi na temelju vođenoga razgovora. </w:t>
            </w:r>
          </w:p>
        </w:tc>
        <w:tc>
          <w:tcPr>
            <w:tcW w:w="2837" w:type="dxa"/>
            <w:tcBorders>
              <w:top w:val="single" w:sz="4" w:space="0" w:color="000000"/>
              <w:left w:val="single" w:sz="4" w:space="0" w:color="000000"/>
              <w:bottom w:val="single" w:sz="12" w:space="0" w:color="000000"/>
              <w:right w:val="single" w:sz="4" w:space="0" w:color="000000"/>
            </w:tcBorders>
          </w:tcPr>
          <w:p w14:paraId="49B2E719" w14:textId="77777777" w:rsidR="001D633B" w:rsidRDefault="003E63AE">
            <w:pPr>
              <w:ind w:left="5"/>
            </w:pPr>
            <w:r>
              <w:rPr>
                <w:sz w:val="24"/>
              </w:rPr>
              <w:t xml:space="preserve">U svakodnevnom govoru koristi i produbljuje riječi na temelju razgovora. </w:t>
            </w:r>
          </w:p>
        </w:tc>
      </w:tr>
    </w:tbl>
    <w:p w14:paraId="2F57229A" w14:textId="77777777" w:rsidR="001D633B" w:rsidRDefault="001D633B">
      <w:pPr>
        <w:spacing w:after="0"/>
        <w:ind w:left="-1415" w:right="15412"/>
      </w:pPr>
    </w:p>
    <w:tbl>
      <w:tblPr>
        <w:tblStyle w:val="TableGrid"/>
        <w:tblW w:w="15876" w:type="dxa"/>
        <w:tblInd w:w="-992" w:type="dxa"/>
        <w:tblCellMar>
          <w:top w:w="55" w:type="dxa"/>
          <w:left w:w="106" w:type="dxa"/>
          <w:right w:w="53" w:type="dxa"/>
        </w:tblCellMar>
        <w:tblLook w:val="04A0" w:firstRow="1" w:lastRow="0" w:firstColumn="1" w:lastColumn="0" w:noHBand="0" w:noVBand="1"/>
      </w:tblPr>
      <w:tblGrid>
        <w:gridCol w:w="2673"/>
        <w:gridCol w:w="2715"/>
        <w:gridCol w:w="2549"/>
        <w:gridCol w:w="2554"/>
        <w:gridCol w:w="2549"/>
        <w:gridCol w:w="2836"/>
      </w:tblGrid>
      <w:tr w:rsidR="001D633B" w14:paraId="55F52BEB" w14:textId="77777777">
        <w:trPr>
          <w:trHeight w:val="611"/>
        </w:trPr>
        <w:tc>
          <w:tcPr>
            <w:tcW w:w="2674" w:type="dxa"/>
            <w:tcBorders>
              <w:top w:val="single" w:sz="4" w:space="0" w:color="000000"/>
              <w:left w:val="single" w:sz="4" w:space="0" w:color="000000"/>
              <w:bottom w:val="single" w:sz="12" w:space="0" w:color="000000"/>
              <w:right w:val="double" w:sz="12" w:space="0" w:color="000000"/>
            </w:tcBorders>
          </w:tcPr>
          <w:p w14:paraId="3CD73102" w14:textId="77777777" w:rsidR="001D633B" w:rsidRDefault="001D633B"/>
        </w:tc>
        <w:tc>
          <w:tcPr>
            <w:tcW w:w="2716" w:type="dxa"/>
            <w:tcBorders>
              <w:top w:val="single" w:sz="4" w:space="0" w:color="000000"/>
              <w:left w:val="double" w:sz="12" w:space="0" w:color="000000"/>
              <w:bottom w:val="single" w:sz="12" w:space="0" w:color="000000"/>
              <w:right w:val="single" w:sz="4" w:space="0" w:color="000000"/>
            </w:tcBorders>
          </w:tcPr>
          <w:p w14:paraId="267FE302" w14:textId="77777777" w:rsidR="001D633B" w:rsidRDefault="003E63AE">
            <w:pPr>
              <w:ind w:left="8"/>
            </w:pPr>
            <w:r>
              <w:rPr>
                <w:i/>
                <w:sz w:val="24"/>
              </w:rPr>
              <w:t>razgovora“</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13348FEF" w14:textId="77777777" w:rsidR="001D633B" w:rsidRDefault="001D633B"/>
        </w:tc>
        <w:tc>
          <w:tcPr>
            <w:tcW w:w="2554" w:type="dxa"/>
            <w:tcBorders>
              <w:top w:val="single" w:sz="4" w:space="0" w:color="000000"/>
              <w:left w:val="single" w:sz="4" w:space="0" w:color="000000"/>
              <w:bottom w:val="single" w:sz="12" w:space="0" w:color="000000"/>
              <w:right w:val="single" w:sz="4" w:space="0" w:color="000000"/>
            </w:tcBorders>
          </w:tcPr>
          <w:p w14:paraId="62826CE2" w14:textId="77777777" w:rsidR="001D633B" w:rsidRDefault="001D633B"/>
        </w:tc>
        <w:tc>
          <w:tcPr>
            <w:tcW w:w="2549" w:type="dxa"/>
            <w:tcBorders>
              <w:top w:val="single" w:sz="4" w:space="0" w:color="000000"/>
              <w:left w:val="single" w:sz="4" w:space="0" w:color="000000"/>
              <w:bottom w:val="single" w:sz="12" w:space="0" w:color="000000"/>
              <w:right w:val="single" w:sz="4" w:space="0" w:color="000000"/>
            </w:tcBorders>
          </w:tcPr>
          <w:p w14:paraId="4098089F" w14:textId="77777777" w:rsidR="001D633B" w:rsidRDefault="001D633B"/>
        </w:tc>
        <w:tc>
          <w:tcPr>
            <w:tcW w:w="2836" w:type="dxa"/>
            <w:tcBorders>
              <w:top w:val="single" w:sz="4" w:space="0" w:color="000000"/>
              <w:left w:val="single" w:sz="4" w:space="0" w:color="000000"/>
              <w:bottom w:val="single" w:sz="12" w:space="0" w:color="000000"/>
              <w:right w:val="single" w:sz="4" w:space="0" w:color="000000"/>
            </w:tcBorders>
          </w:tcPr>
          <w:p w14:paraId="238F9288" w14:textId="77777777" w:rsidR="001D633B" w:rsidRDefault="001D633B"/>
        </w:tc>
      </w:tr>
      <w:tr w:rsidR="001D633B" w14:paraId="33909F4C" w14:textId="77777777">
        <w:trPr>
          <w:trHeight w:val="706"/>
        </w:trPr>
        <w:tc>
          <w:tcPr>
            <w:tcW w:w="15876" w:type="dxa"/>
            <w:gridSpan w:val="6"/>
            <w:tcBorders>
              <w:top w:val="single" w:sz="12" w:space="0" w:color="000000"/>
              <w:left w:val="single" w:sz="4" w:space="0" w:color="000000"/>
              <w:bottom w:val="single" w:sz="12" w:space="0" w:color="000000"/>
              <w:right w:val="single" w:sz="4" w:space="0" w:color="000000"/>
            </w:tcBorders>
            <w:shd w:val="clear" w:color="auto" w:fill="DEEAF6"/>
          </w:tcPr>
          <w:p w14:paraId="39A2BF45" w14:textId="77777777" w:rsidR="001D633B" w:rsidRDefault="003E63AE">
            <w:pPr>
              <w:ind w:left="3121" w:right="3111"/>
              <w:jc w:val="center"/>
            </w:pPr>
            <w:r>
              <w:rPr>
                <w:b/>
                <w:sz w:val="28"/>
              </w:rPr>
              <w:t xml:space="preserve">ISHOD: OŠ HJ A. 1. 3. Učenik čita tekstove primjerene početnomu  opismenjavanju i obilježjima jezičnoga razvoja. </w:t>
            </w:r>
          </w:p>
        </w:tc>
      </w:tr>
      <w:tr w:rsidR="001D633B" w14:paraId="5FBF93BF" w14:textId="77777777">
        <w:trPr>
          <w:trHeight w:val="316"/>
        </w:trPr>
        <w:tc>
          <w:tcPr>
            <w:tcW w:w="2674" w:type="dxa"/>
            <w:tcBorders>
              <w:top w:val="single" w:sz="4" w:space="0" w:color="000000"/>
              <w:left w:val="single" w:sz="4" w:space="0" w:color="000000"/>
              <w:bottom w:val="single" w:sz="6" w:space="0" w:color="000000"/>
              <w:right w:val="double" w:sz="12" w:space="0" w:color="000000"/>
            </w:tcBorders>
            <w:shd w:val="clear" w:color="auto" w:fill="DEEAF6"/>
          </w:tcPr>
          <w:p w14:paraId="4E3BE94C" w14:textId="77777777" w:rsidR="001D633B" w:rsidRDefault="003E63AE">
            <w:pPr>
              <w:ind w:right="40"/>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6B71D569" w14:textId="77777777" w:rsidR="001D633B" w:rsidRDefault="003E63AE">
            <w:pPr>
              <w:ind w:right="45"/>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0914FDF5" w14:textId="77777777" w:rsidR="001D633B" w:rsidRDefault="003E63AE">
            <w:pPr>
              <w:ind w:right="58"/>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055F4732" w14:textId="77777777" w:rsidR="001D633B" w:rsidRDefault="003E63AE">
            <w:pPr>
              <w:ind w:right="52"/>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333AFC91" w14:textId="77777777" w:rsidR="001D633B" w:rsidRDefault="003E63AE">
            <w:pPr>
              <w:ind w:right="57"/>
              <w:jc w:val="center"/>
            </w:pPr>
            <w:r>
              <w:rPr>
                <w:b/>
                <w:sz w:val="24"/>
              </w:rPr>
              <w:t xml:space="preserve">VRLO DOBAR </w:t>
            </w:r>
          </w:p>
        </w:tc>
        <w:tc>
          <w:tcPr>
            <w:tcW w:w="2836" w:type="dxa"/>
            <w:tcBorders>
              <w:top w:val="single" w:sz="12" w:space="0" w:color="000000"/>
              <w:left w:val="single" w:sz="4" w:space="0" w:color="000000"/>
              <w:bottom w:val="single" w:sz="6" w:space="0" w:color="000000"/>
              <w:right w:val="single" w:sz="4" w:space="0" w:color="000000"/>
            </w:tcBorders>
          </w:tcPr>
          <w:p w14:paraId="78F81160" w14:textId="77777777" w:rsidR="001D633B" w:rsidRDefault="003E63AE">
            <w:pPr>
              <w:ind w:right="52"/>
              <w:jc w:val="center"/>
            </w:pPr>
            <w:r>
              <w:rPr>
                <w:b/>
                <w:sz w:val="24"/>
              </w:rPr>
              <w:t xml:space="preserve">ODLIČAN </w:t>
            </w:r>
          </w:p>
        </w:tc>
      </w:tr>
      <w:tr w:rsidR="001D633B" w14:paraId="7A72149D" w14:textId="77777777">
        <w:trPr>
          <w:trHeight w:val="1775"/>
        </w:trPr>
        <w:tc>
          <w:tcPr>
            <w:tcW w:w="2674" w:type="dxa"/>
            <w:tcBorders>
              <w:top w:val="single" w:sz="6" w:space="0" w:color="000000"/>
              <w:left w:val="single" w:sz="4" w:space="0" w:color="000000"/>
              <w:bottom w:val="single" w:sz="4" w:space="0" w:color="000000"/>
              <w:right w:val="double" w:sz="12" w:space="0" w:color="000000"/>
            </w:tcBorders>
          </w:tcPr>
          <w:p w14:paraId="5393FA9A" w14:textId="77777777" w:rsidR="001D633B" w:rsidRDefault="003E63AE">
            <w:pPr>
              <w:ind w:left="4"/>
            </w:pPr>
            <w:r>
              <w:rPr>
                <w:sz w:val="24"/>
              </w:rPr>
              <w:t xml:space="preserve">razlikuje slovo od drugih znakova; prepoznaje slova; </w:t>
            </w:r>
            <w:r>
              <w:rPr>
                <w:b/>
                <w:sz w:val="24"/>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6F01B538" w14:textId="77777777" w:rsidR="001D633B" w:rsidRDefault="003E63AE">
            <w:pPr>
              <w:spacing w:after="5"/>
              <w:ind w:left="8"/>
              <w:jc w:val="both"/>
            </w:pPr>
            <w:r>
              <w:rPr>
                <w:sz w:val="24"/>
              </w:rPr>
              <w:t xml:space="preserve">Učenik ne ostvaruje sastavnicu ishoda </w:t>
            </w:r>
          </w:p>
          <w:p w14:paraId="2F9205ED" w14:textId="77777777" w:rsidR="001D633B" w:rsidRDefault="003E63AE">
            <w:pPr>
              <w:ind w:left="8" w:right="93"/>
              <w:jc w:val="both"/>
            </w:pPr>
            <w:r>
              <w:rPr>
                <w:i/>
                <w:sz w:val="24"/>
              </w:rPr>
              <w:t>„razlikuje slovo od drugih znakova; prepoznaje slova“</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0FFA342F" w14:textId="77777777" w:rsidR="001D633B" w:rsidRDefault="003E63AE">
            <w:r>
              <w:rPr>
                <w:sz w:val="24"/>
              </w:rPr>
              <w:t xml:space="preserve">Razlikuje slovo od drugih znakova uz dopunu i pojašnjenje, prepoznaje dio slova. </w:t>
            </w:r>
          </w:p>
        </w:tc>
        <w:tc>
          <w:tcPr>
            <w:tcW w:w="2554" w:type="dxa"/>
            <w:tcBorders>
              <w:top w:val="single" w:sz="6" w:space="0" w:color="000000"/>
              <w:left w:val="single" w:sz="4" w:space="0" w:color="000000"/>
              <w:bottom w:val="single" w:sz="4" w:space="0" w:color="000000"/>
              <w:right w:val="single" w:sz="4" w:space="0" w:color="000000"/>
            </w:tcBorders>
          </w:tcPr>
          <w:p w14:paraId="0CB0B5CF" w14:textId="77777777" w:rsidR="001D633B" w:rsidRDefault="003E63AE">
            <w:pPr>
              <w:ind w:left="5"/>
            </w:pPr>
            <w:r>
              <w:rPr>
                <w:sz w:val="24"/>
              </w:rPr>
              <w:t xml:space="preserve">Razlikuje slovo od drugih znakova; prepoznaje većinu slova. </w:t>
            </w:r>
          </w:p>
        </w:tc>
        <w:tc>
          <w:tcPr>
            <w:tcW w:w="2549" w:type="dxa"/>
            <w:tcBorders>
              <w:top w:val="single" w:sz="6" w:space="0" w:color="000000"/>
              <w:left w:val="single" w:sz="4" w:space="0" w:color="000000"/>
              <w:bottom w:val="single" w:sz="4" w:space="0" w:color="000000"/>
              <w:right w:val="single" w:sz="4" w:space="0" w:color="000000"/>
            </w:tcBorders>
          </w:tcPr>
          <w:p w14:paraId="723B8BA8" w14:textId="77777777" w:rsidR="001D633B" w:rsidRDefault="003E63AE">
            <w:r>
              <w:rPr>
                <w:sz w:val="24"/>
              </w:rPr>
              <w:t xml:space="preserve">Razlikuje slovo od drugih znakova i prepoznaje slova čineći manje greške. </w:t>
            </w:r>
          </w:p>
        </w:tc>
        <w:tc>
          <w:tcPr>
            <w:tcW w:w="2836" w:type="dxa"/>
            <w:tcBorders>
              <w:top w:val="single" w:sz="6" w:space="0" w:color="000000"/>
              <w:left w:val="single" w:sz="4" w:space="0" w:color="000000"/>
              <w:bottom w:val="single" w:sz="4" w:space="0" w:color="000000"/>
              <w:right w:val="single" w:sz="4" w:space="0" w:color="000000"/>
            </w:tcBorders>
          </w:tcPr>
          <w:p w14:paraId="7169947B" w14:textId="77777777" w:rsidR="001D633B" w:rsidRDefault="003E63AE">
            <w:pPr>
              <w:ind w:left="5"/>
            </w:pPr>
            <w:r>
              <w:rPr>
                <w:sz w:val="24"/>
              </w:rPr>
              <w:t xml:space="preserve">Razlikuje sva slova i prepoznaje ih samostalno i bez poticaja. </w:t>
            </w:r>
          </w:p>
        </w:tc>
      </w:tr>
      <w:tr w:rsidR="001D633B" w14:paraId="4C4113F1" w14:textId="77777777">
        <w:trPr>
          <w:trHeight w:val="2352"/>
        </w:trPr>
        <w:tc>
          <w:tcPr>
            <w:tcW w:w="2674" w:type="dxa"/>
            <w:tcBorders>
              <w:top w:val="single" w:sz="4" w:space="0" w:color="000000"/>
              <w:left w:val="single" w:sz="4" w:space="0" w:color="000000"/>
              <w:bottom w:val="single" w:sz="4" w:space="0" w:color="000000"/>
              <w:right w:val="double" w:sz="12" w:space="0" w:color="000000"/>
            </w:tcBorders>
          </w:tcPr>
          <w:p w14:paraId="058DB477" w14:textId="77777777" w:rsidR="001D633B" w:rsidRDefault="003E63AE">
            <w:pPr>
              <w:ind w:left="4" w:right="31"/>
            </w:pPr>
            <w:r>
              <w:rPr>
                <w:sz w:val="24"/>
              </w:rPr>
              <w:t xml:space="preserve">povezuje napisano slovo s glasom; povezuje glasove i slova u slogove i cjelovitu riječ te riječi u rečenicu; </w:t>
            </w: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2850DC39" w14:textId="77777777" w:rsidR="001D633B" w:rsidRDefault="003E63AE">
            <w:pPr>
              <w:ind w:left="8"/>
              <w:jc w:val="both"/>
            </w:pPr>
            <w:r>
              <w:rPr>
                <w:sz w:val="24"/>
              </w:rPr>
              <w:t xml:space="preserve">Učenik ne ostvaruje sastavnicu ishoda </w:t>
            </w:r>
          </w:p>
          <w:p w14:paraId="411D49E1" w14:textId="77777777" w:rsidR="001D633B" w:rsidRDefault="003E63AE">
            <w:pPr>
              <w:ind w:left="8"/>
            </w:pPr>
            <w:r>
              <w:rPr>
                <w:i/>
                <w:sz w:val="24"/>
              </w:rPr>
              <w:t>„povezuje napisano slovo s glasom; povezuje glasove i slova u slogove i cjelovitu riječ te riječi u rečenicu“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BA8080B" w14:textId="77777777" w:rsidR="001D633B" w:rsidRDefault="003E63AE">
            <w:pPr>
              <w:ind w:right="23"/>
            </w:pPr>
            <w:r>
              <w:rPr>
                <w:sz w:val="24"/>
              </w:rPr>
              <w:t xml:space="preserve">Teže povezuje napisano slovo s glasom; povremeno povezuje glasove i slova u slogove i cjelovitu riječ te riječi u rečenicu. </w:t>
            </w:r>
          </w:p>
        </w:tc>
        <w:tc>
          <w:tcPr>
            <w:tcW w:w="2554" w:type="dxa"/>
            <w:tcBorders>
              <w:top w:val="single" w:sz="4" w:space="0" w:color="000000"/>
              <w:left w:val="single" w:sz="4" w:space="0" w:color="000000"/>
              <w:bottom w:val="single" w:sz="4" w:space="0" w:color="000000"/>
              <w:right w:val="single" w:sz="4" w:space="0" w:color="000000"/>
            </w:tcBorders>
          </w:tcPr>
          <w:p w14:paraId="18495688" w14:textId="77777777" w:rsidR="001D633B" w:rsidRDefault="003E63AE">
            <w:pPr>
              <w:ind w:left="5" w:right="16"/>
            </w:pPr>
            <w:r>
              <w:rPr>
                <w:sz w:val="24"/>
              </w:rPr>
              <w:t xml:space="preserve">Povezuje napisano slovo s glasom; povezuje glasove i slova u slogove i cjelovitu riječ te riječi u rečenicu uz manje greške i dodatni poticaj. </w:t>
            </w:r>
          </w:p>
        </w:tc>
        <w:tc>
          <w:tcPr>
            <w:tcW w:w="2549" w:type="dxa"/>
            <w:tcBorders>
              <w:top w:val="single" w:sz="4" w:space="0" w:color="000000"/>
              <w:left w:val="single" w:sz="4" w:space="0" w:color="000000"/>
              <w:bottom w:val="single" w:sz="4" w:space="0" w:color="000000"/>
              <w:right w:val="single" w:sz="4" w:space="0" w:color="000000"/>
            </w:tcBorders>
          </w:tcPr>
          <w:p w14:paraId="50894C4A" w14:textId="77777777" w:rsidR="001D633B" w:rsidRDefault="003E63AE">
            <w:pPr>
              <w:ind w:right="16"/>
            </w:pPr>
            <w:r>
              <w:rPr>
                <w:sz w:val="24"/>
              </w:rPr>
              <w:t xml:space="preserve">Povezuje napisano slovo s glasom; povezuje glasove i slova u slogove i cjelovitu riječ te riječi u rečenicu. </w:t>
            </w:r>
          </w:p>
        </w:tc>
        <w:tc>
          <w:tcPr>
            <w:tcW w:w="2836" w:type="dxa"/>
            <w:tcBorders>
              <w:top w:val="single" w:sz="4" w:space="0" w:color="000000"/>
              <w:left w:val="single" w:sz="4" w:space="0" w:color="000000"/>
              <w:bottom w:val="single" w:sz="4" w:space="0" w:color="000000"/>
              <w:right w:val="single" w:sz="4" w:space="0" w:color="000000"/>
            </w:tcBorders>
          </w:tcPr>
          <w:p w14:paraId="3E408528" w14:textId="77777777" w:rsidR="001D633B" w:rsidRDefault="003E63AE">
            <w:pPr>
              <w:ind w:left="5"/>
            </w:pPr>
            <w:r>
              <w:rPr>
                <w:sz w:val="24"/>
              </w:rPr>
              <w:t xml:space="preserve">Samostalno i točno povezuje napisano slovo s glasom; povezuje glasove i slova u slogove i cjelovitu riječ te riječi u rečenicu s lakoćom. </w:t>
            </w:r>
          </w:p>
        </w:tc>
      </w:tr>
      <w:tr w:rsidR="001D633B" w14:paraId="7D5D8455" w14:textId="77777777">
        <w:trPr>
          <w:trHeight w:val="1766"/>
        </w:trPr>
        <w:tc>
          <w:tcPr>
            <w:tcW w:w="2674" w:type="dxa"/>
            <w:tcBorders>
              <w:top w:val="single" w:sz="4" w:space="0" w:color="000000"/>
              <w:left w:val="single" w:sz="4" w:space="0" w:color="000000"/>
              <w:bottom w:val="single" w:sz="4" w:space="0" w:color="000000"/>
              <w:right w:val="double" w:sz="12" w:space="0" w:color="000000"/>
            </w:tcBorders>
          </w:tcPr>
          <w:p w14:paraId="77A6D82B" w14:textId="77777777" w:rsidR="001D633B" w:rsidRDefault="003E63AE">
            <w:pPr>
              <w:ind w:left="4"/>
            </w:pPr>
            <w:r>
              <w:rPr>
                <w:sz w:val="24"/>
              </w:rPr>
              <w:lastRenderedPageBreak/>
              <w:t xml:space="preserve">čita riječi, rečenice, tekstove primjereno početnomu </w:t>
            </w:r>
          </w:p>
          <w:p w14:paraId="56BFDEBC" w14:textId="77777777" w:rsidR="001D633B" w:rsidRDefault="003E63AE">
            <w:pPr>
              <w:ind w:left="4"/>
            </w:pPr>
            <w:r>
              <w:rPr>
                <w:sz w:val="24"/>
              </w:rPr>
              <w:t xml:space="preserve">opismenjavanju;  </w:t>
            </w:r>
          </w:p>
          <w:p w14:paraId="19D0A88B" w14:textId="77777777" w:rsidR="001D633B" w:rsidRDefault="003E63AE">
            <w:pPr>
              <w:ind w:left="4"/>
            </w:pP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74DE9297" w14:textId="77777777" w:rsidR="001D633B" w:rsidRDefault="003E63AE">
            <w:pPr>
              <w:ind w:left="8"/>
            </w:pPr>
            <w:r>
              <w:rPr>
                <w:sz w:val="24"/>
              </w:rPr>
              <w:t xml:space="preserve">Učenik ne ostvaruje sastavnicu ishoda </w:t>
            </w:r>
            <w:r>
              <w:rPr>
                <w:i/>
                <w:sz w:val="24"/>
              </w:rPr>
              <w:t>„čita riječi, rečenice, tekstove primjereno početnomu opismenjavanju“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9AAB09B" w14:textId="77777777" w:rsidR="001D633B" w:rsidRDefault="003E63AE">
            <w:r>
              <w:rPr>
                <w:sz w:val="24"/>
              </w:rPr>
              <w:t xml:space="preserve">Čita kraće riječi i </w:t>
            </w:r>
          </w:p>
          <w:p w14:paraId="4445E6A0" w14:textId="77777777" w:rsidR="001D633B" w:rsidRDefault="003E63AE">
            <w:r>
              <w:rPr>
                <w:sz w:val="24"/>
              </w:rPr>
              <w:t xml:space="preserve">rečenice metodom </w:t>
            </w:r>
            <w:proofErr w:type="spellStart"/>
            <w:r>
              <w:rPr>
                <w:sz w:val="24"/>
              </w:rPr>
              <w:t>slovkanja</w:t>
            </w:r>
            <w:proofErr w:type="spellEnd"/>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8AD6A6E" w14:textId="77777777" w:rsidR="001D633B" w:rsidRDefault="003E63AE">
            <w:pPr>
              <w:ind w:left="5" w:right="284"/>
              <w:jc w:val="both"/>
            </w:pPr>
            <w:r>
              <w:rPr>
                <w:sz w:val="24"/>
              </w:rPr>
              <w:t xml:space="preserve">Sporo i nesigurno čita riječi, rečenice i tekstove primjereno početnomu opismenjavanju. </w:t>
            </w:r>
          </w:p>
        </w:tc>
        <w:tc>
          <w:tcPr>
            <w:tcW w:w="2549" w:type="dxa"/>
            <w:tcBorders>
              <w:top w:val="single" w:sz="4" w:space="0" w:color="000000"/>
              <w:left w:val="single" w:sz="4" w:space="0" w:color="000000"/>
              <w:bottom w:val="single" w:sz="4" w:space="0" w:color="000000"/>
              <w:right w:val="single" w:sz="4" w:space="0" w:color="000000"/>
            </w:tcBorders>
          </w:tcPr>
          <w:p w14:paraId="3FD8E3CA" w14:textId="77777777" w:rsidR="001D633B" w:rsidRDefault="003E63AE">
            <w:r>
              <w:rPr>
                <w:sz w:val="24"/>
              </w:rPr>
              <w:t xml:space="preserve">Čita riječi, rečenice i tekstove primjereno početnomu opismenjavanju. </w:t>
            </w:r>
          </w:p>
        </w:tc>
        <w:tc>
          <w:tcPr>
            <w:tcW w:w="2836" w:type="dxa"/>
            <w:tcBorders>
              <w:top w:val="single" w:sz="4" w:space="0" w:color="000000"/>
              <w:left w:val="single" w:sz="4" w:space="0" w:color="000000"/>
              <w:bottom w:val="single" w:sz="4" w:space="0" w:color="000000"/>
              <w:right w:val="single" w:sz="4" w:space="0" w:color="000000"/>
            </w:tcBorders>
          </w:tcPr>
          <w:p w14:paraId="7EA79073" w14:textId="77777777" w:rsidR="001D633B" w:rsidRDefault="003E63AE">
            <w:pPr>
              <w:ind w:left="5"/>
            </w:pPr>
            <w:r>
              <w:rPr>
                <w:sz w:val="24"/>
              </w:rPr>
              <w:t xml:space="preserve">Brzo i tečno čita rečenice i tekstove primjereno početnomu opismenjavanju. </w:t>
            </w:r>
          </w:p>
        </w:tc>
      </w:tr>
      <w:tr w:rsidR="001D633B" w14:paraId="257AB3F4" w14:textId="77777777">
        <w:trPr>
          <w:trHeight w:val="1478"/>
        </w:trPr>
        <w:tc>
          <w:tcPr>
            <w:tcW w:w="2674" w:type="dxa"/>
            <w:tcBorders>
              <w:top w:val="single" w:sz="4" w:space="0" w:color="000000"/>
              <w:left w:val="single" w:sz="4" w:space="0" w:color="000000"/>
              <w:bottom w:val="single" w:sz="4" w:space="0" w:color="000000"/>
              <w:right w:val="double" w:sz="12" w:space="0" w:color="000000"/>
            </w:tcBorders>
          </w:tcPr>
          <w:p w14:paraId="07AABB20" w14:textId="77777777" w:rsidR="001D633B" w:rsidRDefault="003E63AE">
            <w:pPr>
              <w:ind w:left="4"/>
              <w:jc w:val="both"/>
            </w:pPr>
            <w:r>
              <w:rPr>
                <w:sz w:val="24"/>
              </w:rPr>
              <w:t xml:space="preserve">odgovara na jednostavna pitanja nakon čitanja </w:t>
            </w:r>
          </w:p>
          <w:p w14:paraId="3BD9730C" w14:textId="77777777" w:rsidR="001D633B" w:rsidRDefault="003E63AE">
            <w:pPr>
              <w:ind w:left="4"/>
            </w:pPr>
            <w:r>
              <w:rPr>
                <w:sz w:val="24"/>
              </w:rPr>
              <w:t xml:space="preserve">teksta;  </w:t>
            </w:r>
          </w:p>
          <w:p w14:paraId="201F6495" w14:textId="77777777" w:rsidR="001D633B" w:rsidRDefault="003E63AE">
            <w:pPr>
              <w:ind w:left="325"/>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F627E12" w14:textId="77777777" w:rsidR="001D633B" w:rsidRDefault="003E63AE">
            <w:pPr>
              <w:ind w:left="8" w:right="611"/>
              <w:jc w:val="both"/>
            </w:pPr>
            <w:r>
              <w:rPr>
                <w:sz w:val="24"/>
              </w:rPr>
              <w:t xml:space="preserve">Učenik ne ostvaruje sastavnicu ishoda </w:t>
            </w:r>
            <w:r>
              <w:rPr>
                <w:i/>
                <w:sz w:val="24"/>
              </w:rPr>
              <w:t xml:space="preserve">„odgovara na jednostavna pitanja </w:t>
            </w:r>
          </w:p>
        </w:tc>
        <w:tc>
          <w:tcPr>
            <w:tcW w:w="2549" w:type="dxa"/>
            <w:tcBorders>
              <w:top w:val="single" w:sz="4" w:space="0" w:color="000000"/>
              <w:left w:val="single" w:sz="4" w:space="0" w:color="000000"/>
              <w:bottom w:val="single" w:sz="4" w:space="0" w:color="000000"/>
              <w:right w:val="single" w:sz="4" w:space="0" w:color="000000"/>
            </w:tcBorders>
          </w:tcPr>
          <w:p w14:paraId="308B5F7E" w14:textId="77777777" w:rsidR="001D633B" w:rsidRDefault="003E63AE">
            <w:pPr>
              <w:ind w:right="198"/>
              <w:jc w:val="both"/>
            </w:pPr>
            <w:r>
              <w:rPr>
                <w:sz w:val="24"/>
              </w:rPr>
              <w:t xml:space="preserve">Nakon čitanja teksta odgovara na jednostavna pitanja uz </w:t>
            </w:r>
          </w:p>
          <w:p w14:paraId="6DDB2E6D" w14:textId="77777777" w:rsidR="001D633B" w:rsidRDefault="003E63AE">
            <w:r>
              <w:rPr>
                <w:sz w:val="24"/>
              </w:rPr>
              <w:t>stalni poticaj i potpitanja.</w:t>
            </w: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C90FAA5" w14:textId="77777777" w:rsidR="001D633B" w:rsidRDefault="003E63AE">
            <w:pPr>
              <w:ind w:left="5" w:right="367"/>
              <w:jc w:val="both"/>
            </w:pPr>
            <w:r>
              <w:rPr>
                <w:sz w:val="24"/>
              </w:rPr>
              <w:t xml:space="preserve">Odgovara na jednostavna pitanja nakon čitanja teksta. </w:t>
            </w:r>
          </w:p>
        </w:tc>
        <w:tc>
          <w:tcPr>
            <w:tcW w:w="2549" w:type="dxa"/>
            <w:tcBorders>
              <w:top w:val="single" w:sz="4" w:space="0" w:color="000000"/>
              <w:left w:val="single" w:sz="4" w:space="0" w:color="000000"/>
              <w:bottom w:val="single" w:sz="4" w:space="0" w:color="000000"/>
              <w:right w:val="single" w:sz="4" w:space="0" w:color="000000"/>
            </w:tcBorders>
          </w:tcPr>
          <w:p w14:paraId="30EC46E9" w14:textId="77777777" w:rsidR="001D633B" w:rsidRDefault="003E63AE">
            <w:pPr>
              <w:ind w:right="219"/>
              <w:jc w:val="both"/>
            </w:pPr>
            <w:r>
              <w:rPr>
                <w:sz w:val="24"/>
              </w:rPr>
              <w:t>U većoj mjeri potpuno odgovara na postavljena pitanja cjelovitom rečenicom čineći manje greške.</w:t>
            </w:r>
            <w:r>
              <w:rPr>
                <w:b/>
              </w:rPr>
              <w:t xml:space="preserve"> </w:t>
            </w:r>
          </w:p>
        </w:tc>
        <w:tc>
          <w:tcPr>
            <w:tcW w:w="2836" w:type="dxa"/>
            <w:tcBorders>
              <w:top w:val="single" w:sz="4" w:space="0" w:color="000000"/>
              <w:left w:val="single" w:sz="4" w:space="0" w:color="000000"/>
              <w:bottom w:val="single" w:sz="4" w:space="0" w:color="000000"/>
              <w:right w:val="single" w:sz="4" w:space="0" w:color="000000"/>
            </w:tcBorders>
          </w:tcPr>
          <w:p w14:paraId="7369309C" w14:textId="77777777" w:rsidR="001D633B" w:rsidRDefault="003E63AE">
            <w:pPr>
              <w:ind w:left="5" w:right="103"/>
              <w:jc w:val="both"/>
            </w:pPr>
            <w:r>
              <w:rPr>
                <w:sz w:val="24"/>
              </w:rPr>
              <w:t xml:space="preserve">U potpunosti odgovara na postavljena pitanja cjelovitom rečenicom koju produbljuje i proširuje. </w:t>
            </w:r>
          </w:p>
        </w:tc>
      </w:tr>
    </w:tbl>
    <w:p w14:paraId="6F56650A" w14:textId="77777777" w:rsidR="001D633B" w:rsidRDefault="001D633B">
      <w:pPr>
        <w:spacing w:after="0"/>
        <w:ind w:left="-1415" w:right="15412"/>
      </w:pPr>
    </w:p>
    <w:tbl>
      <w:tblPr>
        <w:tblStyle w:val="TableGrid"/>
        <w:tblW w:w="15874" w:type="dxa"/>
        <w:tblInd w:w="-992" w:type="dxa"/>
        <w:tblCellMar>
          <w:top w:w="55" w:type="dxa"/>
          <w:left w:w="106" w:type="dxa"/>
          <w:right w:w="57" w:type="dxa"/>
        </w:tblCellMar>
        <w:tblLook w:val="04A0" w:firstRow="1" w:lastRow="0" w:firstColumn="1" w:lastColumn="0" w:noHBand="0" w:noVBand="1"/>
      </w:tblPr>
      <w:tblGrid>
        <w:gridCol w:w="2673"/>
        <w:gridCol w:w="2716"/>
        <w:gridCol w:w="2549"/>
        <w:gridCol w:w="2554"/>
        <w:gridCol w:w="2549"/>
        <w:gridCol w:w="2833"/>
      </w:tblGrid>
      <w:tr w:rsidR="001D633B" w14:paraId="6D625042" w14:textId="77777777">
        <w:trPr>
          <w:trHeight w:val="595"/>
        </w:trPr>
        <w:tc>
          <w:tcPr>
            <w:tcW w:w="2674" w:type="dxa"/>
            <w:tcBorders>
              <w:top w:val="single" w:sz="4" w:space="0" w:color="000000"/>
              <w:left w:val="single" w:sz="4" w:space="0" w:color="000000"/>
              <w:bottom w:val="single" w:sz="4" w:space="0" w:color="000000"/>
              <w:right w:val="double" w:sz="12" w:space="0" w:color="000000"/>
            </w:tcBorders>
          </w:tcPr>
          <w:p w14:paraId="606F22D2" w14:textId="77777777" w:rsidR="001D633B" w:rsidRDefault="001D633B"/>
        </w:tc>
        <w:tc>
          <w:tcPr>
            <w:tcW w:w="2716" w:type="dxa"/>
            <w:tcBorders>
              <w:top w:val="single" w:sz="4" w:space="0" w:color="000000"/>
              <w:left w:val="double" w:sz="12" w:space="0" w:color="000000"/>
              <w:bottom w:val="single" w:sz="4" w:space="0" w:color="000000"/>
              <w:right w:val="single" w:sz="4" w:space="0" w:color="000000"/>
            </w:tcBorders>
          </w:tcPr>
          <w:p w14:paraId="2297CB9A" w14:textId="77777777" w:rsidR="001D633B" w:rsidRDefault="003E63AE">
            <w:pPr>
              <w:ind w:left="8"/>
            </w:pPr>
            <w:r>
              <w:rPr>
                <w:i/>
                <w:sz w:val="24"/>
              </w:rPr>
              <w:t>nakon čitanja teksta“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46A8958"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7623C9DC"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5603F568" w14:textId="77777777" w:rsidR="001D633B" w:rsidRDefault="001D633B"/>
        </w:tc>
        <w:tc>
          <w:tcPr>
            <w:tcW w:w="2833" w:type="dxa"/>
            <w:tcBorders>
              <w:top w:val="single" w:sz="4" w:space="0" w:color="000000"/>
              <w:left w:val="single" w:sz="4" w:space="0" w:color="000000"/>
              <w:bottom w:val="single" w:sz="4" w:space="0" w:color="000000"/>
              <w:right w:val="single" w:sz="4" w:space="0" w:color="000000"/>
            </w:tcBorders>
          </w:tcPr>
          <w:p w14:paraId="70EA739D" w14:textId="77777777" w:rsidR="001D633B" w:rsidRDefault="001D633B"/>
        </w:tc>
      </w:tr>
      <w:tr w:rsidR="001D633B" w14:paraId="15DF25CA" w14:textId="77777777">
        <w:trPr>
          <w:trHeight w:val="1771"/>
        </w:trPr>
        <w:tc>
          <w:tcPr>
            <w:tcW w:w="2674" w:type="dxa"/>
            <w:tcBorders>
              <w:top w:val="single" w:sz="4" w:space="0" w:color="000000"/>
              <w:left w:val="single" w:sz="4" w:space="0" w:color="000000"/>
              <w:bottom w:val="single" w:sz="4" w:space="0" w:color="000000"/>
              <w:right w:val="double" w:sz="12" w:space="0" w:color="000000"/>
            </w:tcBorders>
          </w:tcPr>
          <w:p w14:paraId="6FADE87D" w14:textId="77777777" w:rsidR="001D633B" w:rsidRDefault="003E63AE">
            <w:pPr>
              <w:spacing w:after="5"/>
              <w:ind w:left="4"/>
              <w:jc w:val="both"/>
            </w:pPr>
            <w:r>
              <w:rPr>
                <w:sz w:val="24"/>
              </w:rPr>
              <w:t xml:space="preserve">postavlja pitanja primjereno početnom </w:t>
            </w:r>
          </w:p>
          <w:p w14:paraId="7DBCEEA1" w14:textId="77777777" w:rsidR="001D633B" w:rsidRDefault="003E63AE">
            <w:pPr>
              <w:ind w:left="4"/>
            </w:pPr>
            <w:r>
              <w:rPr>
                <w:sz w:val="24"/>
              </w:rPr>
              <w:t xml:space="preserve">opismenjavanju;  </w:t>
            </w:r>
          </w:p>
          <w:p w14:paraId="541B93FE" w14:textId="77777777" w:rsidR="001D633B" w:rsidRDefault="003E63AE">
            <w:pPr>
              <w:ind w:left="42"/>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41095AB4" w14:textId="77777777" w:rsidR="001D633B" w:rsidRDefault="003E63AE">
            <w:pPr>
              <w:ind w:left="8"/>
            </w:pPr>
            <w:r>
              <w:rPr>
                <w:sz w:val="24"/>
              </w:rPr>
              <w:t xml:space="preserve">Učenik ne ostvaruje sastavnicu ishoda </w:t>
            </w:r>
            <w:r>
              <w:rPr>
                <w:i/>
                <w:sz w:val="24"/>
              </w:rPr>
              <w:t>„postavlja pitanja primjereno početnom opismenjavanju“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EE986A8" w14:textId="77777777" w:rsidR="001D633B" w:rsidRDefault="003E63AE">
            <w:r>
              <w:rPr>
                <w:sz w:val="24"/>
              </w:rPr>
              <w:t xml:space="preserve">Postavlja jednostavna pitanja uz stalni poticaj. </w:t>
            </w:r>
          </w:p>
          <w:p w14:paraId="7FDF97A5" w14:textId="77777777" w:rsidR="001D633B" w:rsidRDefault="003E63AE">
            <w:pPr>
              <w:ind w:right="3"/>
              <w:jc w:val="center"/>
            </w:pPr>
            <w:r>
              <w:rPr>
                <w:b/>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FC9931F" w14:textId="77777777" w:rsidR="001D633B" w:rsidRDefault="003E63AE">
            <w:pPr>
              <w:spacing w:line="242" w:lineRule="auto"/>
              <w:ind w:left="5" w:right="260"/>
              <w:jc w:val="both"/>
            </w:pPr>
            <w:r>
              <w:rPr>
                <w:sz w:val="24"/>
              </w:rPr>
              <w:t xml:space="preserve">Postavlja jednostavna pitanja i primjenjuje upitne riječi. </w:t>
            </w:r>
          </w:p>
          <w:p w14:paraId="331DE19B" w14:textId="77777777" w:rsidR="001D633B" w:rsidRDefault="003E63AE">
            <w:pPr>
              <w:ind w:left="2"/>
              <w:jc w:val="center"/>
            </w:pPr>
            <w:r>
              <w:rPr>
                <w:b/>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C64CCE1" w14:textId="77777777" w:rsidR="001D633B" w:rsidRDefault="003E63AE">
            <w:pPr>
              <w:spacing w:line="241" w:lineRule="auto"/>
              <w:ind w:right="260"/>
              <w:jc w:val="both"/>
            </w:pPr>
            <w:r>
              <w:rPr>
                <w:sz w:val="24"/>
              </w:rPr>
              <w:t xml:space="preserve">Postavlja jednostavna pitanja koja uz poticaj proširuje i pravilno koristi upitne riječi. </w:t>
            </w:r>
          </w:p>
          <w:p w14:paraId="621497D9" w14:textId="77777777" w:rsidR="001D633B" w:rsidRDefault="003E63AE">
            <w:pPr>
              <w:ind w:right="3"/>
              <w:jc w:val="center"/>
            </w:pPr>
            <w:r>
              <w:rPr>
                <w:b/>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4B123DF1" w14:textId="77777777" w:rsidR="001D633B" w:rsidRDefault="003E63AE">
            <w:pPr>
              <w:ind w:left="5" w:right="96"/>
              <w:jc w:val="both"/>
            </w:pPr>
            <w:r>
              <w:rPr>
                <w:sz w:val="24"/>
              </w:rPr>
              <w:t>Pravilno formulira upitne rečenice bez poticaja i pomoći, upitne riječi koristi jezično  ispravno i u duhu jezika govorenja.</w:t>
            </w:r>
            <w:r>
              <w:rPr>
                <w:b/>
              </w:rPr>
              <w:t xml:space="preserve"> </w:t>
            </w:r>
          </w:p>
        </w:tc>
      </w:tr>
      <w:tr w:rsidR="001D633B" w14:paraId="2B9724C3" w14:textId="77777777">
        <w:trPr>
          <w:trHeight w:val="2072"/>
        </w:trPr>
        <w:tc>
          <w:tcPr>
            <w:tcW w:w="2674" w:type="dxa"/>
            <w:tcBorders>
              <w:top w:val="single" w:sz="4" w:space="0" w:color="000000"/>
              <w:left w:val="single" w:sz="4" w:space="0" w:color="000000"/>
              <w:bottom w:val="single" w:sz="12" w:space="0" w:color="000000"/>
              <w:right w:val="double" w:sz="12" w:space="0" w:color="000000"/>
            </w:tcBorders>
          </w:tcPr>
          <w:p w14:paraId="2CB964B1" w14:textId="77777777" w:rsidR="001D633B" w:rsidRDefault="003E63AE">
            <w:pPr>
              <w:ind w:left="4" w:right="72"/>
              <w:jc w:val="both"/>
            </w:pPr>
            <w:r>
              <w:rPr>
                <w:sz w:val="24"/>
              </w:rPr>
              <w:t xml:space="preserve">prikazuje i čita podatke u grafičkim prikazima i tekstovima drugih nastavnih predmeta (npr. Matematika, </w:t>
            </w:r>
          </w:p>
          <w:p w14:paraId="5F589784" w14:textId="77777777" w:rsidR="001D633B" w:rsidRDefault="003E63AE">
            <w:pPr>
              <w:ind w:left="4"/>
            </w:pPr>
            <w:r>
              <w:rPr>
                <w:sz w:val="24"/>
              </w:rPr>
              <w:t xml:space="preserve">Priroda i društvo...) </w:t>
            </w:r>
          </w:p>
        </w:tc>
        <w:tc>
          <w:tcPr>
            <w:tcW w:w="2716" w:type="dxa"/>
            <w:tcBorders>
              <w:top w:val="single" w:sz="4" w:space="0" w:color="000000"/>
              <w:left w:val="double" w:sz="12" w:space="0" w:color="000000"/>
              <w:bottom w:val="single" w:sz="12" w:space="0" w:color="000000"/>
              <w:right w:val="single" w:sz="4" w:space="0" w:color="000000"/>
            </w:tcBorders>
          </w:tcPr>
          <w:p w14:paraId="64B98C27" w14:textId="77777777" w:rsidR="001D633B" w:rsidRDefault="003E63AE">
            <w:pPr>
              <w:ind w:left="8" w:right="5"/>
            </w:pPr>
            <w:r>
              <w:rPr>
                <w:sz w:val="24"/>
              </w:rPr>
              <w:t xml:space="preserve">Učenik ne ostvaruje sastavnicu ishoda </w:t>
            </w:r>
            <w:r>
              <w:rPr>
                <w:i/>
                <w:sz w:val="24"/>
              </w:rPr>
              <w:t>„prikazuje i čita podatke u grafičkim prikazima i tekstovima drugih nastavnih predmeta“</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3D428EE8" w14:textId="77777777" w:rsidR="001D633B" w:rsidRDefault="003E63AE">
            <w:pPr>
              <w:ind w:right="95"/>
              <w:jc w:val="both"/>
            </w:pPr>
            <w:r>
              <w:rPr>
                <w:sz w:val="24"/>
              </w:rPr>
              <w:t xml:space="preserve">Podatke u grafičkim prikazima čita isključivo uz pomoć nastavnika. </w:t>
            </w:r>
          </w:p>
        </w:tc>
        <w:tc>
          <w:tcPr>
            <w:tcW w:w="2554" w:type="dxa"/>
            <w:tcBorders>
              <w:top w:val="single" w:sz="4" w:space="0" w:color="000000"/>
              <w:left w:val="single" w:sz="4" w:space="0" w:color="000000"/>
              <w:bottom w:val="single" w:sz="12" w:space="0" w:color="000000"/>
              <w:right w:val="single" w:sz="4" w:space="0" w:color="000000"/>
            </w:tcBorders>
          </w:tcPr>
          <w:p w14:paraId="3D7132D9" w14:textId="77777777" w:rsidR="001D633B" w:rsidRDefault="003E63AE">
            <w:pPr>
              <w:ind w:left="5" w:right="219"/>
              <w:jc w:val="both"/>
            </w:pPr>
            <w:r>
              <w:rPr>
                <w:sz w:val="24"/>
              </w:rPr>
              <w:t xml:space="preserve">Uglavnom samostalno čita podatke u grafičkim prikazima i tekstovima drugih nastavnih predmeta. </w:t>
            </w:r>
          </w:p>
        </w:tc>
        <w:tc>
          <w:tcPr>
            <w:tcW w:w="2549" w:type="dxa"/>
            <w:tcBorders>
              <w:top w:val="single" w:sz="4" w:space="0" w:color="000000"/>
              <w:left w:val="single" w:sz="4" w:space="0" w:color="000000"/>
              <w:bottom w:val="single" w:sz="12" w:space="0" w:color="000000"/>
              <w:right w:val="single" w:sz="4" w:space="0" w:color="000000"/>
            </w:tcBorders>
          </w:tcPr>
          <w:p w14:paraId="3AB87D22" w14:textId="77777777" w:rsidR="001D633B" w:rsidRDefault="003E63AE">
            <w:pPr>
              <w:ind w:right="367"/>
              <w:jc w:val="both"/>
            </w:pPr>
            <w:r>
              <w:rPr>
                <w:sz w:val="24"/>
              </w:rPr>
              <w:t xml:space="preserve">Čita podatke u grafičkim prikazima i tekstovima drugih nastavnih predmeta. </w:t>
            </w:r>
          </w:p>
        </w:tc>
        <w:tc>
          <w:tcPr>
            <w:tcW w:w="2833" w:type="dxa"/>
            <w:tcBorders>
              <w:top w:val="single" w:sz="4" w:space="0" w:color="000000"/>
              <w:left w:val="single" w:sz="4" w:space="0" w:color="000000"/>
              <w:bottom w:val="single" w:sz="12" w:space="0" w:color="000000"/>
              <w:right w:val="single" w:sz="4" w:space="0" w:color="000000"/>
            </w:tcBorders>
          </w:tcPr>
          <w:p w14:paraId="52A55412" w14:textId="77777777" w:rsidR="001D633B" w:rsidRDefault="003E63AE">
            <w:pPr>
              <w:ind w:left="5" w:right="275"/>
              <w:jc w:val="both"/>
            </w:pPr>
            <w:r>
              <w:rPr>
                <w:sz w:val="24"/>
              </w:rPr>
              <w:t xml:space="preserve">Prikazuje, povezuje i čita podatke u grafičkim prikazima i tekstovima drugih nastavnih predmeta. </w:t>
            </w:r>
          </w:p>
        </w:tc>
      </w:tr>
      <w:tr w:rsidR="001D633B" w14:paraId="5EB7884B" w14:textId="77777777">
        <w:trPr>
          <w:trHeight w:val="708"/>
        </w:trPr>
        <w:tc>
          <w:tcPr>
            <w:tcW w:w="15874" w:type="dxa"/>
            <w:gridSpan w:val="6"/>
            <w:tcBorders>
              <w:top w:val="single" w:sz="12" w:space="0" w:color="000000"/>
              <w:left w:val="single" w:sz="4" w:space="0" w:color="000000"/>
              <w:bottom w:val="single" w:sz="12" w:space="0" w:color="000000"/>
              <w:right w:val="double" w:sz="12" w:space="0" w:color="000000"/>
            </w:tcBorders>
            <w:shd w:val="clear" w:color="auto" w:fill="DEEAF6"/>
          </w:tcPr>
          <w:p w14:paraId="606A07BB" w14:textId="77777777" w:rsidR="001D633B" w:rsidRDefault="003E63AE">
            <w:pPr>
              <w:ind w:left="3536" w:right="3451"/>
              <w:jc w:val="center"/>
            </w:pPr>
            <w:r>
              <w:rPr>
                <w:b/>
                <w:sz w:val="28"/>
              </w:rPr>
              <w:lastRenderedPageBreak/>
              <w:t xml:space="preserve">ISHOD: OŠ HJ A. 1. 4. Učenik piše školskim formalnim pismom slova, riječi  i kratke rečenice u skladu s jezičnim razvojem. </w:t>
            </w:r>
          </w:p>
        </w:tc>
      </w:tr>
      <w:tr w:rsidR="001D633B" w14:paraId="580F2D59" w14:textId="77777777">
        <w:trPr>
          <w:trHeight w:val="316"/>
        </w:trPr>
        <w:tc>
          <w:tcPr>
            <w:tcW w:w="2674" w:type="dxa"/>
            <w:tcBorders>
              <w:top w:val="single" w:sz="6" w:space="0" w:color="000000"/>
              <w:left w:val="single" w:sz="4" w:space="0" w:color="000000"/>
              <w:bottom w:val="single" w:sz="6" w:space="0" w:color="000000"/>
              <w:right w:val="double" w:sz="12" w:space="0" w:color="000000"/>
            </w:tcBorders>
            <w:shd w:val="clear" w:color="auto" w:fill="DEEAF6"/>
          </w:tcPr>
          <w:p w14:paraId="41F48CA6" w14:textId="77777777" w:rsidR="001D633B" w:rsidRDefault="003E63AE">
            <w:pPr>
              <w:ind w:right="35"/>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5DC48941" w14:textId="77777777" w:rsidR="001D633B" w:rsidRDefault="003E63AE">
            <w:pPr>
              <w:ind w:right="40"/>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57D2715B" w14:textId="77777777" w:rsidR="001D633B" w:rsidRDefault="003E63AE">
            <w:pPr>
              <w:ind w:right="53"/>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3F539BBB" w14:textId="77777777" w:rsidR="001D633B" w:rsidRDefault="003E63AE">
            <w:pPr>
              <w:ind w:right="48"/>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058A2F73" w14:textId="77777777" w:rsidR="001D633B" w:rsidRDefault="003E63AE">
            <w:pPr>
              <w:ind w:right="52"/>
              <w:jc w:val="center"/>
            </w:pPr>
            <w:r>
              <w:rPr>
                <w:b/>
                <w:sz w:val="24"/>
              </w:rPr>
              <w:t xml:space="preserve">VRLO DOBAR </w:t>
            </w:r>
          </w:p>
        </w:tc>
        <w:tc>
          <w:tcPr>
            <w:tcW w:w="2833" w:type="dxa"/>
            <w:tcBorders>
              <w:top w:val="single" w:sz="12" w:space="0" w:color="000000"/>
              <w:left w:val="single" w:sz="4" w:space="0" w:color="000000"/>
              <w:bottom w:val="single" w:sz="6" w:space="0" w:color="000000"/>
              <w:right w:val="single" w:sz="4" w:space="0" w:color="000000"/>
            </w:tcBorders>
          </w:tcPr>
          <w:p w14:paraId="214B1271" w14:textId="77777777" w:rsidR="001D633B" w:rsidRDefault="003E63AE">
            <w:pPr>
              <w:ind w:right="45"/>
              <w:jc w:val="center"/>
            </w:pPr>
            <w:r>
              <w:rPr>
                <w:b/>
                <w:sz w:val="24"/>
              </w:rPr>
              <w:t xml:space="preserve">ODLIČAN </w:t>
            </w:r>
          </w:p>
        </w:tc>
      </w:tr>
      <w:tr w:rsidR="001D633B" w14:paraId="2497F63A" w14:textId="77777777">
        <w:trPr>
          <w:trHeight w:val="2942"/>
        </w:trPr>
        <w:tc>
          <w:tcPr>
            <w:tcW w:w="2674" w:type="dxa"/>
            <w:tcBorders>
              <w:top w:val="single" w:sz="6" w:space="0" w:color="000000"/>
              <w:left w:val="single" w:sz="4" w:space="0" w:color="000000"/>
              <w:bottom w:val="single" w:sz="4" w:space="0" w:color="000000"/>
              <w:right w:val="double" w:sz="12" w:space="0" w:color="000000"/>
            </w:tcBorders>
          </w:tcPr>
          <w:p w14:paraId="594BA74A" w14:textId="77777777" w:rsidR="001D633B" w:rsidRDefault="003E63AE">
            <w:pPr>
              <w:ind w:left="4"/>
            </w:pPr>
            <w:r>
              <w:rPr>
                <w:sz w:val="24"/>
              </w:rPr>
              <w:t xml:space="preserve">povezuje glas s odgovarajućim slovom;  razlikuje slova od drugih znakova; povezuje glasove i slova u cjelovitu </w:t>
            </w:r>
          </w:p>
          <w:p w14:paraId="465DBAAB" w14:textId="77777777" w:rsidR="001D633B" w:rsidRDefault="003E63AE">
            <w:pPr>
              <w:ind w:left="4"/>
            </w:pPr>
            <w:r>
              <w:rPr>
                <w:sz w:val="24"/>
              </w:rPr>
              <w:t xml:space="preserve">riječ, a riječi u rečenicu; </w:t>
            </w:r>
          </w:p>
          <w:p w14:paraId="14CF0478" w14:textId="77777777" w:rsidR="001D633B" w:rsidRDefault="003E63AE">
            <w:pPr>
              <w:ind w:left="4"/>
            </w:pPr>
            <w:r>
              <w:rPr>
                <w:b/>
                <w:sz w:val="24"/>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64EB3AF8" w14:textId="77777777" w:rsidR="001D633B" w:rsidRDefault="003E63AE">
            <w:pPr>
              <w:ind w:left="8"/>
            </w:pPr>
            <w:r>
              <w:rPr>
                <w:sz w:val="24"/>
              </w:rPr>
              <w:t xml:space="preserve">Učenik ne ostvaruje sastavnicu ishoda </w:t>
            </w:r>
            <w:r>
              <w:rPr>
                <w:i/>
                <w:sz w:val="24"/>
              </w:rPr>
              <w:t>„povezuje glas s odgovarajućim slovom;  razlikuje slova od drugih znakova; povezuje glasove i slova u cjelovitu riječ, a riječi u rečenicu“</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2F4231F5" w14:textId="77777777" w:rsidR="001D633B" w:rsidRDefault="003E63AE">
            <w:r>
              <w:rPr>
                <w:sz w:val="24"/>
              </w:rPr>
              <w:t xml:space="preserve">Povezuje  određene glasove  s </w:t>
            </w:r>
          </w:p>
          <w:p w14:paraId="19835321" w14:textId="77777777" w:rsidR="001D633B" w:rsidRDefault="003E63AE">
            <w:pPr>
              <w:ind w:right="145"/>
              <w:jc w:val="both"/>
            </w:pPr>
            <w:r>
              <w:rPr>
                <w:sz w:val="24"/>
              </w:rPr>
              <w:t xml:space="preserve">odgovarajućim slovima čineći greške;  razlikuje neka slova od drugih znakova; povezuje glasove i slova u cjelovitu riječ, a riječi u rečenicu uz pomoć i poticaj. </w:t>
            </w:r>
          </w:p>
        </w:tc>
        <w:tc>
          <w:tcPr>
            <w:tcW w:w="2554" w:type="dxa"/>
            <w:tcBorders>
              <w:top w:val="single" w:sz="6" w:space="0" w:color="000000"/>
              <w:left w:val="single" w:sz="4" w:space="0" w:color="000000"/>
              <w:bottom w:val="single" w:sz="4" w:space="0" w:color="000000"/>
              <w:right w:val="single" w:sz="4" w:space="0" w:color="000000"/>
            </w:tcBorders>
          </w:tcPr>
          <w:p w14:paraId="5E18EBA2" w14:textId="77777777" w:rsidR="001D633B" w:rsidRDefault="003E63AE">
            <w:pPr>
              <w:ind w:left="5" w:right="42"/>
            </w:pPr>
            <w:r>
              <w:rPr>
                <w:sz w:val="24"/>
              </w:rPr>
              <w:t xml:space="preserve">Većinom povezuje glas s odgovarajućim slovom te razlikuje slova od drugih znakova; povezuje glasove i slova u cjelovitu riječ, a riječi u </w:t>
            </w:r>
          </w:p>
          <w:p w14:paraId="7D148D19" w14:textId="77777777" w:rsidR="001D633B" w:rsidRDefault="003E63AE">
            <w:pPr>
              <w:ind w:left="5" w:right="111"/>
              <w:jc w:val="both"/>
            </w:pPr>
            <w:r>
              <w:rPr>
                <w:sz w:val="24"/>
              </w:rPr>
              <w:t xml:space="preserve">rečenicu uz povremena </w:t>
            </w:r>
            <w:proofErr w:type="spellStart"/>
            <w:r>
              <w:rPr>
                <w:sz w:val="24"/>
              </w:rPr>
              <w:t>slovkanja</w:t>
            </w:r>
            <w:proofErr w:type="spellEnd"/>
            <w:r>
              <w:rPr>
                <w:sz w:val="24"/>
              </w:rPr>
              <w:t xml:space="preserve"> i slogovno čitanje. </w:t>
            </w:r>
          </w:p>
        </w:tc>
        <w:tc>
          <w:tcPr>
            <w:tcW w:w="2549" w:type="dxa"/>
            <w:tcBorders>
              <w:top w:val="single" w:sz="6" w:space="0" w:color="000000"/>
              <w:left w:val="single" w:sz="4" w:space="0" w:color="000000"/>
              <w:bottom w:val="single" w:sz="4" w:space="0" w:color="000000"/>
              <w:right w:val="single" w:sz="4" w:space="0" w:color="000000"/>
            </w:tcBorders>
          </w:tcPr>
          <w:p w14:paraId="187603D3" w14:textId="77777777" w:rsidR="001D633B" w:rsidRDefault="003E63AE">
            <w:pPr>
              <w:ind w:right="36"/>
            </w:pPr>
            <w:r>
              <w:rPr>
                <w:sz w:val="24"/>
              </w:rPr>
              <w:t xml:space="preserve">Povezuje glas s odgovarajućim slovom;  razlikuje slova od drugih znakova; povezuje glasove i slova u cjelovitu riječ, a riječi u rečenicu. </w:t>
            </w:r>
          </w:p>
        </w:tc>
        <w:tc>
          <w:tcPr>
            <w:tcW w:w="2833" w:type="dxa"/>
            <w:tcBorders>
              <w:top w:val="single" w:sz="6" w:space="0" w:color="000000"/>
              <w:left w:val="single" w:sz="4" w:space="0" w:color="000000"/>
              <w:bottom w:val="single" w:sz="4" w:space="0" w:color="000000"/>
              <w:right w:val="single" w:sz="4" w:space="0" w:color="000000"/>
            </w:tcBorders>
          </w:tcPr>
          <w:p w14:paraId="027D865B" w14:textId="77777777" w:rsidR="001D633B" w:rsidRDefault="003E63AE">
            <w:pPr>
              <w:ind w:left="5"/>
            </w:pPr>
            <w:r>
              <w:rPr>
                <w:sz w:val="24"/>
              </w:rPr>
              <w:t xml:space="preserve">Povezuje glas s odgovarajućim slovom točno i pravovremeno;  razlikuje slova od drugih znakova bez greške; povezuje glasove i slova u cjelovitu riječ, a riječi u rečenicu ispravno i jasno. </w:t>
            </w:r>
          </w:p>
        </w:tc>
      </w:tr>
    </w:tbl>
    <w:p w14:paraId="74CDC624" w14:textId="77777777" w:rsidR="001D633B" w:rsidRDefault="001D633B">
      <w:pPr>
        <w:spacing w:after="0"/>
        <w:ind w:left="-1415" w:right="15412"/>
      </w:pPr>
    </w:p>
    <w:tbl>
      <w:tblPr>
        <w:tblStyle w:val="TableGrid"/>
        <w:tblW w:w="15878" w:type="dxa"/>
        <w:tblInd w:w="-993" w:type="dxa"/>
        <w:tblCellMar>
          <w:top w:w="55" w:type="dxa"/>
          <w:left w:w="106" w:type="dxa"/>
          <w:right w:w="80" w:type="dxa"/>
        </w:tblCellMar>
        <w:tblLook w:val="04A0" w:firstRow="1" w:lastRow="0" w:firstColumn="1" w:lastColumn="0" w:noHBand="0" w:noVBand="1"/>
      </w:tblPr>
      <w:tblGrid>
        <w:gridCol w:w="2677"/>
        <w:gridCol w:w="2712"/>
        <w:gridCol w:w="2549"/>
        <w:gridCol w:w="2554"/>
        <w:gridCol w:w="2549"/>
        <w:gridCol w:w="2837"/>
      </w:tblGrid>
      <w:tr w:rsidR="001D633B" w14:paraId="7D117499" w14:textId="77777777">
        <w:trPr>
          <w:trHeight w:val="1771"/>
        </w:trPr>
        <w:tc>
          <w:tcPr>
            <w:tcW w:w="2678" w:type="dxa"/>
            <w:tcBorders>
              <w:top w:val="single" w:sz="4" w:space="0" w:color="000000"/>
              <w:left w:val="single" w:sz="4" w:space="0" w:color="000000"/>
              <w:bottom w:val="single" w:sz="4" w:space="0" w:color="000000"/>
              <w:right w:val="double" w:sz="12" w:space="0" w:color="000000"/>
            </w:tcBorders>
          </w:tcPr>
          <w:p w14:paraId="15375754" w14:textId="77777777" w:rsidR="001D633B" w:rsidRDefault="003E63AE">
            <w:pPr>
              <w:ind w:left="5"/>
            </w:pPr>
            <w:r>
              <w:rPr>
                <w:sz w:val="24"/>
              </w:rPr>
              <w:t xml:space="preserve">piše velika i mala slova školskoga formalnog </w:t>
            </w:r>
          </w:p>
          <w:p w14:paraId="071DFBEC" w14:textId="77777777" w:rsidR="001D633B" w:rsidRDefault="003E63AE">
            <w:pPr>
              <w:ind w:left="5"/>
            </w:pPr>
            <w:r>
              <w:rPr>
                <w:sz w:val="24"/>
              </w:rPr>
              <w:t xml:space="preserve">pisma;  </w:t>
            </w:r>
          </w:p>
          <w:p w14:paraId="24564E60" w14:textId="77777777" w:rsidR="001D633B" w:rsidRDefault="003E63AE">
            <w:pPr>
              <w:ind w:left="43"/>
            </w:pPr>
            <w:r>
              <w:rPr>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1E0970D9" w14:textId="77777777" w:rsidR="001D633B" w:rsidRDefault="003E63AE">
            <w:pPr>
              <w:ind w:left="5"/>
            </w:pPr>
            <w:r>
              <w:rPr>
                <w:sz w:val="24"/>
              </w:rPr>
              <w:t xml:space="preserve">Učenik ne ostvaruje sastavnicu ishoda </w:t>
            </w:r>
            <w:r>
              <w:rPr>
                <w:i/>
                <w:sz w:val="24"/>
              </w:rPr>
              <w:t>„piše velika i mala slova školskoga formalnog pisma“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B3B029B" w14:textId="77777777" w:rsidR="001D633B" w:rsidRDefault="003E63AE">
            <w:pPr>
              <w:ind w:right="27"/>
            </w:pPr>
            <w:r>
              <w:rPr>
                <w:sz w:val="24"/>
              </w:rPr>
              <w:t xml:space="preserve">Griješi u pisanju velikih i malih slova školskog formalnog pisma jer ne poznaje sva usvojena slova školskog formalnog pisma. </w:t>
            </w:r>
          </w:p>
        </w:tc>
        <w:tc>
          <w:tcPr>
            <w:tcW w:w="2554" w:type="dxa"/>
            <w:tcBorders>
              <w:top w:val="single" w:sz="4" w:space="0" w:color="000000"/>
              <w:left w:val="single" w:sz="4" w:space="0" w:color="000000"/>
              <w:bottom w:val="single" w:sz="4" w:space="0" w:color="000000"/>
              <w:right w:val="single" w:sz="4" w:space="0" w:color="000000"/>
            </w:tcBorders>
          </w:tcPr>
          <w:p w14:paraId="51DFE2FA" w14:textId="77777777" w:rsidR="001D633B" w:rsidRDefault="003E63AE">
            <w:pPr>
              <w:ind w:left="5"/>
            </w:pPr>
            <w:r>
              <w:rPr>
                <w:sz w:val="24"/>
              </w:rPr>
              <w:t xml:space="preserve">Piše velika i mala slova školskoga formalnog pisma uz greške i zamjenu slova. </w:t>
            </w:r>
          </w:p>
        </w:tc>
        <w:tc>
          <w:tcPr>
            <w:tcW w:w="2549" w:type="dxa"/>
            <w:tcBorders>
              <w:top w:val="single" w:sz="4" w:space="0" w:color="000000"/>
              <w:left w:val="single" w:sz="4" w:space="0" w:color="000000"/>
              <w:bottom w:val="single" w:sz="4" w:space="0" w:color="000000"/>
              <w:right w:val="single" w:sz="4" w:space="0" w:color="000000"/>
            </w:tcBorders>
          </w:tcPr>
          <w:p w14:paraId="1513759A" w14:textId="77777777" w:rsidR="001D633B" w:rsidRDefault="003E63AE">
            <w:r>
              <w:rPr>
                <w:sz w:val="24"/>
              </w:rPr>
              <w:t xml:space="preserve">Piše velika i mala slova školskoga formalnog pisma uz manja odstupanja (prelazi redove).  </w:t>
            </w:r>
          </w:p>
        </w:tc>
        <w:tc>
          <w:tcPr>
            <w:tcW w:w="2837" w:type="dxa"/>
            <w:tcBorders>
              <w:top w:val="single" w:sz="4" w:space="0" w:color="000000"/>
              <w:left w:val="single" w:sz="4" w:space="0" w:color="000000"/>
              <w:bottom w:val="single" w:sz="4" w:space="0" w:color="000000"/>
              <w:right w:val="single" w:sz="4" w:space="0" w:color="000000"/>
            </w:tcBorders>
          </w:tcPr>
          <w:p w14:paraId="26935430" w14:textId="77777777" w:rsidR="001D633B" w:rsidRDefault="003E63AE">
            <w:pPr>
              <w:ind w:left="5" w:right="29"/>
            </w:pPr>
            <w:r>
              <w:rPr>
                <w:sz w:val="24"/>
              </w:rPr>
              <w:t xml:space="preserve">Točno i pravilno piše velika i mala slova školskoga formalnog pisma. </w:t>
            </w:r>
          </w:p>
        </w:tc>
      </w:tr>
      <w:tr w:rsidR="001D633B" w14:paraId="6253F8C1" w14:textId="77777777">
        <w:trPr>
          <w:trHeight w:val="1474"/>
        </w:trPr>
        <w:tc>
          <w:tcPr>
            <w:tcW w:w="2678" w:type="dxa"/>
            <w:tcBorders>
              <w:top w:val="single" w:sz="4" w:space="0" w:color="000000"/>
              <w:left w:val="single" w:sz="4" w:space="0" w:color="000000"/>
              <w:bottom w:val="single" w:sz="4" w:space="0" w:color="000000"/>
              <w:right w:val="double" w:sz="12" w:space="0" w:color="000000"/>
            </w:tcBorders>
          </w:tcPr>
          <w:p w14:paraId="21B31682" w14:textId="77777777" w:rsidR="001D633B" w:rsidRDefault="003E63AE">
            <w:pPr>
              <w:ind w:left="5" w:right="8"/>
            </w:pPr>
            <w:r>
              <w:rPr>
                <w:sz w:val="24"/>
              </w:rPr>
              <w:t xml:space="preserve">prepisuje riječi i rečenice;  </w:t>
            </w:r>
          </w:p>
          <w:p w14:paraId="6E7335B1" w14:textId="77777777" w:rsidR="001D633B" w:rsidRDefault="003E63AE">
            <w:pPr>
              <w:ind w:left="43"/>
            </w:pPr>
            <w:r>
              <w:rPr>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54DFB78B" w14:textId="77777777" w:rsidR="001D633B" w:rsidRDefault="003E63AE">
            <w:pPr>
              <w:ind w:left="5"/>
              <w:jc w:val="both"/>
            </w:pPr>
            <w:r>
              <w:rPr>
                <w:sz w:val="24"/>
              </w:rPr>
              <w:t xml:space="preserve">Učenik ne ostvaruje sastavnicu ishoda </w:t>
            </w:r>
          </w:p>
          <w:p w14:paraId="25912D3C" w14:textId="77777777" w:rsidR="001D633B" w:rsidRDefault="003E63AE">
            <w:pPr>
              <w:ind w:left="5"/>
            </w:pPr>
            <w:r>
              <w:rPr>
                <w:i/>
                <w:sz w:val="24"/>
              </w:rPr>
              <w:t>„prepisuje riječi i rečenice“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D811330" w14:textId="77777777" w:rsidR="001D633B" w:rsidRDefault="003E63AE">
            <w:r>
              <w:rPr>
                <w:sz w:val="24"/>
              </w:rPr>
              <w:t xml:space="preserve">Prepisuje jednostavnije riječi i rečenice nepravilno pišući velika i mala zadana slova u zadatcima. </w:t>
            </w:r>
          </w:p>
        </w:tc>
        <w:tc>
          <w:tcPr>
            <w:tcW w:w="2554" w:type="dxa"/>
            <w:tcBorders>
              <w:top w:val="single" w:sz="4" w:space="0" w:color="000000"/>
              <w:left w:val="single" w:sz="4" w:space="0" w:color="000000"/>
              <w:bottom w:val="single" w:sz="4" w:space="0" w:color="000000"/>
              <w:right w:val="single" w:sz="4" w:space="0" w:color="000000"/>
            </w:tcBorders>
          </w:tcPr>
          <w:p w14:paraId="6BCA01B6" w14:textId="77777777" w:rsidR="001D633B" w:rsidRDefault="003E63AE">
            <w:pPr>
              <w:ind w:left="5" w:right="246"/>
              <w:jc w:val="both"/>
            </w:pPr>
            <w:r>
              <w:rPr>
                <w:sz w:val="24"/>
              </w:rPr>
              <w:t xml:space="preserve">Prepisuje riječi i rečenice bez naglaska na urednost napisanoga. </w:t>
            </w:r>
          </w:p>
        </w:tc>
        <w:tc>
          <w:tcPr>
            <w:tcW w:w="2549" w:type="dxa"/>
            <w:tcBorders>
              <w:top w:val="single" w:sz="4" w:space="0" w:color="000000"/>
              <w:left w:val="single" w:sz="4" w:space="0" w:color="000000"/>
              <w:bottom w:val="single" w:sz="4" w:space="0" w:color="000000"/>
              <w:right w:val="single" w:sz="4" w:space="0" w:color="000000"/>
            </w:tcBorders>
          </w:tcPr>
          <w:p w14:paraId="3FB084D3" w14:textId="77777777" w:rsidR="001D633B" w:rsidRDefault="003E63AE">
            <w:r>
              <w:rPr>
                <w:sz w:val="24"/>
              </w:rPr>
              <w:t xml:space="preserve">Prepisuje riječi i rečenice vodeći računa o obliku slova i rečeničnim znakovima. </w:t>
            </w:r>
          </w:p>
        </w:tc>
        <w:tc>
          <w:tcPr>
            <w:tcW w:w="2837" w:type="dxa"/>
            <w:tcBorders>
              <w:top w:val="single" w:sz="4" w:space="0" w:color="000000"/>
              <w:left w:val="single" w:sz="4" w:space="0" w:color="000000"/>
              <w:bottom w:val="single" w:sz="4" w:space="0" w:color="000000"/>
              <w:right w:val="single" w:sz="4" w:space="0" w:color="000000"/>
            </w:tcBorders>
          </w:tcPr>
          <w:p w14:paraId="71E46718" w14:textId="77777777" w:rsidR="001D633B" w:rsidRDefault="003E63AE">
            <w:pPr>
              <w:ind w:left="5" w:right="227"/>
              <w:jc w:val="both"/>
            </w:pPr>
            <w:r>
              <w:rPr>
                <w:sz w:val="24"/>
              </w:rPr>
              <w:t xml:space="preserve">Pravilno i uredno prepisuje riječi i rečenice vodeći računa o obliku slova i rečeničnim znakovima. </w:t>
            </w:r>
          </w:p>
        </w:tc>
      </w:tr>
      <w:tr w:rsidR="001D633B" w14:paraId="4768499B" w14:textId="77777777">
        <w:trPr>
          <w:trHeight w:val="2938"/>
        </w:trPr>
        <w:tc>
          <w:tcPr>
            <w:tcW w:w="2678" w:type="dxa"/>
            <w:tcBorders>
              <w:top w:val="single" w:sz="4" w:space="0" w:color="000000"/>
              <w:left w:val="single" w:sz="4" w:space="0" w:color="000000"/>
              <w:bottom w:val="single" w:sz="4" w:space="0" w:color="000000"/>
              <w:right w:val="double" w:sz="12" w:space="0" w:color="000000"/>
            </w:tcBorders>
          </w:tcPr>
          <w:p w14:paraId="4A7AF9D3" w14:textId="77777777" w:rsidR="001D633B" w:rsidRDefault="003E63AE">
            <w:pPr>
              <w:ind w:left="5" w:right="69"/>
              <w:jc w:val="both"/>
            </w:pPr>
            <w:r>
              <w:rPr>
                <w:sz w:val="24"/>
              </w:rPr>
              <w:lastRenderedPageBreak/>
              <w:t xml:space="preserve">samostalno piše riječi i rečenice samo naučenim slovima;  </w:t>
            </w:r>
          </w:p>
        </w:tc>
        <w:tc>
          <w:tcPr>
            <w:tcW w:w="2712" w:type="dxa"/>
            <w:tcBorders>
              <w:top w:val="single" w:sz="4" w:space="0" w:color="000000"/>
              <w:left w:val="double" w:sz="12" w:space="0" w:color="000000"/>
              <w:bottom w:val="single" w:sz="4" w:space="0" w:color="000000"/>
              <w:right w:val="single" w:sz="4" w:space="0" w:color="000000"/>
            </w:tcBorders>
          </w:tcPr>
          <w:p w14:paraId="6ACEFB33" w14:textId="77777777" w:rsidR="001D633B" w:rsidRDefault="003E63AE">
            <w:pPr>
              <w:ind w:left="5"/>
            </w:pPr>
            <w:r>
              <w:rPr>
                <w:sz w:val="24"/>
              </w:rPr>
              <w:t xml:space="preserve">Učenik ne ostvaruje sastavnicu ishoda </w:t>
            </w:r>
            <w:r>
              <w:rPr>
                <w:i/>
                <w:sz w:val="24"/>
              </w:rPr>
              <w:t>„samostalno piše riječi i rečenice samo naučenim slovima“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187D4C8" w14:textId="77777777" w:rsidR="001D633B" w:rsidRDefault="003E63AE">
            <w:pPr>
              <w:jc w:val="both"/>
            </w:pPr>
            <w:r>
              <w:rPr>
                <w:sz w:val="24"/>
              </w:rPr>
              <w:t xml:space="preserve">Povremeno samostalno </w:t>
            </w:r>
          </w:p>
          <w:p w14:paraId="72FABCDE" w14:textId="77777777" w:rsidR="001D633B" w:rsidRDefault="003E63AE">
            <w:pPr>
              <w:ind w:right="24"/>
            </w:pPr>
            <w:r>
              <w:rPr>
                <w:sz w:val="24"/>
              </w:rPr>
              <w:t xml:space="preserve">piše riječi i rečenice samo s nekim naučenim slovima, izostavlja slova koja nisu naučena ili ih mijenja s nekim drugim slovima. </w:t>
            </w:r>
          </w:p>
        </w:tc>
        <w:tc>
          <w:tcPr>
            <w:tcW w:w="2554" w:type="dxa"/>
            <w:tcBorders>
              <w:top w:val="single" w:sz="4" w:space="0" w:color="000000"/>
              <w:left w:val="single" w:sz="4" w:space="0" w:color="000000"/>
              <w:bottom w:val="single" w:sz="4" w:space="0" w:color="000000"/>
              <w:right w:val="single" w:sz="4" w:space="0" w:color="000000"/>
            </w:tcBorders>
          </w:tcPr>
          <w:p w14:paraId="182C840A" w14:textId="77777777" w:rsidR="001D633B" w:rsidRDefault="003E63AE">
            <w:pPr>
              <w:ind w:left="5"/>
            </w:pPr>
            <w:r>
              <w:rPr>
                <w:sz w:val="24"/>
              </w:rPr>
              <w:t xml:space="preserve">Samostalno piše riječi i </w:t>
            </w:r>
          </w:p>
          <w:p w14:paraId="7ED242FA" w14:textId="77777777" w:rsidR="001D633B" w:rsidRDefault="003E63AE">
            <w:pPr>
              <w:ind w:left="5"/>
            </w:pPr>
            <w:r>
              <w:rPr>
                <w:sz w:val="24"/>
              </w:rPr>
              <w:t xml:space="preserve">rečenice samo naučenim slovima prema uputama i uz pojašnjenja. </w:t>
            </w:r>
          </w:p>
        </w:tc>
        <w:tc>
          <w:tcPr>
            <w:tcW w:w="2549" w:type="dxa"/>
            <w:tcBorders>
              <w:top w:val="single" w:sz="4" w:space="0" w:color="000000"/>
              <w:left w:val="single" w:sz="4" w:space="0" w:color="000000"/>
              <w:bottom w:val="single" w:sz="4" w:space="0" w:color="000000"/>
              <w:right w:val="single" w:sz="4" w:space="0" w:color="000000"/>
            </w:tcBorders>
          </w:tcPr>
          <w:p w14:paraId="63607EBC" w14:textId="77777777" w:rsidR="001D633B" w:rsidRDefault="003E63AE">
            <w:r>
              <w:rPr>
                <w:sz w:val="24"/>
              </w:rPr>
              <w:t xml:space="preserve">Samostalno piše riječi i rečenice samo naučenim slovima uz greške u pisanju nekih slova. </w:t>
            </w:r>
          </w:p>
        </w:tc>
        <w:tc>
          <w:tcPr>
            <w:tcW w:w="2837" w:type="dxa"/>
            <w:tcBorders>
              <w:top w:val="single" w:sz="4" w:space="0" w:color="000000"/>
              <w:left w:val="single" w:sz="4" w:space="0" w:color="000000"/>
              <w:bottom w:val="single" w:sz="4" w:space="0" w:color="000000"/>
              <w:right w:val="single" w:sz="4" w:space="0" w:color="000000"/>
            </w:tcBorders>
          </w:tcPr>
          <w:p w14:paraId="07EACD57" w14:textId="77777777" w:rsidR="001D633B" w:rsidRDefault="003E63AE">
            <w:pPr>
              <w:ind w:left="5" w:right="122"/>
              <w:jc w:val="both"/>
            </w:pPr>
            <w:r>
              <w:rPr>
                <w:sz w:val="24"/>
              </w:rPr>
              <w:t xml:space="preserve">Samostalno piše riječi i rečenice  naučenim slovima točno, lako i pravovremeno jer je usvojio zadana slova školskog formalnog pisma </w:t>
            </w:r>
          </w:p>
          <w:p w14:paraId="55D42A51" w14:textId="77777777" w:rsidR="001D633B" w:rsidRDefault="003E63AE">
            <w:pPr>
              <w:ind w:left="5"/>
            </w:pPr>
            <w:r>
              <w:rPr>
                <w:sz w:val="24"/>
              </w:rPr>
              <w:t xml:space="preserve">te ih piše pravilno primjenjujući dosad obrađena jezična pravila u pisanju. </w:t>
            </w:r>
          </w:p>
        </w:tc>
      </w:tr>
      <w:tr w:rsidR="001D633B" w14:paraId="2F0219F7" w14:textId="77777777">
        <w:trPr>
          <w:trHeight w:val="2064"/>
        </w:trPr>
        <w:tc>
          <w:tcPr>
            <w:tcW w:w="2678" w:type="dxa"/>
            <w:tcBorders>
              <w:top w:val="single" w:sz="4" w:space="0" w:color="000000"/>
              <w:left w:val="single" w:sz="4" w:space="0" w:color="000000"/>
              <w:bottom w:val="single" w:sz="4" w:space="0" w:color="000000"/>
              <w:right w:val="double" w:sz="12" w:space="0" w:color="000000"/>
            </w:tcBorders>
          </w:tcPr>
          <w:p w14:paraId="06DC9388" w14:textId="77777777" w:rsidR="001D633B" w:rsidRDefault="003E63AE">
            <w:pPr>
              <w:ind w:left="5"/>
            </w:pPr>
            <w:r>
              <w:rPr>
                <w:sz w:val="24"/>
              </w:rPr>
              <w:t xml:space="preserve">oblikuje kratak pisani </w:t>
            </w:r>
          </w:p>
          <w:p w14:paraId="5714822D" w14:textId="77777777" w:rsidR="001D633B" w:rsidRDefault="003E63AE">
            <w:pPr>
              <w:ind w:left="5"/>
            </w:pPr>
            <w:r>
              <w:rPr>
                <w:sz w:val="24"/>
              </w:rPr>
              <w:t xml:space="preserve">tekst primjeren početnomu </w:t>
            </w:r>
          </w:p>
          <w:p w14:paraId="48D2D3E9" w14:textId="77777777" w:rsidR="001D633B" w:rsidRDefault="003E63AE">
            <w:pPr>
              <w:ind w:left="5"/>
            </w:pPr>
            <w:r>
              <w:rPr>
                <w:sz w:val="24"/>
              </w:rPr>
              <w:t xml:space="preserve">opismenjavanju;  </w:t>
            </w:r>
          </w:p>
          <w:p w14:paraId="5B186A22" w14:textId="77777777" w:rsidR="001D633B" w:rsidRDefault="003E63AE">
            <w:pPr>
              <w:ind w:left="326"/>
            </w:pPr>
            <w:r>
              <w:rPr>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52AC880C" w14:textId="77777777" w:rsidR="001D633B" w:rsidRDefault="003E63AE">
            <w:pPr>
              <w:ind w:left="5"/>
            </w:pPr>
            <w:r>
              <w:rPr>
                <w:sz w:val="24"/>
              </w:rPr>
              <w:t xml:space="preserve">Učenik ne ostvaruje sastavnicu ishoda </w:t>
            </w:r>
            <w:r>
              <w:rPr>
                <w:i/>
                <w:sz w:val="24"/>
              </w:rPr>
              <w:t>„oblikuje kratak pisani tekst primjeren početnomu opismenjavanju“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FEC0B34" w14:textId="77777777" w:rsidR="001D633B" w:rsidRDefault="003E63AE">
            <w:r>
              <w:rPr>
                <w:sz w:val="24"/>
              </w:rPr>
              <w:t xml:space="preserve">Uz stalni poticaj i navođenje oblikuje kratak pisani tekst ne vodeći računa o primjeni pravopisnih pravila. </w:t>
            </w:r>
          </w:p>
        </w:tc>
        <w:tc>
          <w:tcPr>
            <w:tcW w:w="2554" w:type="dxa"/>
            <w:tcBorders>
              <w:top w:val="single" w:sz="4" w:space="0" w:color="000000"/>
              <w:left w:val="single" w:sz="4" w:space="0" w:color="000000"/>
              <w:bottom w:val="single" w:sz="4" w:space="0" w:color="000000"/>
              <w:right w:val="single" w:sz="4" w:space="0" w:color="000000"/>
            </w:tcBorders>
          </w:tcPr>
          <w:p w14:paraId="5D76915F" w14:textId="77777777" w:rsidR="001D633B" w:rsidRDefault="003E63AE">
            <w:pPr>
              <w:ind w:left="5"/>
            </w:pPr>
            <w:r>
              <w:rPr>
                <w:sz w:val="24"/>
              </w:rPr>
              <w:t xml:space="preserve">Oblikuje kratak pisani tekst u formi odgovora na postavljena pitanja. </w:t>
            </w:r>
          </w:p>
        </w:tc>
        <w:tc>
          <w:tcPr>
            <w:tcW w:w="2549" w:type="dxa"/>
            <w:tcBorders>
              <w:top w:val="single" w:sz="4" w:space="0" w:color="000000"/>
              <w:left w:val="single" w:sz="4" w:space="0" w:color="000000"/>
              <w:bottom w:val="single" w:sz="4" w:space="0" w:color="000000"/>
              <w:right w:val="single" w:sz="4" w:space="0" w:color="000000"/>
            </w:tcBorders>
          </w:tcPr>
          <w:p w14:paraId="28B3CE4B" w14:textId="77777777" w:rsidR="001D633B" w:rsidRDefault="003E63AE">
            <w:r>
              <w:rPr>
                <w:sz w:val="24"/>
              </w:rPr>
              <w:t xml:space="preserve">Oblikuje kratak pisani </w:t>
            </w:r>
          </w:p>
          <w:p w14:paraId="14FDD27D" w14:textId="77777777" w:rsidR="001D633B" w:rsidRDefault="003E63AE">
            <w:r>
              <w:rPr>
                <w:sz w:val="24"/>
              </w:rPr>
              <w:t xml:space="preserve">tekst primjeren početnomu opismenjavanju. </w:t>
            </w:r>
          </w:p>
        </w:tc>
        <w:tc>
          <w:tcPr>
            <w:tcW w:w="2837" w:type="dxa"/>
            <w:tcBorders>
              <w:top w:val="single" w:sz="4" w:space="0" w:color="000000"/>
              <w:left w:val="single" w:sz="4" w:space="0" w:color="000000"/>
              <w:bottom w:val="single" w:sz="4" w:space="0" w:color="000000"/>
              <w:right w:val="single" w:sz="4" w:space="0" w:color="000000"/>
            </w:tcBorders>
          </w:tcPr>
          <w:p w14:paraId="6880C493" w14:textId="77777777" w:rsidR="001D633B" w:rsidRDefault="003E63AE">
            <w:pPr>
              <w:ind w:left="5" w:right="52"/>
              <w:jc w:val="both"/>
            </w:pPr>
            <w:r>
              <w:rPr>
                <w:sz w:val="24"/>
              </w:rPr>
              <w:t xml:space="preserve">Samostalno oblikuje pisani tekst razrađujući priču i vodeći računa o urednosti i strukturi fabule. </w:t>
            </w:r>
          </w:p>
        </w:tc>
      </w:tr>
      <w:tr w:rsidR="001D633B" w14:paraId="62D1EBD9" w14:textId="77777777">
        <w:trPr>
          <w:trHeight w:val="595"/>
        </w:trPr>
        <w:tc>
          <w:tcPr>
            <w:tcW w:w="2678" w:type="dxa"/>
            <w:tcBorders>
              <w:top w:val="single" w:sz="4" w:space="0" w:color="000000"/>
              <w:left w:val="single" w:sz="4" w:space="0" w:color="000000"/>
              <w:bottom w:val="single" w:sz="4" w:space="0" w:color="000000"/>
              <w:right w:val="double" w:sz="12" w:space="0" w:color="000000"/>
            </w:tcBorders>
          </w:tcPr>
          <w:p w14:paraId="7EAAD50B" w14:textId="77777777" w:rsidR="001D633B" w:rsidRDefault="003E63AE">
            <w:pPr>
              <w:ind w:left="5"/>
              <w:jc w:val="both"/>
            </w:pPr>
            <w:r>
              <w:rPr>
                <w:sz w:val="24"/>
              </w:rPr>
              <w:t xml:space="preserve">ističe pisanje velikog početnog slova: prva </w:t>
            </w:r>
          </w:p>
        </w:tc>
        <w:tc>
          <w:tcPr>
            <w:tcW w:w="2712" w:type="dxa"/>
            <w:tcBorders>
              <w:top w:val="single" w:sz="4" w:space="0" w:color="000000"/>
              <w:left w:val="double" w:sz="12" w:space="0" w:color="000000"/>
              <w:bottom w:val="single" w:sz="4" w:space="0" w:color="000000"/>
              <w:right w:val="single" w:sz="4" w:space="0" w:color="000000"/>
            </w:tcBorders>
          </w:tcPr>
          <w:p w14:paraId="7ABC0FA9" w14:textId="77777777" w:rsidR="001D633B" w:rsidRDefault="003E63AE">
            <w:pPr>
              <w:ind w:left="5"/>
              <w:jc w:val="both"/>
            </w:pPr>
            <w:r>
              <w:rPr>
                <w:sz w:val="24"/>
              </w:rPr>
              <w:t xml:space="preserve">Učenik ne ostvaruje sastavnicu ishoda </w:t>
            </w:r>
            <w:r>
              <w:rPr>
                <w:i/>
                <w:sz w:val="24"/>
              </w:rPr>
              <w:t xml:space="preserve">„ističe </w:t>
            </w:r>
          </w:p>
        </w:tc>
        <w:tc>
          <w:tcPr>
            <w:tcW w:w="2549" w:type="dxa"/>
            <w:tcBorders>
              <w:top w:val="single" w:sz="4" w:space="0" w:color="000000"/>
              <w:left w:val="single" w:sz="4" w:space="0" w:color="000000"/>
              <w:bottom w:val="single" w:sz="4" w:space="0" w:color="000000"/>
              <w:right w:val="single" w:sz="4" w:space="0" w:color="000000"/>
            </w:tcBorders>
          </w:tcPr>
          <w:p w14:paraId="1BB1D297" w14:textId="77777777" w:rsidR="001D633B" w:rsidRDefault="003E63AE">
            <w:r>
              <w:rPr>
                <w:sz w:val="24"/>
              </w:rPr>
              <w:t xml:space="preserve">Metodom pokušaja i pogrešaka piše veliko </w:t>
            </w:r>
          </w:p>
        </w:tc>
        <w:tc>
          <w:tcPr>
            <w:tcW w:w="2554" w:type="dxa"/>
            <w:tcBorders>
              <w:top w:val="single" w:sz="4" w:space="0" w:color="000000"/>
              <w:left w:val="single" w:sz="4" w:space="0" w:color="000000"/>
              <w:bottom w:val="single" w:sz="4" w:space="0" w:color="000000"/>
              <w:right w:val="single" w:sz="4" w:space="0" w:color="000000"/>
            </w:tcBorders>
          </w:tcPr>
          <w:p w14:paraId="0FE898A4" w14:textId="77777777" w:rsidR="001D633B" w:rsidRDefault="003E63AE">
            <w:pPr>
              <w:ind w:left="5"/>
            </w:pPr>
            <w:r>
              <w:rPr>
                <w:sz w:val="24"/>
              </w:rPr>
              <w:t xml:space="preserve">Ističe pisanje velikog početnog slova (prva </w:t>
            </w:r>
          </w:p>
        </w:tc>
        <w:tc>
          <w:tcPr>
            <w:tcW w:w="2549" w:type="dxa"/>
            <w:tcBorders>
              <w:top w:val="single" w:sz="4" w:space="0" w:color="000000"/>
              <w:left w:val="single" w:sz="4" w:space="0" w:color="000000"/>
              <w:bottom w:val="single" w:sz="4" w:space="0" w:color="000000"/>
              <w:right w:val="single" w:sz="4" w:space="0" w:color="000000"/>
            </w:tcBorders>
          </w:tcPr>
          <w:p w14:paraId="69347E61" w14:textId="77777777" w:rsidR="001D633B" w:rsidRDefault="003E63AE">
            <w:r>
              <w:rPr>
                <w:sz w:val="24"/>
              </w:rPr>
              <w:t xml:space="preserve">Ističe pisanje velikog početnog slova (prva </w:t>
            </w:r>
          </w:p>
        </w:tc>
        <w:tc>
          <w:tcPr>
            <w:tcW w:w="2837" w:type="dxa"/>
            <w:tcBorders>
              <w:top w:val="single" w:sz="4" w:space="0" w:color="000000"/>
              <w:left w:val="single" w:sz="4" w:space="0" w:color="000000"/>
              <w:bottom w:val="single" w:sz="4" w:space="0" w:color="000000"/>
              <w:right w:val="single" w:sz="4" w:space="0" w:color="000000"/>
            </w:tcBorders>
          </w:tcPr>
          <w:p w14:paraId="1DE12EED" w14:textId="77777777" w:rsidR="001D633B" w:rsidRDefault="003E63AE">
            <w:pPr>
              <w:ind w:left="5"/>
              <w:jc w:val="both"/>
            </w:pPr>
            <w:r>
              <w:rPr>
                <w:sz w:val="24"/>
              </w:rPr>
              <w:t xml:space="preserve">Promatrajući primjere samostalno donosi </w:t>
            </w:r>
          </w:p>
        </w:tc>
      </w:tr>
    </w:tbl>
    <w:p w14:paraId="2A51D50D" w14:textId="77777777" w:rsidR="001D633B" w:rsidRDefault="001D633B">
      <w:pPr>
        <w:spacing w:after="0"/>
        <w:ind w:left="-1415" w:right="15412"/>
      </w:pPr>
    </w:p>
    <w:tbl>
      <w:tblPr>
        <w:tblStyle w:val="TableGrid"/>
        <w:tblW w:w="15876" w:type="dxa"/>
        <w:tblInd w:w="-992" w:type="dxa"/>
        <w:tblCellMar>
          <w:top w:w="55" w:type="dxa"/>
          <w:left w:w="106" w:type="dxa"/>
          <w:right w:w="48" w:type="dxa"/>
        </w:tblCellMar>
        <w:tblLook w:val="04A0" w:firstRow="1" w:lastRow="0" w:firstColumn="1" w:lastColumn="0" w:noHBand="0" w:noVBand="1"/>
      </w:tblPr>
      <w:tblGrid>
        <w:gridCol w:w="2673"/>
        <w:gridCol w:w="2715"/>
        <w:gridCol w:w="2549"/>
        <w:gridCol w:w="2554"/>
        <w:gridCol w:w="2549"/>
        <w:gridCol w:w="2836"/>
      </w:tblGrid>
      <w:tr w:rsidR="001D633B" w14:paraId="578DFA6A" w14:textId="77777777">
        <w:trPr>
          <w:trHeight w:val="2357"/>
        </w:trPr>
        <w:tc>
          <w:tcPr>
            <w:tcW w:w="2674" w:type="dxa"/>
            <w:tcBorders>
              <w:top w:val="single" w:sz="4" w:space="0" w:color="000000"/>
              <w:left w:val="single" w:sz="4" w:space="0" w:color="000000"/>
              <w:bottom w:val="single" w:sz="4" w:space="0" w:color="000000"/>
              <w:right w:val="double" w:sz="12" w:space="0" w:color="000000"/>
            </w:tcBorders>
          </w:tcPr>
          <w:p w14:paraId="206718CF" w14:textId="77777777" w:rsidR="001D633B" w:rsidRDefault="003E63AE">
            <w:pPr>
              <w:ind w:left="4"/>
            </w:pPr>
            <w:r>
              <w:rPr>
                <w:sz w:val="24"/>
              </w:rPr>
              <w:t xml:space="preserve">riječ u rečenici, vlastita imena i prezimena ljudi i imena naselja ili mjesta u užem okružju;  </w:t>
            </w:r>
          </w:p>
        </w:tc>
        <w:tc>
          <w:tcPr>
            <w:tcW w:w="2716" w:type="dxa"/>
            <w:tcBorders>
              <w:top w:val="single" w:sz="4" w:space="0" w:color="000000"/>
              <w:left w:val="double" w:sz="12" w:space="0" w:color="000000"/>
              <w:bottom w:val="single" w:sz="4" w:space="0" w:color="000000"/>
              <w:right w:val="single" w:sz="4" w:space="0" w:color="000000"/>
            </w:tcBorders>
          </w:tcPr>
          <w:p w14:paraId="2E2F82CF" w14:textId="77777777" w:rsidR="001D633B" w:rsidRDefault="003E63AE">
            <w:pPr>
              <w:ind w:left="8" w:right="1"/>
            </w:pPr>
            <w:r>
              <w:rPr>
                <w:i/>
                <w:sz w:val="24"/>
              </w:rPr>
              <w:t>pisanje velikog početnog slova: prva riječ u rečenici, vlastita imena i prezimena ljudi i imena naselja ili mjesta u užem okružju“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FBA0F38" w14:textId="77777777" w:rsidR="001D633B" w:rsidRDefault="003E63AE">
            <w:pPr>
              <w:ind w:right="394"/>
              <w:jc w:val="both"/>
            </w:pPr>
            <w:r>
              <w:rPr>
                <w:sz w:val="24"/>
              </w:rPr>
              <w:t xml:space="preserve">početno slovo u rečenici, imenima i prezimenima ljudi te naseljenih mjesta u okružju. </w:t>
            </w:r>
          </w:p>
        </w:tc>
        <w:tc>
          <w:tcPr>
            <w:tcW w:w="2554" w:type="dxa"/>
            <w:tcBorders>
              <w:top w:val="single" w:sz="4" w:space="0" w:color="000000"/>
              <w:left w:val="single" w:sz="4" w:space="0" w:color="000000"/>
              <w:bottom w:val="single" w:sz="4" w:space="0" w:color="000000"/>
              <w:right w:val="single" w:sz="4" w:space="0" w:color="000000"/>
            </w:tcBorders>
          </w:tcPr>
          <w:p w14:paraId="4FE6D73F" w14:textId="77777777" w:rsidR="001D633B" w:rsidRDefault="003E63AE">
            <w:pPr>
              <w:ind w:left="5" w:right="16"/>
            </w:pPr>
            <w:r>
              <w:rPr>
                <w:sz w:val="24"/>
              </w:rPr>
              <w:t xml:space="preserve">riječ u rečenici, vlastita imena i prezimena ljudi i imena naselja ili mjesta u užem okružju) samo na poznatim primjerima. Pravopisna pravila ne prenosi na ostale primjere. </w:t>
            </w:r>
          </w:p>
        </w:tc>
        <w:tc>
          <w:tcPr>
            <w:tcW w:w="2549" w:type="dxa"/>
            <w:tcBorders>
              <w:top w:val="single" w:sz="4" w:space="0" w:color="000000"/>
              <w:left w:val="single" w:sz="4" w:space="0" w:color="000000"/>
              <w:bottom w:val="single" w:sz="4" w:space="0" w:color="000000"/>
              <w:right w:val="single" w:sz="4" w:space="0" w:color="000000"/>
            </w:tcBorders>
          </w:tcPr>
          <w:p w14:paraId="65DC681F" w14:textId="77777777" w:rsidR="001D633B" w:rsidRDefault="003E63AE">
            <w:pPr>
              <w:ind w:right="16"/>
            </w:pPr>
            <w:r>
              <w:rPr>
                <w:sz w:val="24"/>
              </w:rPr>
              <w:t xml:space="preserve">riječ u rečenici, vlastita imena i prezimena ljudi i imena naselja ili mjesta u užem okružju) primjenjujući naučena pravopisna pravila. </w:t>
            </w:r>
          </w:p>
        </w:tc>
        <w:tc>
          <w:tcPr>
            <w:tcW w:w="2836" w:type="dxa"/>
            <w:tcBorders>
              <w:top w:val="single" w:sz="4" w:space="0" w:color="000000"/>
              <w:left w:val="single" w:sz="4" w:space="0" w:color="000000"/>
              <w:bottom w:val="single" w:sz="4" w:space="0" w:color="000000"/>
              <w:right w:val="single" w:sz="4" w:space="0" w:color="000000"/>
            </w:tcBorders>
          </w:tcPr>
          <w:p w14:paraId="53935E1A" w14:textId="77777777" w:rsidR="001D633B" w:rsidRDefault="003E63AE">
            <w:pPr>
              <w:ind w:left="5"/>
            </w:pPr>
            <w:r>
              <w:rPr>
                <w:sz w:val="24"/>
              </w:rPr>
              <w:t xml:space="preserve">pravopisna pravila za pisanje velikog početnog slova (prva riječ u rečenici, vlastita imena i prezimena ljudi i imena naselja ili mjesta u užem okružju) te ih koristi u pisanju. </w:t>
            </w:r>
          </w:p>
        </w:tc>
      </w:tr>
      <w:tr w:rsidR="001D633B" w14:paraId="6A7295A2" w14:textId="77777777">
        <w:trPr>
          <w:trHeight w:val="1487"/>
        </w:trPr>
        <w:tc>
          <w:tcPr>
            <w:tcW w:w="2674" w:type="dxa"/>
            <w:tcBorders>
              <w:top w:val="single" w:sz="4" w:space="0" w:color="000000"/>
              <w:left w:val="single" w:sz="4" w:space="0" w:color="000000"/>
              <w:bottom w:val="single" w:sz="12" w:space="0" w:color="000000"/>
              <w:right w:val="double" w:sz="12" w:space="0" w:color="000000"/>
            </w:tcBorders>
          </w:tcPr>
          <w:p w14:paraId="7CCC8EB8" w14:textId="77777777" w:rsidR="001D633B" w:rsidRDefault="003E63AE">
            <w:pPr>
              <w:ind w:left="4"/>
              <w:jc w:val="both"/>
            </w:pPr>
            <w:r>
              <w:rPr>
                <w:sz w:val="24"/>
              </w:rPr>
              <w:lastRenderedPageBreak/>
              <w:t xml:space="preserve">piše rečenični znak na kraju rečenice  </w:t>
            </w:r>
          </w:p>
        </w:tc>
        <w:tc>
          <w:tcPr>
            <w:tcW w:w="2716" w:type="dxa"/>
            <w:tcBorders>
              <w:top w:val="single" w:sz="4" w:space="0" w:color="000000"/>
              <w:left w:val="double" w:sz="12" w:space="0" w:color="000000"/>
              <w:bottom w:val="single" w:sz="12" w:space="0" w:color="000000"/>
              <w:right w:val="single" w:sz="4" w:space="0" w:color="000000"/>
            </w:tcBorders>
          </w:tcPr>
          <w:p w14:paraId="4E8C1D5B" w14:textId="77777777" w:rsidR="001D633B" w:rsidRDefault="003E63AE">
            <w:pPr>
              <w:ind w:left="8" w:right="308"/>
              <w:jc w:val="both"/>
            </w:pPr>
            <w:r>
              <w:rPr>
                <w:sz w:val="24"/>
              </w:rPr>
              <w:t xml:space="preserve">Učenik ne ostvaruje sastavnicu ishoda </w:t>
            </w:r>
            <w:r>
              <w:rPr>
                <w:i/>
                <w:sz w:val="24"/>
              </w:rPr>
              <w:t>„piše rečenični znak na kraju rečenice“</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704F1747" w14:textId="77777777" w:rsidR="001D633B" w:rsidRDefault="003E63AE">
            <w:r>
              <w:rPr>
                <w:sz w:val="24"/>
              </w:rPr>
              <w:t xml:space="preserve">Uz stalna podsjećanja piše rečenični znak na kraju rečenice. </w:t>
            </w:r>
          </w:p>
        </w:tc>
        <w:tc>
          <w:tcPr>
            <w:tcW w:w="2554" w:type="dxa"/>
            <w:tcBorders>
              <w:top w:val="single" w:sz="4" w:space="0" w:color="000000"/>
              <w:left w:val="single" w:sz="4" w:space="0" w:color="000000"/>
              <w:bottom w:val="single" w:sz="12" w:space="0" w:color="000000"/>
              <w:right w:val="single" w:sz="4" w:space="0" w:color="000000"/>
            </w:tcBorders>
          </w:tcPr>
          <w:p w14:paraId="253CFC3A" w14:textId="77777777" w:rsidR="001D633B" w:rsidRDefault="003E63AE">
            <w:pPr>
              <w:ind w:left="5"/>
            </w:pPr>
            <w:r>
              <w:rPr>
                <w:sz w:val="24"/>
              </w:rPr>
              <w:t xml:space="preserve">Piše rečenični znak na </w:t>
            </w:r>
          </w:p>
          <w:p w14:paraId="2FA4F33F" w14:textId="77777777" w:rsidR="001D633B" w:rsidRDefault="003E63AE">
            <w:pPr>
              <w:ind w:left="5" w:right="6"/>
            </w:pPr>
            <w:r>
              <w:rPr>
                <w:sz w:val="24"/>
              </w:rPr>
              <w:t xml:space="preserve">kraju rečenice uz povremena podsjećanja. </w:t>
            </w:r>
          </w:p>
        </w:tc>
        <w:tc>
          <w:tcPr>
            <w:tcW w:w="2549" w:type="dxa"/>
            <w:tcBorders>
              <w:top w:val="single" w:sz="4" w:space="0" w:color="000000"/>
              <w:left w:val="single" w:sz="4" w:space="0" w:color="000000"/>
              <w:bottom w:val="single" w:sz="12" w:space="0" w:color="000000"/>
              <w:right w:val="single" w:sz="4" w:space="0" w:color="000000"/>
            </w:tcBorders>
          </w:tcPr>
          <w:p w14:paraId="661477E0" w14:textId="77777777" w:rsidR="001D633B" w:rsidRDefault="003E63AE">
            <w:r>
              <w:rPr>
                <w:sz w:val="24"/>
              </w:rPr>
              <w:t xml:space="preserve">Piše rečenični znak na kraju rečenice. </w:t>
            </w:r>
          </w:p>
        </w:tc>
        <w:tc>
          <w:tcPr>
            <w:tcW w:w="2836" w:type="dxa"/>
            <w:tcBorders>
              <w:top w:val="single" w:sz="4" w:space="0" w:color="000000"/>
              <w:left w:val="single" w:sz="4" w:space="0" w:color="000000"/>
              <w:bottom w:val="single" w:sz="12" w:space="0" w:color="000000"/>
              <w:right w:val="single" w:sz="4" w:space="0" w:color="000000"/>
            </w:tcBorders>
          </w:tcPr>
          <w:p w14:paraId="3A47AADC" w14:textId="77777777" w:rsidR="001D633B" w:rsidRDefault="003E63AE">
            <w:pPr>
              <w:ind w:left="5" w:right="44"/>
            </w:pPr>
            <w:r>
              <w:rPr>
                <w:sz w:val="24"/>
              </w:rPr>
              <w:t xml:space="preserve">Samostalno određuje vrstu rečenice te analogno tome zaključuje koji znak staviti. </w:t>
            </w:r>
          </w:p>
        </w:tc>
      </w:tr>
      <w:tr w:rsidR="001D633B" w14:paraId="533EDF3F" w14:textId="77777777">
        <w:trPr>
          <w:trHeight w:val="709"/>
        </w:trPr>
        <w:tc>
          <w:tcPr>
            <w:tcW w:w="15876" w:type="dxa"/>
            <w:gridSpan w:val="6"/>
            <w:tcBorders>
              <w:top w:val="single" w:sz="12" w:space="0" w:color="000000"/>
              <w:left w:val="single" w:sz="4" w:space="0" w:color="000000"/>
              <w:bottom w:val="single" w:sz="12" w:space="0" w:color="000000"/>
              <w:right w:val="single" w:sz="4" w:space="0" w:color="000000"/>
            </w:tcBorders>
            <w:shd w:val="clear" w:color="auto" w:fill="DEEAF6"/>
          </w:tcPr>
          <w:p w14:paraId="48E34E47" w14:textId="77777777" w:rsidR="001D633B" w:rsidRDefault="003E63AE">
            <w:pPr>
              <w:ind w:left="3546" w:right="3606"/>
              <w:jc w:val="center"/>
            </w:pPr>
            <w:r>
              <w:rPr>
                <w:b/>
                <w:sz w:val="28"/>
              </w:rPr>
              <w:t>ISHOD: OŠ HJ A. 1. 5. Učenik upotrebljava riječi, sintagme i rečenice u točnome značenju u uobičajenim komunikacijskim situacijama.</w:t>
            </w:r>
            <w:r>
              <w:rPr>
                <w:b/>
                <w:sz w:val="24"/>
              </w:rPr>
              <w:t xml:space="preserve"> </w:t>
            </w:r>
          </w:p>
        </w:tc>
      </w:tr>
      <w:tr w:rsidR="001D633B" w14:paraId="46E43AC7" w14:textId="77777777">
        <w:trPr>
          <w:trHeight w:val="315"/>
        </w:trPr>
        <w:tc>
          <w:tcPr>
            <w:tcW w:w="2674" w:type="dxa"/>
            <w:tcBorders>
              <w:top w:val="single" w:sz="6" w:space="0" w:color="DEEAF6"/>
              <w:left w:val="single" w:sz="4" w:space="0" w:color="000000"/>
              <w:bottom w:val="single" w:sz="6" w:space="0" w:color="000000"/>
              <w:right w:val="double" w:sz="12" w:space="0" w:color="000000"/>
            </w:tcBorders>
            <w:shd w:val="clear" w:color="auto" w:fill="DEEAF6"/>
          </w:tcPr>
          <w:p w14:paraId="2E074B7B" w14:textId="77777777" w:rsidR="001D633B" w:rsidRDefault="003E63AE">
            <w:pPr>
              <w:ind w:right="44"/>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68E76E1F" w14:textId="77777777" w:rsidR="001D633B" w:rsidRDefault="003E63AE">
            <w:pPr>
              <w:ind w:right="50"/>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11787D32" w14:textId="77777777" w:rsidR="001D633B" w:rsidRDefault="003E63AE">
            <w:pPr>
              <w:ind w:right="63"/>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5667AA26" w14:textId="77777777" w:rsidR="001D633B" w:rsidRDefault="003E63AE">
            <w:pPr>
              <w:ind w:right="57"/>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61F75C7A" w14:textId="77777777" w:rsidR="001D633B" w:rsidRDefault="003E63AE">
            <w:pPr>
              <w:ind w:right="62"/>
              <w:jc w:val="center"/>
            </w:pPr>
            <w:r>
              <w:rPr>
                <w:b/>
                <w:sz w:val="24"/>
              </w:rPr>
              <w:t xml:space="preserve">VRLO DOBAR </w:t>
            </w:r>
          </w:p>
        </w:tc>
        <w:tc>
          <w:tcPr>
            <w:tcW w:w="2836" w:type="dxa"/>
            <w:tcBorders>
              <w:top w:val="single" w:sz="12" w:space="0" w:color="000000"/>
              <w:left w:val="single" w:sz="4" w:space="0" w:color="000000"/>
              <w:bottom w:val="single" w:sz="6" w:space="0" w:color="000000"/>
              <w:right w:val="single" w:sz="4" w:space="0" w:color="000000"/>
            </w:tcBorders>
          </w:tcPr>
          <w:p w14:paraId="69A3AB01" w14:textId="77777777" w:rsidR="001D633B" w:rsidRDefault="003E63AE">
            <w:pPr>
              <w:ind w:right="57"/>
              <w:jc w:val="center"/>
            </w:pPr>
            <w:r>
              <w:rPr>
                <w:b/>
                <w:sz w:val="24"/>
              </w:rPr>
              <w:t xml:space="preserve">ODLIČAN </w:t>
            </w:r>
          </w:p>
        </w:tc>
      </w:tr>
      <w:tr w:rsidR="001D633B" w14:paraId="64D05C60" w14:textId="77777777">
        <w:trPr>
          <w:trHeight w:val="2066"/>
        </w:trPr>
        <w:tc>
          <w:tcPr>
            <w:tcW w:w="2674" w:type="dxa"/>
            <w:tcBorders>
              <w:top w:val="single" w:sz="6" w:space="0" w:color="000000"/>
              <w:left w:val="single" w:sz="4" w:space="0" w:color="000000"/>
              <w:bottom w:val="single" w:sz="6" w:space="0" w:color="000000"/>
              <w:right w:val="double" w:sz="12" w:space="0" w:color="000000"/>
            </w:tcBorders>
          </w:tcPr>
          <w:p w14:paraId="3CAFAFF9" w14:textId="77777777" w:rsidR="001D633B" w:rsidRDefault="003E63AE">
            <w:pPr>
              <w:ind w:left="4"/>
            </w:pPr>
            <w:r>
              <w:rPr>
                <w:i/>
                <w:sz w:val="24"/>
              </w:rPr>
              <w:t xml:space="preserve">izabire riječi kojima razumije značenje i njima oblikuje sintagme i rečenice;  </w:t>
            </w:r>
          </w:p>
        </w:tc>
        <w:tc>
          <w:tcPr>
            <w:tcW w:w="2716" w:type="dxa"/>
            <w:tcBorders>
              <w:top w:val="single" w:sz="6" w:space="0" w:color="000000"/>
              <w:left w:val="double" w:sz="12" w:space="0" w:color="000000"/>
              <w:bottom w:val="single" w:sz="6" w:space="0" w:color="000000"/>
              <w:right w:val="single" w:sz="4" w:space="0" w:color="000000"/>
            </w:tcBorders>
          </w:tcPr>
          <w:p w14:paraId="3AFEA877" w14:textId="77777777" w:rsidR="001D633B" w:rsidRDefault="003E63AE">
            <w:pPr>
              <w:ind w:left="8" w:right="42"/>
            </w:pPr>
            <w:r>
              <w:rPr>
                <w:sz w:val="24"/>
              </w:rPr>
              <w:t xml:space="preserve">Učenik ne ostvaruje sastavnicu ishoda </w:t>
            </w:r>
            <w:r>
              <w:rPr>
                <w:i/>
                <w:sz w:val="24"/>
              </w:rPr>
              <w:t>„izabire riječi kojima razumije značenje i njima oblikuje sintagme i rečenice“</w:t>
            </w:r>
            <w:r>
              <w:rPr>
                <w:sz w:val="24"/>
              </w:rPr>
              <w:t xml:space="preserve"> po zadanim elementima.</w:t>
            </w:r>
            <w: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5691C23C" w14:textId="77777777" w:rsidR="001D633B" w:rsidRDefault="003E63AE">
            <w:pPr>
              <w:ind w:right="73"/>
              <w:jc w:val="both"/>
            </w:pPr>
            <w:r>
              <w:rPr>
                <w:sz w:val="24"/>
              </w:rPr>
              <w:t xml:space="preserve">Izabire isključivo poznate  riječi kojima razumije značenje i njima oblikuje sintagme i rečenice uz više vremena i pomoći. </w:t>
            </w:r>
          </w:p>
        </w:tc>
        <w:tc>
          <w:tcPr>
            <w:tcW w:w="2554" w:type="dxa"/>
            <w:tcBorders>
              <w:top w:val="single" w:sz="6" w:space="0" w:color="000000"/>
              <w:left w:val="single" w:sz="4" w:space="0" w:color="000000"/>
              <w:bottom w:val="single" w:sz="6" w:space="0" w:color="000000"/>
              <w:right w:val="single" w:sz="4" w:space="0" w:color="000000"/>
            </w:tcBorders>
          </w:tcPr>
          <w:p w14:paraId="30D54BF1" w14:textId="77777777" w:rsidR="001D633B" w:rsidRDefault="003E63AE">
            <w:pPr>
              <w:ind w:left="5" w:right="49"/>
            </w:pPr>
            <w:r>
              <w:rPr>
                <w:sz w:val="24"/>
              </w:rPr>
              <w:t xml:space="preserve">Povremeno izabire riječi kojima razumije značenje i njima oblikuje sintagme i rečenice uz dodatne upute. </w:t>
            </w:r>
          </w:p>
        </w:tc>
        <w:tc>
          <w:tcPr>
            <w:tcW w:w="2549" w:type="dxa"/>
            <w:tcBorders>
              <w:top w:val="single" w:sz="6" w:space="0" w:color="000000"/>
              <w:left w:val="single" w:sz="4" w:space="0" w:color="000000"/>
              <w:bottom w:val="single" w:sz="6" w:space="0" w:color="000000"/>
              <w:right w:val="single" w:sz="4" w:space="0" w:color="000000"/>
            </w:tcBorders>
          </w:tcPr>
          <w:p w14:paraId="01CF35B8" w14:textId="77777777" w:rsidR="001D633B" w:rsidRDefault="003E63AE">
            <w:pPr>
              <w:ind w:right="73"/>
              <w:jc w:val="both"/>
            </w:pPr>
            <w:r>
              <w:rPr>
                <w:sz w:val="24"/>
              </w:rPr>
              <w:t xml:space="preserve">Izabire riječi kojima razumije značenje i njima oblikuje sintagme i rečenice. </w:t>
            </w:r>
          </w:p>
        </w:tc>
        <w:tc>
          <w:tcPr>
            <w:tcW w:w="2836" w:type="dxa"/>
            <w:tcBorders>
              <w:top w:val="single" w:sz="6" w:space="0" w:color="000000"/>
              <w:left w:val="single" w:sz="4" w:space="0" w:color="000000"/>
              <w:bottom w:val="single" w:sz="6" w:space="0" w:color="000000"/>
              <w:right w:val="single" w:sz="4" w:space="0" w:color="000000"/>
            </w:tcBorders>
          </w:tcPr>
          <w:p w14:paraId="054C8D2B" w14:textId="77777777" w:rsidR="001D633B" w:rsidRDefault="003E63AE">
            <w:pPr>
              <w:ind w:left="5" w:right="215"/>
              <w:jc w:val="both"/>
            </w:pPr>
            <w:r>
              <w:rPr>
                <w:sz w:val="24"/>
              </w:rPr>
              <w:t xml:space="preserve">Izabire riječi kojima razumije značenje i njima oblikuje sintagme i rečenice s lakoćom i sigurnošću u izvedbu. </w:t>
            </w:r>
          </w:p>
        </w:tc>
      </w:tr>
      <w:tr w:rsidR="001D633B" w14:paraId="4E160684" w14:textId="77777777">
        <w:trPr>
          <w:trHeight w:val="1776"/>
        </w:trPr>
        <w:tc>
          <w:tcPr>
            <w:tcW w:w="2674" w:type="dxa"/>
            <w:tcBorders>
              <w:top w:val="single" w:sz="6" w:space="0" w:color="000000"/>
              <w:left w:val="single" w:sz="4" w:space="0" w:color="000000"/>
              <w:bottom w:val="single" w:sz="6" w:space="0" w:color="000000"/>
              <w:right w:val="double" w:sz="12" w:space="0" w:color="000000"/>
            </w:tcBorders>
          </w:tcPr>
          <w:p w14:paraId="2874B0B9" w14:textId="77777777" w:rsidR="001D633B" w:rsidRDefault="003E63AE">
            <w:pPr>
              <w:ind w:left="4"/>
            </w:pPr>
            <w:r>
              <w:rPr>
                <w:i/>
                <w:sz w:val="24"/>
              </w:rPr>
              <w:t xml:space="preserve">traži objašnjenje za značenje riječi koje ne razumije;  </w:t>
            </w:r>
          </w:p>
        </w:tc>
        <w:tc>
          <w:tcPr>
            <w:tcW w:w="2716" w:type="dxa"/>
            <w:tcBorders>
              <w:top w:val="single" w:sz="6" w:space="0" w:color="000000"/>
              <w:left w:val="double" w:sz="12" w:space="0" w:color="000000"/>
              <w:bottom w:val="single" w:sz="6" w:space="0" w:color="000000"/>
              <w:right w:val="single" w:sz="4" w:space="0" w:color="000000"/>
            </w:tcBorders>
          </w:tcPr>
          <w:p w14:paraId="1FAC7C4E" w14:textId="77777777" w:rsidR="001D633B" w:rsidRDefault="003E63AE">
            <w:pPr>
              <w:ind w:left="8" w:right="141"/>
              <w:jc w:val="both"/>
            </w:pPr>
            <w:r>
              <w:rPr>
                <w:sz w:val="24"/>
              </w:rPr>
              <w:t xml:space="preserve">Učenik ne ostvaruje sastavnicu ishoda </w:t>
            </w:r>
            <w:r>
              <w:rPr>
                <w:i/>
                <w:sz w:val="24"/>
              </w:rPr>
              <w:t>„traži objašnjenje za značenje riječi koje ne razumije“</w:t>
            </w:r>
            <w:r>
              <w:rPr>
                <w:sz w:val="24"/>
              </w:rPr>
              <w:t xml:space="preserve"> po zadanim elementima.</w:t>
            </w:r>
            <w: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372980AC" w14:textId="77777777" w:rsidR="001D633B" w:rsidRDefault="003E63AE">
            <w:pPr>
              <w:ind w:right="13"/>
            </w:pPr>
            <w:r>
              <w:rPr>
                <w:sz w:val="24"/>
              </w:rPr>
              <w:t xml:space="preserve">Ponekad objašnjenje za značenje riječi koje ne razumije, ali mu je i tada potrebno dodatno </w:t>
            </w:r>
          </w:p>
          <w:p w14:paraId="4E3A1323" w14:textId="77777777" w:rsidR="001D633B" w:rsidRDefault="003E63AE">
            <w:pPr>
              <w:jc w:val="both"/>
            </w:pPr>
            <w:r>
              <w:rPr>
                <w:sz w:val="24"/>
              </w:rPr>
              <w:t xml:space="preserve">pojasniti i približiti nepoznate riječi. </w:t>
            </w:r>
          </w:p>
        </w:tc>
        <w:tc>
          <w:tcPr>
            <w:tcW w:w="2554" w:type="dxa"/>
            <w:tcBorders>
              <w:top w:val="single" w:sz="6" w:space="0" w:color="000000"/>
              <w:left w:val="single" w:sz="4" w:space="0" w:color="000000"/>
              <w:bottom w:val="single" w:sz="6" w:space="0" w:color="000000"/>
              <w:right w:val="single" w:sz="4" w:space="0" w:color="000000"/>
            </w:tcBorders>
          </w:tcPr>
          <w:p w14:paraId="24FCF896" w14:textId="77777777" w:rsidR="001D633B" w:rsidRDefault="003E63AE">
            <w:pPr>
              <w:ind w:left="5"/>
            </w:pPr>
            <w:r>
              <w:rPr>
                <w:sz w:val="24"/>
              </w:rPr>
              <w:t xml:space="preserve">Učenik povremeno traži objašnjenje za značenje riječi koje ne razumije isključivo od učitelja. </w:t>
            </w:r>
          </w:p>
        </w:tc>
        <w:tc>
          <w:tcPr>
            <w:tcW w:w="2549" w:type="dxa"/>
            <w:tcBorders>
              <w:top w:val="single" w:sz="6" w:space="0" w:color="000000"/>
              <w:left w:val="single" w:sz="4" w:space="0" w:color="000000"/>
              <w:bottom w:val="single" w:sz="6" w:space="0" w:color="000000"/>
              <w:right w:val="single" w:sz="4" w:space="0" w:color="000000"/>
            </w:tcBorders>
          </w:tcPr>
          <w:p w14:paraId="17D9684A" w14:textId="77777777" w:rsidR="001D633B" w:rsidRDefault="003E63AE">
            <w:r>
              <w:rPr>
                <w:sz w:val="24"/>
              </w:rPr>
              <w:t xml:space="preserve">Traži objašnjenje za značenje riječi koje ne razumije od učitelja, ali s rječnikom i drugim medijima koristi uz pomoć i upute. </w:t>
            </w:r>
          </w:p>
        </w:tc>
        <w:tc>
          <w:tcPr>
            <w:tcW w:w="2836" w:type="dxa"/>
            <w:tcBorders>
              <w:top w:val="single" w:sz="6" w:space="0" w:color="000000"/>
              <w:left w:val="single" w:sz="4" w:space="0" w:color="000000"/>
              <w:bottom w:val="single" w:sz="6" w:space="0" w:color="000000"/>
              <w:right w:val="single" w:sz="4" w:space="0" w:color="000000"/>
            </w:tcBorders>
          </w:tcPr>
          <w:p w14:paraId="0A82918A" w14:textId="77777777" w:rsidR="001D633B" w:rsidRDefault="003E63AE">
            <w:pPr>
              <w:ind w:left="5"/>
            </w:pPr>
            <w:r>
              <w:rPr>
                <w:sz w:val="24"/>
              </w:rPr>
              <w:t xml:space="preserve">Učenik sam istražuje značenja nepoznatih riječi koristeći se rječnikom ili digitalnim medijima. </w:t>
            </w:r>
          </w:p>
        </w:tc>
      </w:tr>
    </w:tbl>
    <w:p w14:paraId="3E04D650" w14:textId="77777777" w:rsidR="001D633B" w:rsidRDefault="001D633B">
      <w:pPr>
        <w:spacing w:after="0"/>
        <w:ind w:left="-1415" w:right="15412"/>
      </w:pPr>
    </w:p>
    <w:tbl>
      <w:tblPr>
        <w:tblStyle w:val="TableGrid"/>
        <w:tblW w:w="15876" w:type="dxa"/>
        <w:tblInd w:w="-992" w:type="dxa"/>
        <w:tblCellMar>
          <w:top w:w="58" w:type="dxa"/>
          <w:left w:w="106" w:type="dxa"/>
          <w:right w:w="56" w:type="dxa"/>
        </w:tblCellMar>
        <w:tblLook w:val="04A0" w:firstRow="1" w:lastRow="0" w:firstColumn="1" w:lastColumn="0" w:noHBand="0" w:noVBand="1"/>
      </w:tblPr>
      <w:tblGrid>
        <w:gridCol w:w="2673"/>
        <w:gridCol w:w="2715"/>
        <w:gridCol w:w="2549"/>
        <w:gridCol w:w="2554"/>
        <w:gridCol w:w="2549"/>
        <w:gridCol w:w="2836"/>
      </w:tblGrid>
      <w:tr w:rsidR="001D633B" w14:paraId="1889D382" w14:textId="77777777">
        <w:trPr>
          <w:trHeight w:val="2069"/>
        </w:trPr>
        <w:tc>
          <w:tcPr>
            <w:tcW w:w="2674" w:type="dxa"/>
            <w:tcBorders>
              <w:top w:val="single" w:sz="6" w:space="0" w:color="000000"/>
              <w:left w:val="single" w:sz="4" w:space="0" w:color="000000"/>
              <w:bottom w:val="single" w:sz="6" w:space="0" w:color="000000"/>
              <w:right w:val="double" w:sz="12" w:space="0" w:color="000000"/>
            </w:tcBorders>
          </w:tcPr>
          <w:p w14:paraId="5A9E852A" w14:textId="77777777" w:rsidR="001D633B" w:rsidRDefault="003E63AE">
            <w:pPr>
              <w:ind w:left="4"/>
            </w:pPr>
            <w:r>
              <w:rPr>
                <w:i/>
                <w:sz w:val="24"/>
              </w:rPr>
              <w:lastRenderedPageBreak/>
              <w:t xml:space="preserve">objašnjava vlastitim riječima značenje nepoznatih riječi nakon vođenoga razgovora;  </w:t>
            </w:r>
          </w:p>
        </w:tc>
        <w:tc>
          <w:tcPr>
            <w:tcW w:w="2716" w:type="dxa"/>
            <w:tcBorders>
              <w:top w:val="single" w:sz="6" w:space="0" w:color="000000"/>
              <w:left w:val="double" w:sz="12" w:space="0" w:color="000000"/>
              <w:bottom w:val="single" w:sz="6" w:space="0" w:color="000000"/>
              <w:right w:val="single" w:sz="4" w:space="0" w:color="000000"/>
            </w:tcBorders>
          </w:tcPr>
          <w:p w14:paraId="0E678EC0" w14:textId="77777777" w:rsidR="001D633B" w:rsidRDefault="003E63AE">
            <w:pPr>
              <w:ind w:left="8"/>
            </w:pPr>
            <w:r>
              <w:rPr>
                <w:sz w:val="24"/>
              </w:rPr>
              <w:t xml:space="preserve">Učenik ne ostvaruje sastavnicu ishoda </w:t>
            </w:r>
            <w:r>
              <w:rPr>
                <w:i/>
                <w:sz w:val="24"/>
              </w:rPr>
              <w:t>„objašnjava vlastitim riječima značenje nepoznatih riječi nakon vođenoga razgovora“</w:t>
            </w:r>
            <w:r>
              <w:rPr>
                <w:sz w:val="24"/>
              </w:rPr>
              <w:t xml:space="preserve"> po zadanim elementima.</w:t>
            </w:r>
            <w: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35DC2435" w14:textId="77777777" w:rsidR="001D633B" w:rsidRDefault="003E63AE">
            <w:pPr>
              <w:ind w:right="111"/>
              <w:jc w:val="both"/>
            </w:pPr>
            <w:r>
              <w:rPr>
                <w:sz w:val="24"/>
              </w:rPr>
              <w:t xml:space="preserve">Objašnjava vlastitim riječima značenje nepoznatih riječi nakon vođenoga razgovora uz </w:t>
            </w:r>
          </w:p>
          <w:p w14:paraId="5965D188" w14:textId="77777777" w:rsidR="001D633B" w:rsidRDefault="003E63AE">
            <w:pPr>
              <w:ind w:right="46"/>
            </w:pPr>
            <w:r>
              <w:rPr>
                <w:sz w:val="24"/>
              </w:rPr>
              <w:t xml:space="preserve">pojašnjavanja i pojednostavljeni vođeni razgovor. </w:t>
            </w:r>
          </w:p>
        </w:tc>
        <w:tc>
          <w:tcPr>
            <w:tcW w:w="2554" w:type="dxa"/>
            <w:tcBorders>
              <w:top w:val="single" w:sz="6" w:space="0" w:color="000000"/>
              <w:left w:val="single" w:sz="4" w:space="0" w:color="000000"/>
              <w:bottom w:val="single" w:sz="6" w:space="0" w:color="000000"/>
              <w:right w:val="single" w:sz="4" w:space="0" w:color="000000"/>
            </w:tcBorders>
          </w:tcPr>
          <w:p w14:paraId="322424CD" w14:textId="77777777" w:rsidR="001D633B" w:rsidRDefault="003E63AE">
            <w:pPr>
              <w:ind w:left="5" w:right="106"/>
              <w:jc w:val="both"/>
            </w:pPr>
            <w:r>
              <w:rPr>
                <w:sz w:val="24"/>
              </w:rPr>
              <w:t xml:space="preserve">Objašnjava vlastitim riječima značenje nekih nepoznatih riječi nakon vođenoga razgovora. </w:t>
            </w:r>
          </w:p>
        </w:tc>
        <w:tc>
          <w:tcPr>
            <w:tcW w:w="2549" w:type="dxa"/>
            <w:tcBorders>
              <w:top w:val="single" w:sz="6" w:space="0" w:color="000000"/>
              <w:left w:val="single" w:sz="4" w:space="0" w:color="000000"/>
              <w:bottom w:val="single" w:sz="6" w:space="0" w:color="000000"/>
              <w:right w:val="single" w:sz="4" w:space="0" w:color="000000"/>
            </w:tcBorders>
          </w:tcPr>
          <w:p w14:paraId="2FA49082" w14:textId="77777777" w:rsidR="001D633B" w:rsidRDefault="003E63AE">
            <w:r>
              <w:rPr>
                <w:sz w:val="24"/>
              </w:rPr>
              <w:t xml:space="preserve">Objašnjava vlastitim riječima značenje nepoznatih riječi nakon vođenoga razgovora uz </w:t>
            </w:r>
            <w:proofErr w:type="spellStart"/>
            <w:r>
              <w:rPr>
                <w:sz w:val="24"/>
              </w:rPr>
              <w:t>nezamjetne</w:t>
            </w:r>
            <w:proofErr w:type="spellEnd"/>
            <w:r>
              <w:rPr>
                <w:sz w:val="24"/>
              </w:rPr>
              <w:t xml:space="preserve"> greške u značenju riječi. </w:t>
            </w:r>
          </w:p>
        </w:tc>
        <w:tc>
          <w:tcPr>
            <w:tcW w:w="2836" w:type="dxa"/>
            <w:tcBorders>
              <w:top w:val="single" w:sz="6" w:space="0" w:color="000000"/>
              <w:left w:val="single" w:sz="4" w:space="0" w:color="000000"/>
              <w:bottom w:val="single" w:sz="6" w:space="0" w:color="000000"/>
              <w:right w:val="single" w:sz="4" w:space="0" w:color="000000"/>
            </w:tcBorders>
          </w:tcPr>
          <w:p w14:paraId="5748A25E" w14:textId="77777777" w:rsidR="001D633B" w:rsidRDefault="003E63AE">
            <w:pPr>
              <w:ind w:left="5"/>
            </w:pPr>
            <w:r>
              <w:rPr>
                <w:sz w:val="24"/>
              </w:rPr>
              <w:t xml:space="preserve">Objašnjava vlastitim riječima značenje nepoznatih riječi nakon vođenoga razgovora primjenjujući pravilnu intonaciju i produbljuje svojim primjerom. </w:t>
            </w:r>
          </w:p>
        </w:tc>
      </w:tr>
      <w:tr w:rsidR="001D633B" w14:paraId="2194B3BC" w14:textId="77777777">
        <w:trPr>
          <w:trHeight w:val="2953"/>
        </w:trPr>
        <w:tc>
          <w:tcPr>
            <w:tcW w:w="2674" w:type="dxa"/>
            <w:tcBorders>
              <w:top w:val="single" w:sz="6" w:space="0" w:color="000000"/>
              <w:left w:val="single" w:sz="4" w:space="0" w:color="000000"/>
              <w:bottom w:val="single" w:sz="12" w:space="0" w:color="000000"/>
              <w:right w:val="double" w:sz="12" w:space="0" w:color="000000"/>
            </w:tcBorders>
          </w:tcPr>
          <w:p w14:paraId="7A83D028" w14:textId="77777777" w:rsidR="001D633B" w:rsidRDefault="003E63AE">
            <w:pPr>
              <w:ind w:left="4" w:right="302"/>
              <w:jc w:val="both"/>
            </w:pPr>
            <w:r>
              <w:rPr>
                <w:i/>
                <w:sz w:val="24"/>
              </w:rPr>
              <w:t xml:space="preserve">traži nepoznate riječi u dječjem rječniku </w:t>
            </w:r>
            <w:proofErr w:type="spellStart"/>
            <w:r>
              <w:rPr>
                <w:i/>
                <w:sz w:val="24"/>
              </w:rPr>
              <w:t>poznavajući</w:t>
            </w:r>
            <w:proofErr w:type="spellEnd"/>
            <w:r>
              <w:rPr>
                <w:i/>
                <w:sz w:val="24"/>
              </w:rPr>
              <w:t xml:space="preserve"> abecedni </w:t>
            </w:r>
          </w:p>
          <w:p w14:paraId="2DD575A2" w14:textId="77777777" w:rsidR="001D633B" w:rsidRDefault="003E63AE">
            <w:pPr>
              <w:ind w:left="4"/>
            </w:pPr>
            <w:r>
              <w:rPr>
                <w:i/>
                <w:sz w:val="24"/>
              </w:rPr>
              <w:t xml:space="preserve">poredak riječi i čita s razumijevanjem </w:t>
            </w:r>
          </w:p>
          <w:p w14:paraId="710E9F4A" w14:textId="77777777" w:rsidR="001D633B" w:rsidRDefault="003E63AE">
            <w:pPr>
              <w:ind w:left="4"/>
            </w:pPr>
            <w:r>
              <w:rPr>
                <w:i/>
                <w:sz w:val="24"/>
              </w:rPr>
              <w:t xml:space="preserve">objašnjenje značenja </w:t>
            </w:r>
          </w:p>
          <w:p w14:paraId="5901D91C" w14:textId="77777777" w:rsidR="001D633B" w:rsidRDefault="003E63AE">
            <w:pPr>
              <w:ind w:left="4"/>
            </w:pPr>
            <w:r>
              <w:rPr>
                <w:i/>
                <w:sz w:val="24"/>
              </w:rPr>
              <w:t xml:space="preserve">riječi </w:t>
            </w:r>
            <w:r>
              <w:rPr>
                <w:b/>
                <w:i/>
                <w:sz w:val="24"/>
              </w:rPr>
              <w:t xml:space="preserve"> </w:t>
            </w:r>
          </w:p>
        </w:tc>
        <w:tc>
          <w:tcPr>
            <w:tcW w:w="2716" w:type="dxa"/>
            <w:tcBorders>
              <w:top w:val="single" w:sz="6" w:space="0" w:color="000000"/>
              <w:left w:val="double" w:sz="12" w:space="0" w:color="000000"/>
              <w:bottom w:val="single" w:sz="12" w:space="0" w:color="000000"/>
              <w:right w:val="single" w:sz="4" w:space="0" w:color="000000"/>
            </w:tcBorders>
          </w:tcPr>
          <w:p w14:paraId="36F2F17F" w14:textId="77777777" w:rsidR="001D633B" w:rsidRDefault="003E63AE">
            <w:pPr>
              <w:ind w:left="8" w:right="244"/>
              <w:jc w:val="both"/>
            </w:pPr>
            <w:r>
              <w:rPr>
                <w:sz w:val="24"/>
              </w:rPr>
              <w:t xml:space="preserve">Učenik ne ostvaruje sastavnicu ishoda </w:t>
            </w:r>
            <w:r>
              <w:rPr>
                <w:i/>
                <w:sz w:val="24"/>
              </w:rPr>
              <w:t xml:space="preserve">„traži nepoznate riječi u dječjem rječniku </w:t>
            </w:r>
            <w:proofErr w:type="spellStart"/>
            <w:r>
              <w:rPr>
                <w:i/>
                <w:sz w:val="24"/>
              </w:rPr>
              <w:t>poznavajući</w:t>
            </w:r>
            <w:proofErr w:type="spellEnd"/>
            <w:r>
              <w:rPr>
                <w:i/>
                <w:sz w:val="24"/>
              </w:rPr>
              <w:t xml:space="preserve"> abecedni </w:t>
            </w:r>
          </w:p>
          <w:p w14:paraId="21276550" w14:textId="77777777" w:rsidR="001D633B" w:rsidRDefault="003E63AE">
            <w:pPr>
              <w:ind w:left="8"/>
            </w:pPr>
            <w:r>
              <w:rPr>
                <w:i/>
                <w:sz w:val="24"/>
              </w:rPr>
              <w:t>poredak riječi i čita s razumijevanjem objašnjenje značenja riječi“</w:t>
            </w:r>
            <w:r>
              <w:rPr>
                <w:sz w:val="24"/>
              </w:rPr>
              <w:t xml:space="preserve"> po zadanim elementima.</w:t>
            </w:r>
            <w:r>
              <w:t xml:space="preserve"> </w:t>
            </w:r>
          </w:p>
        </w:tc>
        <w:tc>
          <w:tcPr>
            <w:tcW w:w="2549" w:type="dxa"/>
            <w:tcBorders>
              <w:top w:val="single" w:sz="6" w:space="0" w:color="000000"/>
              <w:left w:val="single" w:sz="4" w:space="0" w:color="000000"/>
              <w:bottom w:val="single" w:sz="12" w:space="0" w:color="000000"/>
              <w:right w:val="single" w:sz="4" w:space="0" w:color="000000"/>
            </w:tcBorders>
          </w:tcPr>
          <w:p w14:paraId="7F666F2C" w14:textId="77777777" w:rsidR="001D633B" w:rsidRDefault="003E63AE">
            <w:pPr>
              <w:ind w:right="100"/>
              <w:jc w:val="both"/>
            </w:pPr>
            <w:r>
              <w:rPr>
                <w:sz w:val="24"/>
              </w:rPr>
              <w:t xml:space="preserve">Traži nepoznate riječi u dječjem rječniku uz pomoć i predložak  djelomično </w:t>
            </w:r>
            <w:proofErr w:type="spellStart"/>
            <w:r>
              <w:rPr>
                <w:sz w:val="24"/>
              </w:rPr>
              <w:t>poznavajući</w:t>
            </w:r>
            <w:proofErr w:type="spellEnd"/>
            <w:r>
              <w:rPr>
                <w:sz w:val="24"/>
              </w:rPr>
              <w:t xml:space="preserve"> abecedni poredak riječi. Čita  </w:t>
            </w:r>
            <w:proofErr w:type="spellStart"/>
            <w:r>
              <w:rPr>
                <w:sz w:val="24"/>
              </w:rPr>
              <w:t>slovkanjem</w:t>
            </w:r>
            <w:proofErr w:type="spellEnd"/>
            <w:r>
              <w:rPr>
                <w:sz w:val="24"/>
              </w:rPr>
              <w:t xml:space="preserve"> objašnjenje značenja riječi i razumije nakon </w:t>
            </w:r>
          </w:p>
          <w:p w14:paraId="17C3E545" w14:textId="77777777" w:rsidR="001D633B" w:rsidRDefault="003E63AE">
            <w:pPr>
              <w:ind w:right="16"/>
            </w:pPr>
            <w:r>
              <w:rPr>
                <w:sz w:val="24"/>
              </w:rPr>
              <w:t xml:space="preserve">višekratnog ponavljanja. </w:t>
            </w:r>
          </w:p>
        </w:tc>
        <w:tc>
          <w:tcPr>
            <w:tcW w:w="2554" w:type="dxa"/>
            <w:tcBorders>
              <w:top w:val="single" w:sz="6" w:space="0" w:color="000000"/>
              <w:left w:val="single" w:sz="4" w:space="0" w:color="000000"/>
              <w:bottom w:val="single" w:sz="12" w:space="0" w:color="000000"/>
              <w:right w:val="single" w:sz="4" w:space="0" w:color="000000"/>
            </w:tcBorders>
          </w:tcPr>
          <w:p w14:paraId="513F4C53" w14:textId="77777777" w:rsidR="001D633B" w:rsidRDefault="003E63AE">
            <w:pPr>
              <w:ind w:left="5"/>
            </w:pPr>
            <w:r>
              <w:rPr>
                <w:sz w:val="24"/>
              </w:rPr>
              <w:t xml:space="preserve">Traži lakše i kraće  nepoznate riječi u dječjem rječniku </w:t>
            </w:r>
            <w:proofErr w:type="spellStart"/>
            <w:r>
              <w:rPr>
                <w:sz w:val="24"/>
              </w:rPr>
              <w:t>poznavajući</w:t>
            </w:r>
            <w:proofErr w:type="spellEnd"/>
            <w:r>
              <w:rPr>
                <w:sz w:val="24"/>
              </w:rPr>
              <w:t xml:space="preserve"> abecedni poredak riječi čineći manje greške i relativno uspješno čita s razumijevanjem objašnjenje značenja riječi.  </w:t>
            </w:r>
          </w:p>
        </w:tc>
        <w:tc>
          <w:tcPr>
            <w:tcW w:w="2549" w:type="dxa"/>
            <w:tcBorders>
              <w:top w:val="single" w:sz="6" w:space="0" w:color="000000"/>
              <w:left w:val="single" w:sz="4" w:space="0" w:color="000000"/>
              <w:bottom w:val="single" w:sz="12" w:space="0" w:color="000000"/>
              <w:right w:val="single" w:sz="4" w:space="0" w:color="000000"/>
            </w:tcBorders>
          </w:tcPr>
          <w:p w14:paraId="045FF834" w14:textId="77777777" w:rsidR="001D633B" w:rsidRDefault="003E63AE">
            <w:pPr>
              <w:ind w:right="7"/>
            </w:pPr>
            <w:r>
              <w:rPr>
                <w:sz w:val="24"/>
              </w:rPr>
              <w:t xml:space="preserve">Traži nepoznate riječi u dječjem rječniku većinom </w:t>
            </w:r>
            <w:proofErr w:type="spellStart"/>
            <w:r>
              <w:rPr>
                <w:sz w:val="24"/>
              </w:rPr>
              <w:t>poznavajući</w:t>
            </w:r>
            <w:proofErr w:type="spellEnd"/>
            <w:r>
              <w:rPr>
                <w:sz w:val="24"/>
              </w:rPr>
              <w:t xml:space="preserve"> abecedni poredak riječi i čita s razumijevanjem objašnjenje značenja riječi uz poneko slogovno čitanje. </w:t>
            </w:r>
          </w:p>
        </w:tc>
        <w:tc>
          <w:tcPr>
            <w:tcW w:w="2836" w:type="dxa"/>
            <w:tcBorders>
              <w:top w:val="single" w:sz="6" w:space="0" w:color="000000"/>
              <w:left w:val="single" w:sz="4" w:space="0" w:color="000000"/>
              <w:bottom w:val="single" w:sz="12" w:space="0" w:color="000000"/>
              <w:right w:val="single" w:sz="4" w:space="0" w:color="000000"/>
            </w:tcBorders>
          </w:tcPr>
          <w:p w14:paraId="70C19384" w14:textId="77777777" w:rsidR="001D633B" w:rsidRDefault="003E63AE">
            <w:pPr>
              <w:ind w:left="5" w:right="412"/>
              <w:jc w:val="both"/>
            </w:pPr>
            <w:r>
              <w:rPr>
                <w:sz w:val="24"/>
              </w:rPr>
              <w:t xml:space="preserve">Traži nepoznate riječi u dječjem rječniku </w:t>
            </w:r>
            <w:proofErr w:type="spellStart"/>
            <w:r>
              <w:rPr>
                <w:sz w:val="24"/>
              </w:rPr>
              <w:t>poznavajući</w:t>
            </w:r>
            <w:proofErr w:type="spellEnd"/>
            <w:r>
              <w:rPr>
                <w:sz w:val="24"/>
              </w:rPr>
              <w:t xml:space="preserve"> abecedni </w:t>
            </w:r>
          </w:p>
          <w:p w14:paraId="4D452ABC" w14:textId="77777777" w:rsidR="001D633B" w:rsidRDefault="003E63AE">
            <w:pPr>
              <w:ind w:left="5"/>
            </w:pPr>
            <w:r>
              <w:rPr>
                <w:sz w:val="24"/>
              </w:rPr>
              <w:t xml:space="preserve">poredak riječi i čita s razumijevanjem </w:t>
            </w:r>
          </w:p>
          <w:p w14:paraId="71854AD5" w14:textId="77777777" w:rsidR="001D633B" w:rsidRDefault="003E63AE">
            <w:pPr>
              <w:ind w:left="5" w:right="113"/>
              <w:jc w:val="both"/>
            </w:pPr>
            <w:r>
              <w:rPr>
                <w:sz w:val="24"/>
              </w:rPr>
              <w:t xml:space="preserve">objašnjenje značenja riječi te povezuje novo sa već naučenim u smislenu cjelinu. </w:t>
            </w:r>
          </w:p>
        </w:tc>
      </w:tr>
      <w:tr w:rsidR="001D633B" w14:paraId="3DBD0353" w14:textId="77777777">
        <w:trPr>
          <w:trHeight w:val="708"/>
        </w:trPr>
        <w:tc>
          <w:tcPr>
            <w:tcW w:w="15876" w:type="dxa"/>
            <w:gridSpan w:val="6"/>
            <w:tcBorders>
              <w:top w:val="single" w:sz="12" w:space="0" w:color="000000"/>
              <w:left w:val="single" w:sz="4" w:space="0" w:color="000000"/>
              <w:bottom w:val="single" w:sz="12" w:space="0" w:color="000000"/>
              <w:right w:val="single" w:sz="4" w:space="0" w:color="000000"/>
            </w:tcBorders>
            <w:shd w:val="clear" w:color="auto" w:fill="DEEAF6"/>
          </w:tcPr>
          <w:p w14:paraId="60BFEB91" w14:textId="77777777" w:rsidR="001D633B" w:rsidRDefault="003E63AE">
            <w:pPr>
              <w:ind w:left="4075" w:right="4061"/>
              <w:jc w:val="center"/>
            </w:pPr>
            <w:r>
              <w:rPr>
                <w:b/>
                <w:sz w:val="28"/>
              </w:rPr>
              <w:t xml:space="preserve">ISHOD: OŠ HJ A. 1. 6. Učenik prepoznaje razliku između </w:t>
            </w:r>
            <w:r>
              <w:rPr>
                <w:b/>
                <w:color w:val="C00000"/>
                <w:sz w:val="28"/>
              </w:rPr>
              <w:t>mjesnoga govora i standardnoga hrvatskog jezika.</w:t>
            </w:r>
            <w:r>
              <w:rPr>
                <w:b/>
                <w:sz w:val="28"/>
              </w:rPr>
              <w:t xml:space="preserve"> </w:t>
            </w:r>
          </w:p>
        </w:tc>
      </w:tr>
      <w:tr w:rsidR="001D633B" w14:paraId="00CDBA4A" w14:textId="77777777">
        <w:trPr>
          <w:trHeight w:val="316"/>
        </w:trPr>
        <w:tc>
          <w:tcPr>
            <w:tcW w:w="2674" w:type="dxa"/>
            <w:tcBorders>
              <w:top w:val="single" w:sz="4" w:space="0" w:color="000000"/>
              <w:left w:val="single" w:sz="4" w:space="0" w:color="000000"/>
              <w:bottom w:val="single" w:sz="6" w:space="0" w:color="000000"/>
              <w:right w:val="double" w:sz="12" w:space="0" w:color="000000"/>
            </w:tcBorders>
            <w:shd w:val="clear" w:color="auto" w:fill="DEEAF6"/>
          </w:tcPr>
          <w:p w14:paraId="17356557" w14:textId="77777777" w:rsidR="001D633B" w:rsidRDefault="003E63AE">
            <w:pPr>
              <w:ind w:right="36"/>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767D7A71" w14:textId="77777777" w:rsidR="001D633B" w:rsidRDefault="003E63AE">
            <w:pPr>
              <w:ind w:right="41"/>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46CF37F6" w14:textId="77777777" w:rsidR="001D633B" w:rsidRDefault="003E63AE">
            <w:pPr>
              <w:ind w:right="54"/>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16A2BC66" w14:textId="77777777" w:rsidR="001D633B" w:rsidRDefault="003E63AE">
            <w:pPr>
              <w:ind w:right="49"/>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7C225B56" w14:textId="77777777" w:rsidR="001D633B" w:rsidRDefault="003E63AE">
            <w:pPr>
              <w:ind w:right="54"/>
              <w:jc w:val="center"/>
            </w:pPr>
            <w:r>
              <w:rPr>
                <w:b/>
                <w:sz w:val="24"/>
              </w:rPr>
              <w:t xml:space="preserve">VRLO DOBAR </w:t>
            </w:r>
          </w:p>
        </w:tc>
        <w:tc>
          <w:tcPr>
            <w:tcW w:w="2836" w:type="dxa"/>
            <w:tcBorders>
              <w:top w:val="single" w:sz="12" w:space="0" w:color="000000"/>
              <w:left w:val="single" w:sz="4" w:space="0" w:color="000000"/>
              <w:bottom w:val="single" w:sz="6" w:space="0" w:color="000000"/>
              <w:right w:val="single" w:sz="4" w:space="0" w:color="000000"/>
            </w:tcBorders>
          </w:tcPr>
          <w:p w14:paraId="4D16DA9E" w14:textId="77777777" w:rsidR="001D633B" w:rsidRDefault="003E63AE">
            <w:pPr>
              <w:ind w:right="49"/>
              <w:jc w:val="center"/>
            </w:pPr>
            <w:r>
              <w:rPr>
                <w:b/>
                <w:sz w:val="24"/>
              </w:rPr>
              <w:t xml:space="preserve">ODLIČAN </w:t>
            </w:r>
          </w:p>
        </w:tc>
      </w:tr>
      <w:tr w:rsidR="001D633B" w14:paraId="14A426EB" w14:textId="77777777">
        <w:trPr>
          <w:trHeight w:val="2654"/>
        </w:trPr>
        <w:tc>
          <w:tcPr>
            <w:tcW w:w="2674" w:type="dxa"/>
            <w:tcBorders>
              <w:top w:val="single" w:sz="6" w:space="0" w:color="000000"/>
              <w:left w:val="single" w:sz="4" w:space="0" w:color="000000"/>
              <w:bottom w:val="single" w:sz="4" w:space="0" w:color="000000"/>
              <w:right w:val="double" w:sz="12" w:space="0" w:color="000000"/>
            </w:tcBorders>
          </w:tcPr>
          <w:p w14:paraId="6F706905" w14:textId="77777777" w:rsidR="001D633B" w:rsidRDefault="003E63AE">
            <w:pPr>
              <w:ind w:left="4" w:right="241"/>
              <w:jc w:val="both"/>
            </w:pPr>
            <w:r>
              <w:rPr>
                <w:sz w:val="24"/>
              </w:rPr>
              <w:lastRenderedPageBreak/>
              <w:t xml:space="preserve">prepoznaje različitost u riječima (izraznu i sadržajnu) između mjesnoga govora i </w:t>
            </w:r>
          </w:p>
          <w:p w14:paraId="4679D13D" w14:textId="77777777" w:rsidR="001D633B" w:rsidRDefault="003E63AE">
            <w:pPr>
              <w:ind w:left="4"/>
            </w:pPr>
            <w:r>
              <w:rPr>
                <w:sz w:val="24"/>
              </w:rPr>
              <w:t xml:space="preserve">standardnoga hrvatskog </w:t>
            </w:r>
          </w:p>
          <w:p w14:paraId="4A5CF03E" w14:textId="77777777" w:rsidR="001D633B" w:rsidRDefault="003E63AE">
            <w:pPr>
              <w:ind w:left="4"/>
            </w:pPr>
            <w:r>
              <w:rPr>
                <w:sz w:val="24"/>
              </w:rPr>
              <w:t xml:space="preserve">jezika; </w:t>
            </w:r>
            <w:r>
              <w:rPr>
                <w:b/>
                <w:sz w:val="24"/>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6A79679E" w14:textId="77777777" w:rsidR="001D633B" w:rsidRDefault="003E63AE">
            <w:pPr>
              <w:ind w:left="8"/>
            </w:pPr>
            <w:r>
              <w:rPr>
                <w:sz w:val="24"/>
              </w:rPr>
              <w:t xml:space="preserve">Učenik ne ostvaruje sastavnicu ishoda </w:t>
            </w:r>
            <w:r>
              <w:rPr>
                <w:i/>
                <w:sz w:val="24"/>
              </w:rPr>
              <w:t>„prepoznaje različitost u riječima (izraznu i sadržajnu) između mjesnoga govora i standardnoga hrvatskog jezika“</w:t>
            </w:r>
            <w:r>
              <w:rPr>
                <w:sz w:val="24"/>
              </w:rPr>
              <w:t xml:space="preserve"> po zadanim elementima.</w:t>
            </w:r>
            <w:r>
              <w:t xml:space="preserve"> </w:t>
            </w:r>
          </w:p>
        </w:tc>
        <w:tc>
          <w:tcPr>
            <w:tcW w:w="2549" w:type="dxa"/>
            <w:tcBorders>
              <w:top w:val="single" w:sz="6" w:space="0" w:color="000000"/>
              <w:left w:val="single" w:sz="4" w:space="0" w:color="000000"/>
              <w:bottom w:val="single" w:sz="4" w:space="0" w:color="000000"/>
              <w:right w:val="single" w:sz="4" w:space="0" w:color="000000"/>
            </w:tcBorders>
          </w:tcPr>
          <w:p w14:paraId="4E890438" w14:textId="77777777" w:rsidR="001D633B" w:rsidRDefault="003E63AE">
            <w:r>
              <w:rPr>
                <w:sz w:val="24"/>
              </w:rPr>
              <w:t xml:space="preserve">Prepoznaje različitost u kratkim i učeniku poznatim riječima (izraznu i sadržajnu) između mjesnoga govora i standardnoga  hrvatskog jezika. </w:t>
            </w:r>
          </w:p>
        </w:tc>
        <w:tc>
          <w:tcPr>
            <w:tcW w:w="2554" w:type="dxa"/>
            <w:tcBorders>
              <w:top w:val="single" w:sz="6" w:space="0" w:color="000000"/>
              <w:left w:val="single" w:sz="4" w:space="0" w:color="000000"/>
              <w:bottom w:val="single" w:sz="4" w:space="0" w:color="000000"/>
              <w:right w:val="single" w:sz="4" w:space="0" w:color="000000"/>
            </w:tcBorders>
          </w:tcPr>
          <w:p w14:paraId="7973C0CA" w14:textId="77777777" w:rsidR="001D633B" w:rsidRDefault="003E63AE">
            <w:pPr>
              <w:ind w:left="5"/>
              <w:jc w:val="both"/>
            </w:pPr>
            <w:r>
              <w:rPr>
                <w:sz w:val="24"/>
              </w:rPr>
              <w:t xml:space="preserve">Ponekad prepoznaje različitost u riječima </w:t>
            </w:r>
          </w:p>
          <w:p w14:paraId="68B80D86" w14:textId="77777777" w:rsidR="001D633B" w:rsidRDefault="003E63AE">
            <w:pPr>
              <w:ind w:left="5" w:right="208"/>
              <w:jc w:val="both"/>
            </w:pPr>
            <w:r>
              <w:rPr>
                <w:sz w:val="24"/>
              </w:rPr>
              <w:t xml:space="preserve">(izraznu i sadržajnu) između mjesnoga govora i standardnoga  hrvatskog jezika uz zadani predložak. </w:t>
            </w:r>
          </w:p>
        </w:tc>
        <w:tc>
          <w:tcPr>
            <w:tcW w:w="2549" w:type="dxa"/>
            <w:tcBorders>
              <w:top w:val="single" w:sz="6" w:space="0" w:color="000000"/>
              <w:left w:val="single" w:sz="4" w:space="0" w:color="000000"/>
              <w:bottom w:val="single" w:sz="4" w:space="0" w:color="000000"/>
              <w:right w:val="single" w:sz="4" w:space="0" w:color="000000"/>
            </w:tcBorders>
          </w:tcPr>
          <w:p w14:paraId="77EBCF87" w14:textId="77777777" w:rsidR="001D633B" w:rsidRDefault="003E63AE">
            <w:r>
              <w:rPr>
                <w:sz w:val="24"/>
              </w:rPr>
              <w:t xml:space="preserve">Prepoznaje različitost u riječima (izraznu i sadržajnu) između mjesnoga govora i standardnoga  hrvatskog jezika prema zadanom primjeru. </w:t>
            </w:r>
          </w:p>
        </w:tc>
        <w:tc>
          <w:tcPr>
            <w:tcW w:w="2836" w:type="dxa"/>
            <w:tcBorders>
              <w:top w:val="single" w:sz="6" w:space="0" w:color="000000"/>
              <w:left w:val="single" w:sz="4" w:space="0" w:color="000000"/>
              <w:bottom w:val="single" w:sz="4" w:space="0" w:color="000000"/>
              <w:right w:val="single" w:sz="4" w:space="0" w:color="000000"/>
            </w:tcBorders>
          </w:tcPr>
          <w:p w14:paraId="2C8565EE" w14:textId="77777777" w:rsidR="001D633B" w:rsidRDefault="003E63AE">
            <w:pPr>
              <w:ind w:left="5" w:right="257"/>
              <w:jc w:val="both"/>
            </w:pPr>
            <w:r>
              <w:rPr>
                <w:sz w:val="24"/>
              </w:rPr>
              <w:t xml:space="preserve">Prepoznaje različitost u riječima (izraznu i sadržajnu) između mjesnoga govora i standardnoga  hrvatskog jezika. </w:t>
            </w:r>
          </w:p>
        </w:tc>
      </w:tr>
    </w:tbl>
    <w:p w14:paraId="7875B579" w14:textId="77777777" w:rsidR="001D633B" w:rsidRDefault="001D633B">
      <w:pPr>
        <w:spacing w:after="0"/>
        <w:ind w:left="-1415" w:right="15412"/>
      </w:pPr>
    </w:p>
    <w:tbl>
      <w:tblPr>
        <w:tblStyle w:val="TableGrid"/>
        <w:tblW w:w="15876" w:type="dxa"/>
        <w:tblInd w:w="-992" w:type="dxa"/>
        <w:tblCellMar>
          <w:top w:w="55" w:type="dxa"/>
          <w:left w:w="106" w:type="dxa"/>
          <w:right w:w="56" w:type="dxa"/>
        </w:tblCellMar>
        <w:tblLook w:val="04A0" w:firstRow="1" w:lastRow="0" w:firstColumn="1" w:lastColumn="0" w:noHBand="0" w:noVBand="1"/>
      </w:tblPr>
      <w:tblGrid>
        <w:gridCol w:w="2673"/>
        <w:gridCol w:w="2715"/>
        <w:gridCol w:w="2549"/>
        <w:gridCol w:w="2554"/>
        <w:gridCol w:w="2549"/>
        <w:gridCol w:w="2836"/>
      </w:tblGrid>
      <w:tr w:rsidR="001D633B" w14:paraId="0C7E161B" w14:textId="77777777">
        <w:trPr>
          <w:trHeight w:val="2956"/>
        </w:trPr>
        <w:tc>
          <w:tcPr>
            <w:tcW w:w="2674" w:type="dxa"/>
            <w:tcBorders>
              <w:top w:val="single" w:sz="4" w:space="0" w:color="000000"/>
              <w:left w:val="single" w:sz="4" w:space="0" w:color="000000"/>
              <w:bottom w:val="single" w:sz="12" w:space="0" w:color="000000"/>
              <w:right w:val="double" w:sz="12" w:space="0" w:color="000000"/>
            </w:tcBorders>
          </w:tcPr>
          <w:p w14:paraId="56BFD453" w14:textId="77777777" w:rsidR="001D633B" w:rsidRDefault="003E63AE">
            <w:pPr>
              <w:ind w:left="4"/>
            </w:pPr>
            <w:r>
              <w:rPr>
                <w:sz w:val="24"/>
              </w:rPr>
              <w:t xml:space="preserve">prepoznaje naglasnu </w:t>
            </w:r>
          </w:p>
          <w:p w14:paraId="18414740" w14:textId="77777777" w:rsidR="001D633B" w:rsidRDefault="003E63AE">
            <w:pPr>
              <w:ind w:left="4"/>
            </w:pPr>
            <w:r>
              <w:rPr>
                <w:sz w:val="24"/>
              </w:rPr>
              <w:t xml:space="preserve">različitost riječi u </w:t>
            </w:r>
          </w:p>
          <w:p w14:paraId="1B572696" w14:textId="77777777" w:rsidR="001D633B" w:rsidRDefault="003E63AE">
            <w:pPr>
              <w:ind w:left="4"/>
            </w:pPr>
            <w:r>
              <w:rPr>
                <w:sz w:val="24"/>
              </w:rPr>
              <w:t xml:space="preserve">mjesnome govoru i standardnome hrvatskome jeziku </w:t>
            </w:r>
            <w:r>
              <w:rPr>
                <w:b/>
                <w:sz w:val="24"/>
              </w:rPr>
              <w:t xml:space="preserve"> </w:t>
            </w:r>
          </w:p>
        </w:tc>
        <w:tc>
          <w:tcPr>
            <w:tcW w:w="2716" w:type="dxa"/>
            <w:tcBorders>
              <w:top w:val="single" w:sz="4" w:space="0" w:color="000000"/>
              <w:left w:val="double" w:sz="12" w:space="0" w:color="000000"/>
              <w:bottom w:val="single" w:sz="12" w:space="0" w:color="000000"/>
              <w:right w:val="single" w:sz="4" w:space="0" w:color="000000"/>
            </w:tcBorders>
          </w:tcPr>
          <w:p w14:paraId="79701524" w14:textId="77777777" w:rsidR="001D633B" w:rsidRDefault="003E63AE">
            <w:pPr>
              <w:ind w:left="8" w:right="420"/>
              <w:jc w:val="both"/>
            </w:pPr>
            <w:r>
              <w:rPr>
                <w:sz w:val="24"/>
              </w:rPr>
              <w:t xml:space="preserve">Učenik ne ostvaruje sastavnicu ishoda </w:t>
            </w:r>
            <w:r>
              <w:rPr>
                <w:i/>
                <w:sz w:val="24"/>
              </w:rPr>
              <w:t xml:space="preserve">„prepoznaje naglasnu </w:t>
            </w:r>
          </w:p>
          <w:p w14:paraId="5BE7FF50" w14:textId="77777777" w:rsidR="001D633B" w:rsidRDefault="003E63AE">
            <w:pPr>
              <w:ind w:left="8"/>
            </w:pPr>
            <w:r>
              <w:rPr>
                <w:i/>
                <w:sz w:val="24"/>
              </w:rPr>
              <w:t xml:space="preserve">različitost riječi u </w:t>
            </w:r>
          </w:p>
          <w:p w14:paraId="6E3A7601" w14:textId="77777777" w:rsidR="001D633B" w:rsidRDefault="003E63AE">
            <w:pPr>
              <w:ind w:left="8"/>
            </w:pPr>
            <w:r>
              <w:rPr>
                <w:i/>
                <w:sz w:val="24"/>
              </w:rPr>
              <w:t>mjesnome govoru i standardnome hrvatskome jeziku“</w:t>
            </w:r>
            <w:r>
              <w:rPr>
                <w:sz w:val="24"/>
              </w:rPr>
              <w:t xml:space="preserve"> po zadanim elementima.</w:t>
            </w:r>
            <w:r>
              <w:t xml:space="preserve"> </w:t>
            </w:r>
          </w:p>
        </w:tc>
        <w:tc>
          <w:tcPr>
            <w:tcW w:w="2549" w:type="dxa"/>
            <w:tcBorders>
              <w:top w:val="single" w:sz="4" w:space="0" w:color="000000"/>
              <w:left w:val="single" w:sz="4" w:space="0" w:color="000000"/>
              <w:bottom w:val="single" w:sz="12" w:space="0" w:color="000000"/>
              <w:right w:val="single" w:sz="4" w:space="0" w:color="000000"/>
            </w:tcBorders>
          </w:tcPr>
          <w:p w14:paraId="53CDEB50" w14:textId="77777777" w:rsidR="001D633B" w:rsidRDefault="003E63AE">
            <w:pPr>
              <w:ind w:right="3"/>
            </w:pPr>
            <w:r>
              <w:rPr>
                <w:sz w:val="24"/>
              </w:rPr>
              <w:t xml:space="preserve">Učenik teže prepoznaje naglasnu različitost riječi u mjesnome govoru i standardnome hrvatskome jeziku.  </w:t>
            </w:r>
          </w:p>
        </w:tc>
        <w:tc>
          <w:tcPr>
            <w:tcW w:w="2554" w:type="dxa"/>
            <w:tcBorders>
              <w:top w:val="single" w:sz="4" w:space="0" w:color="000000"/>
              <w:left w:val="single" w:sz="4" w:space="0" w:color="000000"/>
              <w:bottom w:val="single" w:sz="12" w:space="0" w:color="000000"/>
              <w:right w:val="single" w:sz="4" w:space="0" w:color="000000"/>
            </w:tcBorders>
          </w:tcPr>
          <w:p w14:paraId="1DC94C15" w14:textId="77777777" w:rsidR="001D633B" w:rsidRDefault="003E63AE">
            <w:pPr>
              <w:ind w:left="5"/>
            </w:pPr>
            <w:r>
              <w:rPr>
                <w:sz w:val="24"/>
              </w:rPr>
              <w:t xml:space="preserve">Prepoznaje naglasnu </w:t>
            </w:r>
          </w:p>
          <w:p w14:paraId="4E788A4F" w14:textId="77777777" w:rsidR="001D633B" w:rsidRDefault="003E63AE">
            <w:pPr>
              <w:ind w:left="5"/>
            </w:pPr>
            <w:r>
              <w:rPr>
                <w:sz w:val="24"/>
              </w:rPr>
              <w:t xml:space="preserve">različitost riječi u </w:t>
            </w:r>
          </w:p>
          <w:p w14:paraId="015ED9E3" w14:textId="77777777" w:rsidR="001D633B" w:rsidRDefault="003E63AE">
            <w:pPr>
              <w:ind w:left="5"/>
            </w:pPr>
            <w:r>
              <w:rPr>
                <w:sz w:val="24"/>
              </w:rPr>
              <w:t xml:space="preserve">mjesnome govoru i standardnome hrvatskome jeziku u poznatim riječima i učeniku lako razumljivim riječima i izrazima uz dodatna pojašnjenja nekih riječi. </w:t>
            </w:r>
          </w:p>
        </w:tc>
        <w:tc>
          <w:tcPr>
            <w:tcW w:w="2549" w:type="dxa"/>
            <w:tcBorders>
              <w:top w:val="single" w:sz="4" w:space="0" w:color="000000"/>
              <w:left w:val="single" w:sz="4" w:space="0" w:color="000000"/>
              <w:bottom w:val="single" w:sz="12" w:space="0" w:color="000000"/>
              <w:right w:val="single" w:sz="4" w:space="0" w:color="000000"/>
            </w:tcBorders>
          </w:tcPr>
          <w:p w14:paraId="2ED97D22" w14:textId="77777777" w:rsidR="001D633B" w:rsidRDefault="003E63AE">
            <w:r>
              <w:rPr>
                <w:sz w:val="24"/>
              </w:rPr>
              <w:t xml:space="preserve">Prepoznaje naglasnu </w:t>
            </w:r>
          </w:p>
          <w:p w14:paraId="68A24682" w14:textId="77777777" w:rsidR="001D633B" w:rsidRDefault="003E63AE">
            <w:r>
              <w:rPr>
                <w:sz w:val="24"/>
              </w:rPr>
              <w:t xml:space="preserve">različitost riječi u </w:t>
            </w:r>
          </w:p>
          <w:p w14:paraId="3477E7AB" w14:textId="77777777" w:rsidR="001D633B" w:rsidRDefault="003E63AE">
            <w:pPr>
              <w:ind w:right="8"/>
            </w:pPr>
            <w:r>
              <w:rPr>
                <w:sz w:val="24"/>
              </w:rPr>
              <w:t xml:space="preserve">mjesnome govoru i standardnome hrvatskome jeziku čineći poneke greške. </w:t>
            </w:r>
          </w:p>
        </w:tc>
        <w:tc>
          <w:tcPr>
            <w:tcW w:w="2836" w:type="dxa"/>
            <w:tcBorders>
              <w:top w:val="single" w:sz="4" w:space="0" w:color="000000"/>
              <w:left w:val="single" w:sz="4" w:space="0" w:color="000000"/>
              <w:bottom w:val="single" w:sz="12" w:space="0" w:color="000000"/>
              <w:right w:val="single" w:sz="4" w:space="0" w:color="000000"/>
            </w:tcBorders>
          </w:tcPr>
          <w:p w14:paraId="76FF65A2" w14:textId="77777777" w:rsidR="001D633B" w:rsidRDefault="003E63AE">
            <w:pPr>
              <w:ind w:left="5"/>
            </w:pPr>
            <w:r>
              <w:rPr>
                <w:sz w:val="24"/>
              </w:rPr>
              <w:t xml:space="preserve">Prepoznaje naglasnu </w:t>
            </w:r>
          </w:p>
          <w:p w14:paraId="3EEAE1E0" w14:textId="77777777" w:rsidR="001D633B" w:rsidRDefault="003E63AE">
            <w:pPr>
              <w:ind w:left="5"/>
            </w:pPr>
            <w:r>
              <w:rPr>
                <w:sz w:val="24"/>
              </w:rPr>
              <w:t xml:space="preserve">različitost riječi u </w:t>
            </w:r>
          </w:p>
          <w:p w14:paraId="53E8291D" w14:textId="77777777" w:rsidR="001D633B" w:rsidRDefault="003E63AE">
            <w:pPr>
              <w:ind w:left="5" w:right="33"/>
            </w:pPr>
            <w:r>
              <w:rPr>
                <w:sz w:val="24"/>
              </w:rPr>
              <w:t xml:space="preserve">mjesnome govoru i standardnome hrvatskome jeziku točno i lako. </w:t>
            </w:r>
          </w:p>
        </w:tc>
      </w:tr>
      <w:tr w:rsidR="001D633B" w14:paraId="3A09BF1C" w14:textId="77777777">
        <w:trPr>
          <w:trHeight w:val="709"/>
        </w:trPr>
        <w:tc>
          <w:tcPr>
            <w:tcW w:w="15876" w:type="dxa"/>
            <w:gridSpan w:val="6"/>
            <w:tcBorders>
              <w:top w:val="single" w:sz="12" w:space="0" w:color="000000"/>
              <w:left w:val="single" w:sz="4" w:space="0" w:color="000000"/>
              <w:bottom w:val="single" w:sz="12" w:space="0" w:color="000000"/>
              <w:right w:val="single" w:sz="4" w:space="0" w:color="000000"/>
            </w:tcBorders>
            <w:shd w:val="clear" w:color="auto" w:fill="DEEAF6"/>
          </w:tcPr>
          <w:p w14:paraId="5C22B1BE" w14:textId="77777777" w:rsidR="001D633B" w:rsidRDefault="003E63AE">
            <w:pPr>
              <w:ind w:left="1184" w:right="1170"/>
              <w:jc w:val="center"/>
            </w:pPr>
            <w:r>
              <w:rPr>
                <w:b/>
                <w:sz w:val="28"/>
              </w:rPr>
              <w:t xml:space="preserve">ISHOD: OŠ HJ A. 1. 7.  Učenik prepoznaje glasovnu strukturu riječi te glasovno analizira i sintetizira riječi  primjereno početnomu opismenjavanju. </w:t>
            </w:r>
          </w:p>
        </w:tc>
      </w:tr>
      <w:tr w:rsidR="001D633B" w14:paraId="2D182A78" w14:textId="77777777">
        <w:trPr>
          <w:trHeight w:val="315"/>
        </w:trPr>
        <w:tc>
          <w:tcPr>
            <w:tcW w:w="2674" w:type="dxa"/>
            <w:tcBorders>
              <w:top w:val="single" w:sz="8" w:space="0" w:color="DEEAF6"/>
              <w:left w:val="single" w:sz="4" w:space="0" w:color="000000"/>
              <w:bottom w:val="single" w:sz="6" w:space="0" w:color="000000"/>
              <w:right w:val="double" w:sz="12" w:space="0" w:color="000000"/>
            </w:tcBorders>
            <w:shd w:val="clear" w:color="auto" w:fill="DEEAF6"/>
          </w:tcPr>
          <w:p w14:paraId="22F55D08" w14:textId="77777777" w:rsidR="001D633B" w:rsidRDefault="003E63AE">
            <w:pPr>
              <w:ind w:right="36"/>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39FEB6CD" w14:textId="77777777" w:rsidR="001D633B" w:rsidRDefault="003E63AE">
            <w:pPr>
              <w:ind w:right="41"/>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7BB7A778" w14:textId="77777777" w:rsidR="001D633B" w:rsidRDefault="003E63AE">
            <w:pPr>
              <w:ind w:right="54"/>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4FA08DFF" w14:textId="77777777" w:rsidR="001D633B" w:rsidRDefault="003E63AE">
            <w:pPr>
              <w:ind w:right="49"/>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5D743C96" w14:textId="77777777" w:rsidR="001D633B" w:rsidRDefault="003E63AE">
            <w:pPr>
              <w:ind w:right="54"/>
              <w:jc w:val="center"/>
            </w:pPr>
            <w:r>
              <w:rPr>
                <w:b/>
                <w:sz w:val="24"/>
              </w:rPr>
              <w:t xml:space="preserve">VRLO DOBAR </w:t>
            </w:r>
          </w:p>
        </w:tc>
        <w:tc>
          <w:tcPr>
            <w:tcW w:w="2836" w:type="dxa"/>
            <w:tcBorders>
              <w:top w:val="single" w:sz="12" w:space="0" w:color="000000"/>
              <w:left w:val="single" w:sz="4" w:space="0" w:color="000000"/>
              <w:bottom w:val="single" w:sz="6" w:space="0" w:color="000000"/>
              <w:right w:val="single" w:sz="4" w:space="0" w:color="000000"/>
            </w:tcBorders>
          </w:tcPr>
          <w:p w14:paraId="4F45353C" w14:textId="77777777" w:rsidR="001D633B" w:rsidRDefault="003E63AE">
            <w:pPr>
              <w:ind w:right="49"/>
              <w:jc w:val="center"/>
            </w:pPr>
            <w:r>
              <w:rPr>
                <w:b/>
                <w:sz w:val="24"/>
              </w:rPr>
              <w:t xml:space="preserve">ODLIČAN </w:t>
            </w:r>
          </w:p>
        </w:tc>
      </w:tr>
      <w:tr w:rsidR="001D633B" w14:paraId="3197437A" w14:textId="77777777">
        <w:trPr>
          <w:trHeight w:val="2063"/>
        </w:trPr>
        <w:tc>
          <w:tcPr>
            <w:tcW w:w="2674" w:type="dxa"/>
            <w:tcBorders>
              <w:top w:val="single" w:sz="6" w:space="0" w:color="000000"/>
              <w:left w:val="single" w:sz="4" w:space="0" w:color="000000"/>
              <w:bottom w:val="single" w:sz="4" w:space="0" w:color="000000"/>
              <w:right w:val="double" w:sz="12" w:space="0" w:color="000000"/>
            </w:tcBorders>
          </w:tcPr>
          <w:p w14:paraId="1322181C" w14:textId="77777777" w:rsidR="001D633B" w:rsidRDefault="003E63AE">
            <w:pPr>
              <w:ind w:left="4" w:right="37"/>
            </w:pPr>
            <w:r>
              <w:rPr>
                <w:i/>
                <w:sz w:val="24"/>
              </w:rPr>
              <w:lastRenderedPageBreak/>
              <w:t xml:space="preserve">prepoznaje glasovnu strukturu riječi; uočava početni, središnji i završni glas u riječi; </w:t>
            </w:r>
            <w:r>
              <w:rPr>
                <w:b/>
                <w:i/>
                <w:sz w:val="24"/>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1E03ADD6" w14:textId="77777777" w:rsidR="001D633B" w:rsidRDefault="003E63AE">
            <w:pPr>
              <w:ind w:left="8"/>
            </w:pPr>
            <w:r>
              <w:rPr>
                <w:sz w:val="24"/>
              </w:rPr>
              <w:t xml:space="preserve">Učenik ne ostvaruje sastavnicu ishoda </w:t>
            </w:r>
            <w:r>
              <w:rPr>
                <w:i/>
                <w:sz w:val="24"/>
              </w:rPr>
              <w:t>„prepoznaje glasovnu strukturu riječi; uočava početni, središnji i završni glas u riječi“</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0E309F0C" w14:textId="77777777" w:rsidR="001D633B" w:rsidRDefault="003E63AE">
            <w:pPr>
              <w:ind w:right="48"/>
            </w:pPr>
            <w:r>
              <w:rPr>
                <w:sz w:val="24"/>
              </w:rPr>
              <w:t xml:space="preserve">Prepoznaje glasovnu strukturu riječi uz upute i primjere; uočava početni, središnji i završni glas u riječi korak po korak. </w:t>
            </w:r>
          </w:p>
        </w:tc>
        <w:tc>
          <w:tcPr>
            <w:tcW w:w="2554" w:type="dxa"/>
            <w:tcBorders>
              <w:top w:val="single" w:sz="6" w:space="0" w:color="000000"/>
              <w:left w:val="single" w:sz="4" w:space="0" w:color="000000"/>
              <w:bottom w:val="single" w:sz="4" w:space="0" w:color="000000"/>
              <w:right w:val="single" w:sz="4" w:space="0" w:color="000000"/>
            </w:tcBorders>
          </w:tcPr>
          <w:p w14:paraId="7A523A97" w14:textId="77777777" w:rsidR="001D633B" w:rsidRDefault="003E63AE">
            <w:pPr>
              <w:ind w:left="5"/>
            </w:pPr>
            <w:r>
              <w:rPr>
                <w:sz w:val="24"/>
              </w:rPr>
              <w:t xml:space="preserve">Prepoznaje glasovnu strukturu riječi; uočava početni, središnji i završni glas u riječi čineći greške. </w:t>
            </w:r>
          </w:p>
        </w:tc>
        <w:tc>
          <w:tcPr>
            <w:tcW w:w="2549" w:type="dxa"/>
            <w:tcBorders>
              <w:top w:val="single" w:sz="6" w:space="0" w:color="000000"/>
              <w:left w:val="single" w:sz="4" w:space="0" w:color="000000"/>
              <w:bottom w:val="single" w:sz="4" w:space="0" w:color="000000"/>
              <w:right w:val="single" w:sz="4" w:space="0" w:color="000000"/>
            </w:tcBorders>
          </w:tcPr>
          <w:p w14:paraId="3F9EABA4" w14:textId="77777777" w:rsidR="001D633B" w:rsidRDefault="003E63AE">
            <w:r>
              <w:rPr>
                <w:sz w:val="24"/>
              </w:rPr>
              <w:t xml:space="preserve">Prepoznaje glasovnu strukturu riječi; uočava početni, središnji i završni glas u riječi. </w:t>
            </w:r>
          </w:p>
        </w:tc>
        <w:tc>
          <w:tcPr>
            <w:tcW w:w="2836" w:type="dxa"/>
            <w:tcBorders>
              <w:top w:val="single" w:sz="6" w:space="0" w:color="000000"/>
              <w:left w:val="single" w:sz="4" w:space="0" w:color="000000"/>
              <w:bottom w:val="single" w:sz="4" w:space="0" w:color="000000"/>
              <w:right w:val="single" w:sz="4" w:space="0" w:color="000000"/>
            </w:tcBorders>
          </w:tcPr>
          <w:p w14:paraId="452B84ED" w14:textId="77777777" w:rsidR="001D633B" w:rsidRDefault="003E63AE">
            <w:pPr>
              <w:ind w:left="5"/>
            </w:pPr>
            <w:r>
              <w:rPr>
                <w:sz w:val="24"/>
              </w:rPr>
              <w:t xml:space="preserve">Pravovremeno i samostalno prepoznaje glasovnu strukturu riječi; uočava početni, središnji i završni glas u riječi bez ikakve pomoći i predloška/primjera. </w:t>
            </w:r>
          </w:p>
        </w:tc>
      </w:tr>
      <w:tr w:rsidR="001D633B" w14:paraId="79BE8D74"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13046ED3" w14:textId="77777777" w:rsidR="001D633B" w:rsidRDefault="003E63AE">
            <w:pPr>
              <w:ind w:left="4"/>
            </w:pPr>
            <w:r>
              <w:rPr>
                <w:i/>
                <w:sz w:val="24"/>
              </w:rPr>
              <w:t xml:space="preserve">izvodi glasovnu analizu i sintezu; </w:t>
            </w:r>
            <w:r>
              <w:rPr>
                <w:b/>
                <w:i/>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2C1C3D6A" w14:textId="77777777" w:rsidR="001D633B" w:rsidRDefault="003E63AE">
            <w:pPr>
              <w:ind w:left="8" w:right="124"/>
              <w:jc w:val="both"/>
            </w:pPr>
            <w:r>
              <w:rPr>
                <w:sz w:val="24"/>
              </w:rPr>
              <w:t xml:space="preserve">Učenik ne ostvaruje sastavnicu ishoda </w:t>
            </w:r>
            <w:r>
              <w:rPr>
                <w:i/>
                <w:sz w:val="24"/>
              </w:rPr>
              <w:t>„izvodi glasovnu analizu i sintezu“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26CDE27" w14:textId="77777777" w:rsidR="001D633B" w:rsidRDefault="003E63AE">
            <w:pPr>
              <w:ind w:right="57"/>
              <w:jc w:val="both"/>
            </w:pPr>
            <w:r>
              <w:rPr>
                <w:sz w:val="24"/>
              </w:rPr>
              <w:t xml:space="preserve">Isključivo uz pomoć učitelja i metodu pokušaja i pogrešaka izvodi glasovnu analizu i sintezu. </w:t>
            </w:r>
          </w:p>
        </w:tc>
        <w:tc>
          <w:tcPr>
            <w:tcW w:w="2554" w:type="dxa"/>
            <w:tcBorders>
              <w:top w:val="single" w:sz="4" w:space="0" w:color="000000"/>
              <w:left w:val="single" w:sz="4" w:space="0" w:color="000000"/>
              <w:bottom w:val="single" w:sz="4" w:space="0" w:color="000000"/>
              <w:right w:val="single" w:sz="4" w:space="0" w:color="000000"/>
            </w:tcBorders>
          </w:tcPr>
          <w:p w14:paraId="3593656C" w14:textId="77777777" w:rsidR="001D633B" w:rsidRDefault="003E63AE">
            <w:pPr>
              <w:ind w:left="5"/>
            </w:pPr>
            <w:r>
              <w:rPr>
                <w:sz w:val="24"/>
              </w:rPr>
              <w:t xml:space="preserve">Izvodi glasovnu analizu </w:t>
            </w:r>
          </w:p>
          <w:p w14:paraId="72A69F3F" w14:textId="77777777" w:rsidR="001D633B" w:rsidRDefault="003E63AE">
            <w:pPr>
              <w:ind w:left="5"/>
              <w:jc w:val="both"/>
            </w:pPr>
            <w:r>
              <w:rPr>
                <w:sz w:val="24"/>
              </w:rPr>
              <w:t xml:space="preserve">i sintezu kraćih i poznatih riječi. </w:t>
            </w:r>
          </w:p>
        </w:tc>
        <w:tc>
          <w:tcPr>
            <w:tcW w:w="2549" w:type="dxa"/>
            <w:tcBorders>
              <w:top w:val="single" w:sz="4" w:space="0" w:color="000000"/>
              <w:left w:val="single" w:sz="4" w:space="0" w:color="000000"/>
              <w:bottom w:val="single" w:sz="4" w:space="0" w:color="000000"/>
              <w:right w:val="single" w:sz="4" w:space="0" w:color="000000"/>
            </w:tcBorders>
          </w:tcPr>
          <w:p w14:paraId="7D382ADF" w14:textId="77777777" w:rsidR="001D633B" w:rsidRDefault="003E63AE">
            <w:pPr>
              <w:ind w:right="51"/>
            </w:pPr>
            <w:r>
              <w:rPr>
                <w:sz w:val="24"/>
              </w:rPr>
              <w:t xml:space="preserve">Izvodi glasovnu analizu i sintezu kraćih riječi. </w:t>
            </w:r>
          </w:p>
        </w:tc>
        <w:tc>
          <w:tcPr>
            <w:tcW w:w="2836" w:type="dxa"/>
            <w:tcBorders>
              <w:top w:val="single" w:sz="4" w:space="0" w:color="000000"/>
              <w:left w:val="single" w:sz="4" w:space="0" w:color="000000"/>
              <w:bottom w:val="single" w:sz="4" w:space="0" w:color="000000"/>
              <w:right w:val="single" w:sz="4" w:space="0" w:color="000000"/>
            </w:tcBorders>
          </w:tcPr>
          <w:p w14:paraId="6ED197EF" w14:textId="77777777" w:rsidR="001D633B" w:rsidRDefault="003E63AE">
            <w:pPr>
              <w:ind w:left="5" w:right="339"/>
              <w:jc w:val="both"/>
            </w:pPr>
            <w:r>
              <w:rPr>
                <w:sz w:val="24"/>
              </w:rPr>
              <w:t xml:space="preserve">Samostalno i sigurno izvodi glasovnu analizu i sintezu na duljim i nepoznatim riječima. </w:t>
            </w:r>
          </w:p>
        </w:tc>
      </w:tr>
      <w:tr w:rsidR="001D633B" w14:paraId="269D6A58" w14:textId="77777777">
        <w:trPr>
          <w:trHeight w:val="1488"/>
        </w:trPr>
        <w:tc>
          <w:tcPr>
            <w:tcW w:w="2674" w:type="dxa"/>
            <w:tcBorders>
              <w:top w:val="single" w:sz="4" w:space="0" w:color="000000"/>
              <w:left w:val="single" w:sz="4" w:space="0" w:color="000000"/>
              <w:bottom w:val="single" w:sz="12" w:space="0" w:color="000000"/>
              <w:right w:val="double" w:sz="12" w:space="0" w:color="000000"/>
            </w:tcBorders>
          </w:tcPr>
          <w:p w14:paraId="1E458F0F" w14:textId="77777777" w:rsidR="001D633B" w:rsidRDefault="003E63AE">
            <w:pPr>
              <w:ind w:left="4" w:right="35"/>
            </w:pPr>
            <w:r>
              <w:rPr>
                <w:i/>
                <w:sz w:val="24"/>
              </w:rPr>
              <w:t xml:space="preserve">pravilno izgovora glasove i naglašava riječi primjereno početnomu opismenjavanju  </w:t>
            </w:r>
          </w:p>
        </w:tc>
        <w:tc>
          <w:tcPr>
            <w:tcW w:w="2716" w:type="dxa"/>
            <w:tcBorders>
              <w:top w:val="single" w:sz="4" w:space="0" w:color="000000"/>
              <w:left w:val="double" w:sz="12" w:space="0" w:color="000000"/>
              <w:bottom w:val="single" w:sz="12" w:space="0" w:color="000000"/>
              <w:right w:val="single" w:sz="4" w:space="0" w:color="000000"/>
            </w:tcBorders>
          </w:tcPr>
          <w:p w14:paraId="6D8DE5EC" w14:textId="77777777" w:rsidR="001D633B" w:rsidRDefault="003E63AE">
            <w:pPr>
              <w:ind w:left="52" w:right="86"/>
              <w:jc w:val="both"/>
            </w:pPr>
            <w:r>
              <w:rPr>
                <w:sz w:val="24"/>
              </w:rPr>
              <w:t xml:space="preserve">Učenik ne ostvaruje sastavnicu ishoda </w:t>
            </w:r>
            <w:r>
              <w:rPr>
                <w:i/>
                <w:sz w:val="24"/>
              </w:rPr>
              <w:t xml:space="preserve">„pravilno izgovora glasove i naglašava riječi primjereno početnomu </w:t>
            </w:r>
          </w:p>
        </w:tc>
        <w:tc>
          <w:tcPr>
            <w:tcW w:w="2549" w:type="dxa"/>
            <w:tcBorders>
              <w:top w:val="single" w:sz="4" w:space="0" w:color="000000"/>
              <w:left w:val="single" w:sz="4" w:space="0" w:color="000000"/>
              <w:bottom w:val="single" w:sz="12" w:space="0" w:color="000000"/>
              <w:right w:val="single" w:sz="4" w:space="0" w:color="000000"/>
            </w:tcBorders>
          </w:tcPr>
          <w:p w14:paraId="77BA86C4" w14:textId="77777777" w:rsidR="001D633B" w:rsidRDefault="003E63AE">
            <w:pPr>
              <w:ind w:right="12"/>
            </w:pPr>
            <w:r>
              <w:rPr>
                <w:sz w:val="24"/>
              </w:rPr>
              <w:t xml:space="preserve">Djelomično izgovara glasove i naglašava riječi uz pomoć reprodukcije. </w:t>
            </w:r>
          </w:p>
          <w:p w14:paraId="49D10D1B" w14:textId="77777777" w:rsidR="001D633B" w:rsidRDefault="003E63AE">
            <w:pPr>
              <w:ind w:left="360"/>
            </w:pPr>
            <w:r>
              <w:rPr>
                <w:sz w:val="24"/>
              </w:rPr>
              <w:t xml:space="preserve"> </w:t>
            </w:r>
          </w:p>
        </w:tc>
        <w:tc>
          <w:tcPr>
            <w:tcW w:w="2554" w:type="dxa"/>
            <w:tcBorders>
              <w:top w:val="single" w:sz="4" w:space="0" w:color="000000"/>
              <w:left w:val="single" w:sz="4" w:space="0" w:color="000000"/>
              <w:bottom w:val="single" w:sz="12" w:space="0" w:color="000000"/>
              <w:right w:val="single" w:sz="4" w:space="0" w:color="000000"/>
            </w:tcBorders>
          </w:tcPr>
          <w:p w14:paraId="73F0A10B" w14:textId="77777777" w:rsidR="001D633B" w:rsidRDefault="003E63AE">
            <w:pPr>
              <w:ind w:left="5" w:right="368"/>
              <w:jc w:val="both"/>
            </w:pPr>
            <w:r>
              <w:rPr>
                <w:sz w:val="24"/>
              </w:rPr>
              <w:t xml:space="preserve">Izgovara glasove i naglašava riječi uz pomoć reprodukcije. </w:t>
            </w:r>
          </w:p>
          <w:p w14:paraId="715F13D6"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12" w:space="0" w:color="000000"/>
              <w:right w:val="single" w:sz="4" w:space="0" w:color="000000"/>
            </w:tcBorders>
          </w:tcPr>
          <w:p w14:paraId="6788E7DC" w14:textId="77777777" w:rsidR="001D633B" w:rsidRDefault="003E63AE">
            <w:pPr>
              <w:ind w:right="47"/>
            </w:pPr>
            <w:r>
              <w:rPr>
                <w:sz w:val="24"/>
              </w:rPr>
              <w:t xml:space="preserve">Izgovara glasove i naglašava riječi u skladu s jezičnim razvojem. </w:t>
            </w:r>
          </w:p>
          <w:p w14:paraId="0A33CB27" w14:textId="77777777" w:rsidR="001D633B" w:rsidRDefault="003E63AE">
            <w:pPr>
              <w:ind w:left="360"/>
            </w:pPr>
            <w:r>
              <w:rPr>
                <w:sz w:val="24"/>
              </w:rPr>
              <w:t xml:space="preserve"> </w:t>
            </w:r>
          </w:p>
        </w:tc>
        <w:tc>
          <w:tcPr>
            <w:tcW w:w="2836" w:type="dxa"/>
            <w:tcBorders>
              <w:top w:val="single" w:sz="4" w:space="0" w:color="000000"/>
              <w:left w:val="single" w:sz="4" w:space="0" w:color="000000"/>
              <w:bottom w:val="single" w:sz="12" w:space="0" w:color="000000"/>
              <w:right w:val="single" w:sz="4" w:space="0" w:color="000000"/>
            </w:tcBorders>
          </w:tcPr>
          <w:p w14:paraId="00053DAF" w14:textId="77777777" w:rsidR="001D633B" w:rsidRDefault="003E63AE">
            <w:pPr>
              <w:ind w:left="5" w:right="464"/>
              <w:jc w:val="both"/>
            </w:pPr>
            <w:r>
              <w:rPr>
                <w:sz w:val="24"/>
              </w:rPr>
              <w:t xml:space="preserve">Izgovora glasove i naglašava riječi točno i elokventno u skladu s jezičnim razvojem. </w:t>
            </w:r>
          </w:p>
          <w:p w14:paraId="641C23FC" w14:textId="77777777" w:rsidR="001D633B" w:rsidRDefault="003E63AE">
            <w:pPr>
              <w:ind w:left="365"/>
            </w:pPr>
            <w:r>
              <w:rPr>
                <w:sz w:val="24"/>
              </w:rPr>
              <w:t xml:space="preserve"> </w:t>
            </w:r>
          </w:p>
        </w:tc>
      </w:tr>
    </w:tbl>
    <w:p w14:paraId="0005739C" w14:textId="77777777" w:rsidR="001D633B" w:rsidRDefault="001D633B">
      <w:pPr>
        <w:spacing w:after="0"/>
        <w:ind w:left="-1415" w:right="15412"/>
      </w:pPr>
    </w:p>
    <w:tbl>
      <w:tblPr>
        <w:tblStyle w:val="TableGrid"/>
        <w:tblW w:w="15876" w:type="dxa"/>
        <w:tblInd w:w="-992" w:type="dxa"/>
        <w:tblCellMar>
          <w:top w:w="55" w:type="dxa"/>
          <w:left w:w="106" w:type="dxa"/>
          <w:right w:w="57" w:type="dxa"/>
        </w:tblCellMar>
        <w:tblLook w:val="04A0" w:firstRow="1" w:lastRow="0" w:firstColumn="1" w:lastColumn="0" w:noHBand="0" w:noVBand="1"/>
      </w:tblPr>
      <w:tblGrid>
        <w:gridCol w:w="2673"/>
        <w:gridCol w:w="2715"/>
        <w:gridCol w:w="2549"/>
        <w:gridCol w:w="2554"/>
        <w:gridCol w:w="2549"/>
        <w:gridCol w:w="2836"/>
      </w:tblGrid>
      <w:tr w:rsidR="001D633B" w14:paraId="17ABA6A4" w14:textId="77777777">
        <w:trPr>
          <w:trHeight w:val="611"/>
        </w:trPr>
        <w:tc>
          <w:tcPr>
            <w:tcW w:w="2674" w:type="dxa"/>
            <w:tcBorders>
              <w:top w:val="single" w:sz="4" w:space="0" w:color="000000"/>
              <w:left w:val="single" w:sz="4" w:space="0" w:color="000000"/>
              <w:bottom w:val="single" w:sz="12" w:space="0" w:color="000000"/>
              <w:right w:val="double" w:sz="12" w:space="0" w:color="000000"/>
            </w:tcBorders>
          </w:tcPr>
          <w:p w14:paraId="6C30DFA4" w14:textId="77777777" w:rsidR="001D633B" w:rsidRDefault="001D633B"/>
        </w:tc>
        <w:tc>
          <w:tcPr>
            <w:tcW w:w="2716" w:type="dxa"/>
            <w:tcBorders>
              <w:top w:val="single" w:sz="4" w:space="0" w:color="000000"/>
              <w:left w:val="double" w:sz="12" w:space="0" w:color="000000"/>
              <w:bottom w:val="single" w:sz="12" w:space="0" w:color="000000"/>
              <w:right w:val="single" w:sz="4" w:space="0" w:color="000000"/>
            </w:tcBorders>
          </w:tcPr>
          <w:p w14:paraId="2A008AB8" w14:textId="77777777" w:rsidR="001D633B" w:rsidRDefault="003E63AE">
            <w:pPr>
              <w:ind w:left="52"/>
            </w:pPr>
            <w:r>
              <w:rPr>
                <w:i/>
                <w:sz w:val="24"/>
              </w:rPr>
              <w:t>opismenjavanju“</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71D68B15" w14:textId="77777777" w:rsidR="001D633B" w:rsidRDefault="001D633B"/>
        </w:tc>
        <w:tc>
          <w:tcPr>
            <w:tcW w:w="2554" w:type="dxa"/>
            <w:tcBorders>
              <w:top w:val="single" w:sz="4" w:space="0" w:color="000000"/>
              <w:left w:val="single" w:sz="4" w:space="0" w:color="000000"/>
              <w:bottom w:val="single" w:sz="12" w:space="0" w:color="000000"/>
              <w:right w:val="single" w:sz="4" w:space="0" w:color="000000"/>
            </w:tcBorders>
          </w:tcPr>
          <w:p w14:paraId="4EA2A774" w14:textId="77777777" w:rsidR="001D633B" w:rsidRDefault="001D633B"/>
        </w:tc>
        <w:tc>
          <w:tcPr>
            <w:tcW w:w="2549" w:type="dxa"/>
            <w:tcBorders>
              <w:top w:val="single" w:sz="4" w:space="0" w:color="000000"/>
              <w:left w:val="single" w:sz="4" w:space="0" w:color="000000"/>
              <w:bottom w:val="single" w:sz="12" w:space="0" w:color="000000"/>
              <w:right w:val="single" w:sz="4" w:space="0" w:color="000000"/>
            </w:tcBorders>
          </w:tcPr>
          <w:p w14:paraId="50FEECAC" w14:textId="77777777" w:rsidR="001D633B" w:rsidRDefault="001D633B"/>
        </w:tc>
        <w:tc>
          <w:tcPr>
            <w:tcW w:w="2836" w:type="dxa"/>
            <w:tcBorders>
              <w:top w:val="single" w:sz="4" w:space="0" w:color="000000"/>
              <w:left w:val="single" w:sz="4" w:space="0" w:color="000000"/>
              <w:bottom w:val="single" w:sz="12" w:space="0" w:color="000000"/>
              <w:right w:val="single" w:sz="4" w:space="0" w:color="000000"/>
            </w:tcBorders>
          </w:tcPr>
          <w:p w14:paraId="5ECA7306" w14:textId="77777777" w:rsidR="001D633B" w:rsidRDefault="001D633B"/>
        </w:tc>
      </w:tr>
      <w:tr w:rsidR="001D633B" w14:paraId="2BFDCEA9" w14:textId="77777777">
        <w:trPr>
          <w:trHeight w:val="359"/>
        </w:trPr>
        <w:tc>
          <w:tcPr>
            <w:tcW w:w="15876" w:type="dxa"/>
            <w:gridSpan w:val="6"/>
            <w:tcBorders>
              <w:top w:val="single" w:sz="12" w:space="0" w:color="000000"/>
              <w:left w:val="single" w:sz="4" w:space="0" w:color="000000"/>
              <w:bottom w:val="single" w:sz="4" w:space="0" w:color="000000"/>
              <w:right w:val="single" w:sz="4" w:space="0" w:color="000000"/>
            </w:tcBorders>
            <w:shd w:val="clear" w:color="auto" w:fill="C5DFB3"/>
          </w:tcPr>
          <w:p w14:paraId="2F24A5EA" w14:textId="77777777" w:rsidR="001D633B" w:rsidRDefault="003E63AE">
            <w:pPr>
              <w:ind w:right="48"/>
              <w:jc w:val="center"/>
            </w:pPr>
            <w:r>
              <w:rPr>
                <w:b/>
                <w:color w:val="C00000"/>
                <w:sz w:val="28"/>
              </w:rPr>
              <w:t xml:space="preserve">SASTAVNICA/ELEMENT VREDNOVANJA PREMA KURIKULARNIM DOKUMENTIMA: KNJIŽEVNOST I  STVARALAŠTVO </w:t>
            </w:r>
          </w:p>
        </w:tc>
      </w:tr>
      <w:tr w:rsidR="001D633B" w14:paraId="3EF3927F" w14:textId="77777777">
        <w:trPr>
          <w:trHeight w:val="703"/>
        </w:trPr>
        <w:tc>
          <w:tcPr>
            <w:tcW w:w="15876" w:type="dxa"/>
            <w:gridSpan w:val="6"/>
            <w:tcBorders>
              <w:top w:val="single" w:sz="4" w:space="0" w:color="000000"/>
              <w:left w:val="single" w:sz="4" w:space="0" w:color="000000"/>
              <w:bottom w:val="single" w:sz="12" w:space="0" w:color="000000"/>
              <w:right w:val="single" w:sz="4" w:space="0" w:color="000000"/>
            </w:tcBorders>
            <w:shd w:val="clear" w:color="auto" w:fill="DEEAF6"/>
          </w:tcPr>
          <w:p w14:paraId="42EDFC44" w14:textId="77777777" w:rsidR="001D633B" w:rsidRDefault="003E63AE">
            <w:pPr>
              <w:ind w:left="2314" w:right="2295"/>
              <w:jc w:val="center"/>
            </w:pPr>
            <w:r>
              <w:rPr>
                <w:b/>
                <w:sz w:val="28"/>
              </w:rPr>
              <w:t xml:space="preserve">ISHOD: OŠ HJ B. 1. 2. Učenik sluša/čita književni tekst, izražava o čemu tekst govori i prepoznaje književne tekstove prema obliku u skladu s jezičnim razvojem i dobi. </w:t>
            </w:r>
          </w:p>
        </w:tc>
      </w:tr>
      <w:tr w:rsidR="001D633B" w14:paraId="6291F1F5" w14:textId="77777777">
        <w:trPr>
          <w:trHeight w:val="315"/>
        </w:trPr>
        <w:tc>
          <w:tcPr>
            <w:tcW w:w="2674" w:type="dxa"/>
            <w:tcBorders>
              <w:top w:val="single" w:sz="8" w:space="0" w:color="DEEAF6"/>
              <w:left w:val="single" w:sz="4" w:space="0" w:color="000000"/>
              <w:bottom w:val="single" w:sz="6" w:space="0" w:color="000000"/>
              <w:right w:val="double" w:sz="12" w:space="0" w:color="000000"/>
            </w:tcBorders>
            <w:shd w:val="clear" w:color="auto" w:fill="DEEAF6"/>
          </w:tcPr>
          <w:p w14:paraId="2147EB27" w14:textId="77777777" w:rsidR="001D633B" w:rsidRDefault="003E63AE">
            <w:pPr>
              <w:ind w:right="35"/>
              <w:jc w:val="center"/>
            </w:pPr>
            <w:r>
              <w:rPr>
                <w:b/>
                <w:sz w:val="24"/>
              </w:rPr>
              <w:t xml:space="preserve"> RAZRADA ISHODA </w:t>
            </w:r>
          </w:p>
        </w:tc>
        <w:tc>
          <w:tcPr>
            <w:tcW w:w="2716" w:type="dxa"/>
            <w:tcBorders>
              <w:top w:val="single" w:sz="12" w:space="0" w:color="000000"/>
              <w:left w:val="double" w:sz="12" w:space="0" w:color="000000"/>
              <w:bottom w:val="single" w:sz="6" w:space="0" w:color="000000"/>
              <w:right w:val="single" w:sz="4" w:space="0" w:color="000000"/>
            </w:tcBorders>
          </w:tcPr>
          <w:p w14:paraId="5F1508EA" w14:textId="77777777" w:rsidR="001D633B" w:rsidRDefault="003E63AE">
            <w:pPr>
              <w:ind w:right="40"/>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4503D95E" w14:textId="77777777" w:rsidR="001D633B" w:rsidRDefault="003E63AE">
            <w:pPr>
              <w:ind w:right="53"/>
              <w:jc w:val="center"/>
            </w:pPr>
            <w:r>
              <w:rPr>
                <w:b/>
                <w:sz w:val="24"/>
              </w:rPr>
              <w:t xml:space="preserve">DOVOLJAN </w:t>
            </w:r>
          </w:p>
        </w:tc>
        <w:tc>
          <w:tcPr>
            <w:tcW w:w="2554" w:type="dxa"/>
            <w:tcBorders>
              <w:top w:val="single" w:sz="12" w:space="0" w:color="000000"/>
              <w:left w:val="single" w:sz="4" w:space="0" w:color="000000"/>
              <w:bottom w:val="single" w:sz="6" w:space="0" w:color="000000"/>
              <w:right w:val="single" w:sz="4" w:space="0" w:color="000000"/>
            </w:tcBorders>
          </w:tcPr>
          <w:p w14:paraId="3FB6B541" w14:textId="77777777" w:rsidR="001D633B" w:rsidRDefault="003E63AE">
            <w:pPr>
              <w:ind w:right="48"/>
              <w:jc w:val="center"/>
            </w:pPr>
            <w:r>
              <w:rPr>
                <w:b/>
                <w:sz w:val="24"/>
              </w:rPr>
              <w:t xml:space="preserve">DOBAR </w:t>
            </w:r>
          </w:p>
        </w:tc>
        <w:tc>
          <w:tcPr>
            <w:tcW w:w="2549" w:type="dxa"/>
            <w:tcBorders>
              <w:top w:val="single" w:sz="12" w:space="0" w:color="000000"/>
              <w:left w:val="single" w:sz="4" w:space="0" w:color="000000"/>
              <w:bottom w:val="single" w:sz="6" w:space="0" w:color="000000"/>
              <w:right w:val="single" w:sz="4" w:space="0" w:color="000000"/>
            </w:tcBorders>
          </w:tcPr>
          <w:p w14:paraId="5F544ABD" w14:textId="77777777" w:rsidR="001D633B" w:rsidRDefault="003E63AE">
            <w:pPr>
              <w:ind w:right="52"/>
              <w:jc w:val="center"/>
            </w:pPr>
            <w:r>
              <w:rPr>
                <w:b/>
                <w:sz w:val="24"/>
              </w:rPr>
              <w:t xml:space="preserve">VRLO DOBAR </w:t>
            </w:r>
          </w:p>
        </w:tc>
        <w:tc>
          <w:tcPr>
            <w:tcW w:w="2836" w:type="dxa"/>
            <w:tcBorders>
              <w:top w:val="single" w:sz="12" w:space="0" w:color="000000"/>
              <w:left w:val="single" w:sz="4" w:space="0" w:color="000000"/>
              <w:bottom w:val="single" w:sz="6" w:space="0" w:color="000000"/>
              <w:right w:val="single" w:sz="4" w:space="0" w:color="000000"/>
            </w:tcBorders>
          </w:tcPr>
          <w:p w14:paraId="3FC4237B" w14:textId="77777777" w:rsidR="001D633B" w:rsidRDefault="003E63AE">
            <w:pPr>
              <w:ind w:right="47"/>
              <w:jc w:val="center"/>
            </w:pPr>
            <w:r>
              <w:rPr>
                <w:b/>
                <w:sz w:val="24"/>
              </w:rPr>
              <w:t xml:space="preserve">ODLIČAN </w:t>
            </w:r>
          </w:p>
        </w:tc>
      </w:tr>
      <w:tr w:rsidR="001D633B" w14:paraId="1D466743" w14:textId="77777777">
        <w:trPr>
          <w:trHeight w:val="1771"/>
        </w:trPr>
        <w:tc>
          <w:tcPr>
            <w:tcW w:w="2674" w:type="dxa"/>
            <w:tcBorders>
              <w:top w:val="single" w:sz="6" w:space="0" w:color="000000"/>
              <w:left w:val="single" w:sz="4" w:space="0" w:color="000000"/>
              <w:bottom w:val="single" w:sz="4" w:space="0" w:color="000000"/>
              <w:right w:val="double" w:sz="12" w:space="0" w:color="000000"/>
            </w:tcBorders>
          </w:tcPr>
          <w:p w14:paraId="13FC40C3" w14:textId="77777777" w:rsidR="001D633B" w:rsidRDefault="003E63AE">
            <w:pPr>
              <w:ind w:left="4"/>
              <w:jc w:val="both"/>
            </w:pPr>
            <w:r>
              <w:rPr>
                <w:sz w:val="24"/>
              </w:rPr>
              <w:lastRenderedPageBreak/>
              <w:t xml:space="preserve">prepoznaje priču, pjesmu, zagonetku i </w:t>
            </w:r>
          </w:p>
          <w:p w14:paraId="4F4D3CE0" w14:textId="77777777" w:rsidR="001D633B" w:rsidRDefault="003E63AE">
            <w:pPr>
              <w:ind w:left="4"/>
            </w:pPr>
            <w:r>
              <w:rPr>
                <w:sz w:val="24"/>
              </w:rPr>
              <w:t xml:space="preserve">igrokaz prema obliku;  </w:t>
            </w:r>
          </w:p>
          <w:p w14:paraId="61253484" w14:textId="77777777" w:rsidR="001D633B" w:rsidRDefault="003E63AE">
            <w:pPr>
              <w:ind w:left="4"/>
            </w:pPr>
            <w:r>
              <w:rPr>
                <w:b/>
                <w:sz w:val="24"/>
              </w:rPr>
              <w:t xml:space="preserve"> </w:t>
            </w:r>
          </w:p>
        </w:tc>
        <w:tc>
          <w:tcPr>
            <w:tcW w:w="2716" w:type="dxa"/>
            <w:tcBorders>
              <w:top w:val="single" w:sz="6" w:space="0" w:color="000000"/>
              <w:left w:val="double" w:sz="12" w:space="0" w:color="000000"/>
              <w:bottom w:val="single" w:sz="4" w:space="0" w:color="000000"/>
              <w:right w:val="single" w:sz="4" w:space="0" w:color="000000"/>
            </w:tcBorders>
          </w:tcPr>
          <w:p w14:paraId="6B5C8F4E" w14:textId="77777777" w:rsidR="001D633B" w:rsidRDefault="003E63AE">
            <w:pPr>
              <w:ind w:left="52" w:right="50"/>
            </w:pPr>
            <w:r>
              <w:rPr>
                <w:sz w:val="24"/>
              </w:rPr>
              <w:t xml:space="preserve">Učenik ne ostvaruje sastavnicu ishoda </w:t>
            </w:r>
            <w:r>
              <w:rPr>
                <w:i/>
                <w:sz w:val="24"/>
              </w:rPr>
              <w:t>„prepoznaje priču, pjesmu, zagonetku i igrokaz prema obliku“</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58F29DFE" w14:textId="77777777" w:rsidR="001D633B" w:rsidRDefault="003E63AE">
            <w:r>
              <w:rPr>
                <w:sz w:val="24"/>
              </w:rPr>
              <w:t xml:space="preserve">Metodom pokušaja i pogrešaka prepoznaje priču, pjesmu, zagonetku i igrokaz prema obliku. </w:t>
            </w:r>
          </w:p>
        </w:tc>
        <w:tc>
          <w:tcPr>
            <w:tcW w:w="2554" w:type="dxa"/>
            <w:tcBorders>
              <w:top w:val="single" w:sz="6" w:space="0" w:color="000000"/>
              <w:left w:val="single" w:sz="4" w:space="0" w:color="000000"/>
              <w:bottom w:val="single" w:sz="4" w:space="0" w:color="000000"/>
              <w:right w:val="single" w:sz="4" w:space="0" w:color="000000"/>
            </w:tcBorders>
          </w:tcPr>
          <w:p w14:paraId="6EA40072" w14:textId="77777777" w:rsidR="001D633B" w:rsidRDefault="003E63AE">
            <w:pPr>
              <w:ind w:left="5" w:right="404"/>
              <w:jc w:val="both"/>
            </w:pPr>
            <w:r>
              <w:rPr>
                <w:sz w:val="24"/>
              </w:rPr>
              <w:t xml:space="preserve">Uz dodatna pitanja i primjere prepoznaje priču, pjesmu, zagonetku i igrokaz prema obliku. </w:t>
            </w:r>
          </w:p>
        </w:tc>
        <w:tc>
          <w:tcPr>
            <w:tcW w:w="2549" w:type="dxa"/>
            <w:tcBorders>
              <w:top w:val="single" w:sz="6" w:space="0" w:color="000000"/>
              <w:left w:val="single" w:sz="4" w:space="0" w:color="000000"/>
              <w:bottom w:val="single" w:sz="4" w:space="0" w:color="000000"/>
              <w:right w:val="single" w:sz="4" w:space="0" w:color="000000"/>
            </w:tcBorders>
          </w:tcPr>
          <w:p w14:paraId="24B21A30" w14:textId="77777777" w:rsidR="001D633B" w:rsidRDefault="003E63AE">
            <w:pPr>
              <w:ind w:right="290"/>
              <w:jc w:val="both"/>
            </w:pPr>
            <w:r>
              <w:rPr>
                <w:sz w:val="24"/>
              </w:rPr>
              <w:t xml:space="preserve">Prepoznaje priču, pjesmu, zagonetku i igrokaz prema obliku. </w:t>
            </w:r>
          </w:p>
        </w:tc>
        <w:tc>
          <w:tcPr>
            <w:tcW w:w="2836" w:type="dxa"/>
            <w:tcBorders>
              <w:top w:val="single" w:sz="6" w:space="0" w:color="000000"/>
              <w:left w:val="single" w:sz="4" w:space="0" w:color="000000"/>
              <w:bottom w:val="single" w:sz="4" w:space="0" w:color="000000"/>
              <w:right w:val="single" w:sz="4" w:space="0" w:color="000000"/>
            </w:tcBorders>
          </w:tcPr>
          <w:p w14:paraId="5FA3782E" w14:textId="77777777" w:rsidR="001D633B" w:rsidRDefault="003E63AE">
            <w:pPr>
              <w:ind w:left="5"/>
            </w:pPr>
            <w:r>
              <w:rPr>
                <w:sz w:val="24"/>
              </w:rPr>
              <w:t>Prepoznaje priču, pjesmu, zagonetku i igrokaz prema obliku i razlikuje ih te rado stvara i svoje navedene književne vrste primjereno dobi.</w:t>
            </w:r>
            <w:r>
              <w:rPr>
                <w:b/>
              </w:rPr>
              <w:t xml:space="preserve"> </w:t>
            </w:r>
          </w:p>
        </w:tc>
      </w:tr>
      <w:tr w:rsidR="001D633B" w14:paraId="77172A09" w14:textId="77777777">
        <w:trPr>
          <w:trHeight w:val="1766"/>
        </w:trPr>
        <w:tc>
          <w:tcPr>
            <w:tcW w:w="2674" w:type="dxa"/>
            <w:tcBorders>
              <w:top w:val="single" w:sz="4" w:space="0" w:color="000000"/>
              <w:left w:val="single" w:sz="4" w:space="0" w:color="000000"/>
              <w:bottom w:val="single" w:sz="4" w:space="0" w:color="000000"/>
              <w:right w:val="double" w:sz="12" w:space="0" w:color="000000"/>
            </w:tcBorders>
          </w:tcPr>
          <w:p w14:paraId="30F4340E" w14:textId="77777777" w:rsidR="001D633B" w:rsidRDefault="003E63AE">
            <w:pPr>
              <w:ind w:left="4"/>
            </w:pPr>
            <w:r>
              <w:rPr>
                <w:sz w:val="24"/>
              </w:rPr>
              <w:t xml:space="preserve">opisuje situacije, događaje i likove u </w:t>
            </w:r>
          </w:p>
          <w:p w14:paraId="237DD833" w14:textId="77777777" w:rsidR="001D633B" w:rsidRDefault="003E63AE">
            <w:pPr>
              <w:ind w:left="4"/>
            </w:pPr>
            <w:r>
              <w:rPr>
                <w:sz w:val="24"/>
              </w:rPr>
              <w:t xml:space="preserve">književnim tekstovima; </w:t>
            </w:r>
          </w:p>
          <w:p w14:paraId="2DDBF193" w14:textId="77777777" w:rsidR="001D633B" w:rsidRDefault="003E63AE">
            <w:pPr>
              <w:ind w:left="325"/>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9CF4E18" w14:textId="77777777" w:rsidR="001D633B" w:rsidRDefault="003E63AE">
            <w:pPr>
              <w:ind w:left="52"/>
            </w:pPr>
            <w:r>
              <w:rPr>
                <w:sz w:val="24"/>
              </w:rPr>
              <w:t xml:space="preserve">Učenik ne ostvaruje sastavnicu ishoda </w:t>
            </w:r>
            <w:r>
              <w:rPr>
                <w:i/>
                <w:sz w:val="24"/>
              </w:rPr>
              <w:t>„opisuje situacije, događaje i likove u književnim tekstovima“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0F3E9AD" w14:textId="77777777" w:rsidR="001D633B" w:rsidRDefault="003E63AE">
            <w:r>
              <w:rPr>
                <w:sz w:val="24"/>
              </w:rPr>
              <w:t xml:space="preserve">Proizvoljno i neprecizno </w:t>
            </w:r>
          </w:p>
          <w:p w14:paraId="38586E76" w14:textId="77777777" w:rsidR="001D633B" w:rsidRDefault="003E63AE">
            <w:r>
              <w:rPr>
                <w:sz w:val="24"/>
              </w:rPr>
              <w:t xml:space="preserve">opisuje situacije, događaje i likove u književnim tekstovima. </w:t>
            </w:r>
          </w:p>
        </w:tc>
        <w:tc>
          <w:tcPr>
            <w:tcW w:w="2554" w:type="dxa"/>
            <w:tcBorders>
              <w:top w:val="single" w:sz="4" w:space="0" w:color="000000"/>
              <w:left w:val="single" w:sz="4" w:space="0" w:color="000000"/>
              <w:bottom w:val="single" w:sz="4" w:space="0" w:color="000000"/>
              <w:right w:val="single" w:sz="4" w:space="0" w:color="000000"/>
            </w:tcBorders>
          </w:tcPr>
          <w:p w14:paraId="33926BD3" w14:textId="77777777" w:rsidR="001D633B" w:rsidRDefault="003E63AE">
            <w:pPr>
              <w:ind w:left="5" w:right="207"/>
              <w:jc w:val="both"/>
            </w:pPr>
            <w:r>
              <w:rPr>
                <w:sz w:val="24"/>
              </w:rPr>
              <w:t xml:space="preserve">Opisuje situacije, događaje i likove u književnim tekstovima uz dodatna pitanja učitelja. </w:t>
            </w:r>
          </w:p>
        </w:tc>
        <w:tc>
          <w:tcPr>
            <w:tcW w:w="2549" w:type="dxa"/>
            <w:tcBorders>
              <w:top w:val="single" w:sz="4" w:space="0" w:color="000000"/>
              <w:left w:val="single" w:sz="4" w:space="0" w:color="000000"/>
              <w:bottom w:val="single" w:sz="4" w:space="0" w:color="000000"/>
              <w:right w:val="single" w:sz="4" w:space="0" w:color="000000"/>
            </w:tcBorders>
          </w:tcPr>
          <w:p w14:paraId="133F5805" w14:textId="77777777" w:rsidR="001D633B" w:rsidRDefault="003E63AE">
            <w:r>
              <w:rPr>
                <w:sz w:val="24"/>
              </w:rPr>
              <w:t xml:space="preserve">Samostalno opisuje situacije, događaje i likove u književnim tekstovima. </w:t>
            </w:r>
          </w:p>
        </w:tc>
        <w:tc>
          <w:tcPr>
            <w:tcW w:w="2836" w:type="dxa"/>
            <w:tcBorders>
              <w:top w:val="single" w:sz="4" w:space="0" w:color="000000"/>
              <w:left w:val="single" w:sz="4" w:space="0" w:color="000000"/>
              <w:bottom w:val="single" w:sz="4" w:space="0" w:color="000000"/>
              <w:right w:val="single" w:sz="4" w:space="0" w:color="000000"/>
            </w:tcBorders>
          </w:tcPr>
          <w:p w14:paraId="00206D8B" w14:textId="77777777" w:rsidR="001D633B" w:rsidRDefault="003E63AE">
            <w:pPr>
              <w:ind w:left="5" w:right="33"/>
            </w:pPr>
            <w:r>
              <w:rPr>
                <w:sz w:val="24"/>
              </w:rPr>
              <w:t xml:space="preserve">Samostalno opisuje situacije, događaje i likove u književnim tekstovima iznoseći vlastite stavove i izvodeći zaključke i poruke. </w:t>
            </w:r>
          </w:p>
        </w:tc>
      </w:tr>
      <w:tr w:rsidR="001D633B" w14:paraId="3CC61B2C" w14:textId="77777777">
        <w:trPr>
          <w:trHeight w:val="2064"/>
        </w:trPr>
        <w:tc>
          <w:tcPr>
            <w:tcW w:w="2674" w:type="dxa"/>
            <w:tcBorders>
              <w:top w:val="single" w:sz="4" w:space="0" w:color="000000"/>
              <w:left w:val="single" w:sz="4" w:space="0" w:color="000000"/>
              <w:bottom w:val="single" w:sz="4" w:space="0" w:color="000000"/>
              <w:right w:val="double" w:sz="12" w:space="0" w:color="000000"/>
            </w:tcBorders>
          </w:tcPr>
          <w:p w14:paraId="4EB4927B" w14:textId="77777777" w:rsidR="001D633B" w:rsidRDefault="003E63AE">
            <w:pPr>
              <w:ind w:left="4"/>
            </w:pPr>
            <w:r>
              <w:rPr>
                <w:sz w:val="24"/>
              </w:rPr>
              <w:t xml:space="preserve">prepoznaje i izdvaja riječi koje se rimuju u pjesmama i igrokazima </w:t>
            </w:r>
          </w:p>
          <w:p w14:paraId="0064609D" w14:textId="77777777" w:rsidR="001D633B" w:rsidRDefault="003E63AE">
            <w:pPr>
              <w:ind w:left="4"/>
            </w:pPr>
            <w:r>
              <w:rPr>
                <w:sz w:val="24"/>
              </w:rPr>
              <w:t xml:space="preserve">za djecu;  </w:t>
            </w:r>
          </w:p>
        </w:tc>
        <w:tc>
          <w:tcPr>
            <w:tcW w:w="2716" w:type="dxa"/>
            <w:tcBorders>
              <w:top w:val="single" w:sz="4" w:space="0" w:color="000000"/>
              <w:left w:val="double" w:sz="12" w:space="0" w:color="000000"/>
              <w:bottom w:val="single" w:sz="4" w:space="0" w:color="000000"/>
              <w:right w:val="single" w:sz="4" w:space="0" w:color="000000"/>
            </w:tcBorders>
          </w:tcPr>
          <w:p w14:paraId="25DB180A" w14:textId="77777777" w:rsidR="001D633B" w:rsidRDefault="003E63AE">
            <w:pPr>
              <w:ind w:left="52"/>
            </w:pPr>
            <w:r>
              <w:rPr>
                <w:sz w:val="24"/>
              </w:rPr>
              <w:t xml:space="preserve">Učenik ne ostvaruje sastavnicu ishoda </w:t>
            </w:r>
            <w:r>
              <w:rPr>
                <w:i/>
                <w:sz w:val="24"/>
              </w:rPr>
              <w:t>„prepoznaje i izdvaja riječi koje se rimuju u pjesmama i igrokazima za djecu“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1360987" w14:textId="77777777" w:rsidR="001D633B" w:rsidRDefault="003E63AE">
            <w:pPr>
              <w:ind w:right="140"/>
              <w:jc w:val="both"/>
            </w:pPr>
            <w:r>
              <w:rPr>
                <w:sz w:val="24"/>
              </w:rPr>
              <w:t xml:space="preserve">Uz ponavljanje i naglašavanje riječi koje se rimuju uočava rimu. </w:t>
            </w:r>
          </w:p>
        </w:tc>
        <w:tc>
          <w:tcPr>
            <w:tcW w:w="2554" w:type="dxa"/>
            <w:tcBorders>
              <w:top w:val="single" w:sz="4" w:space="0" w:color="000000"/>
              <w:left w:val="single" w:sz="4" w:space="0" w:color="000000"/>
              <w:bottom w:val="single" w:sz="4" w:space="0" w:color="000000"/>
              <w:right w:val="single" w:sz="4" w:space="0" w:color="000000"/>
            </w:tcBorders>
          </w:tcPr>
          <w:p w14:paraId="71187CB9" w14:textId="77777777" w:rsidR="001D633B" w:rsidRDefault="003E63AE">
            <w:pPr>
              <w:ind w:left="5"/>
            </w:pPr>
            <w:r>
              <w:rPr>
                <w:sz w:val="24"/>
              </w:rPr>
              <w:t xml:space="preserve">Prepoznaje i izdvaja riječi koje se rimuju u pjesmama i igrokazima za djecu uz poticaj učitelja. </w:t>
            </w:r>
          </w:p>
        </w:tc>
        <w:tc>
          <w:tcPr>
            <w:tcW w:w="2549" w:type="dxa"/>
            <w:tcBorders>
              <w:top w:val="single" w:sz="4" w:space="0" w:color="000000"/>
              <w:left w:val="single" w:sz="4" w:space="0" w:color="000000"/>
              <w:bottom w:val="single" w:sz="4" w:space="0" w:color="000000"/>
              <w:right w:val="single" w:sz="4" w:space="0" w:color="000000"/>
            </w:tcBorders>
          </w:tcPr>
          <w:p w14:paraId="5375A8A3" w14:textId="77777777" w:rsidR="001D633B" w:rsidRDefault="003E63AE">
            <w:r>
              <w:rPr>
                <w:sz w:val="24"/>
              </w:rPr>
              <w:t xml:space="preserve">Prepoznaje i izdvaja riječi koje se rimuju u pjesmama i igrokazima za djecu. </w:t>
            </w:r>
          </w:p>
        </w:tc>
        <w:tc>
          <w:tcPr>
            <w:tcW w:w="2836" w:type="dxa"/>
            <w:tcBorders>
              <w:top w:val="single" w:sz="4" w:space="0" w:color="000000"/>
              <w:left w:val="single" w:sz="4" w:space="0" w:color="000000"/>
              <w:bottom w:val="single" w:sz="4" w:space="0" w:color="000000"/>
              <w:right w:val="single" w:sz="4" w:space="0" w:color="000000"/>
            </w:tcBorders>
          </w:tcPr>
          <w:p w14:paraId="63D3508D" w14:textId="77777777" w:rsidR="001D633B" w:rsidRDefault="003E63AE">
            <w:pPr>
              <w:ind w:left="5" w:right="51"/>
            </w:pPr>
            <w:r>
              <w:rPr>
                <w:sz w:val="24"/>
              </w:rPr>
              <w:t xml:space="preserve">Prepoznaje i izdvaja riječi koje se rimuju u pjesmama i igrokazima za djecu, samostalno stvara svoje rime. Slušno uočava rimu kao poklapanje u posljednjem slogu. </w:t>
            </w:r>
          </w:p>
        </w:tc>
      </w:tr>
      <w:tr w:rsidR="001D633B" w14:paraId="0525EF43"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170D3AAF" w14:textId="77777777" w:rsidR="001D633B" w:rsidRDefault="003E63AE">
            <w:pPr>
              <w:ind w:left="4"/>
            </w:pPr>
            <w:r>
              <w:rPr>
                <w:sz w:val="24"/>
              </w:rPr>
              <w:t xml:space="preserve">prepoznaje čudesne i izmišljene elemente u pjesmama za djecu i bajkama;  </w:t>
            </w:r>
          </w:p>
          <w:p w14:paraId="7190FAED" w14:textId="77777777" w:rsidR="001D633B" w:rsidRDefault="003E63AE">
            <w:pPr>
              <w:ind w:left="325"/>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1F74E81" w14:textId="77777777" w:rsidR="001D633B" w:rsidRDefault="003E63AE">
            <w:pPr>
              <w:ind w:left="52" w:right="363"/>
              <w:jc w:val="both"/>
            </w:pPr>
            <w:r>
              <w:rPr>
                <w:sz w:val="24"/>
              </w:rPr>
              <w:t xml:space="preserve">Učenik ne ostvaruje sastavnicu ishoda </w:t>
            </w:r>
            <w:r>
              <w:rPr>
                <w:i/>
                <w:sz w:val="24"/>
              </w:rPr>
              <w:t xml:space="preserve">„prepoznaje čudesne i izmišljene elemente u pjesmama za djecu i </w:t>
            </w:r>
          </w:p>
        </w:tc>
        <w:tc>
          <w:tcPr>
            <w:tcW w:w="2549" w:type="dxa"/>
            <w:tcBorders>
              <w:top w:val="single" w:sz="4" w:space="0" w:color="000000"/>
              <w:left w:val="single" w:sz="4" w:space="0" w:color="000000"/>
              <w:bottom w:val="single" w:sz="4" w:space="0" w:color="000000"/>
              <w:right w:val="single" w:sz="4" w:space="0" w:color="000000"/>
            </w:tcBorders>
          </w:tcPr>
          <w:p w14:paraId="678BA72B" w14:textId="77777777" w:rsidR="001D633B" w:rsidRDefault="003E63AE">
            <w:r>
              <w:rPr>
                <w:sz w:val="24"/>
              </w:rPr>
              <w:t xml:space="preserve">Čudesne i izmišljene elemente u pjesmama za djecu i bajkama prepoznaje tek uz </w:t>
            </w:r>
          </w:p>
        </w:tc>
        <w:tc>
          <w:tcPr>
            <w:tcW w:w="2554" w:type="dxa"/>
            <w:tcBorders>
              <w:top w:val="single" w:sz="4" w:space="0" w:color="000000"/>
              <w:left w:val="single" w:sz="4" w:space="0" w:color="000000"/>
              <w:bottom w:val="single" w:sz="4" w:space="0" w:color="000000"/>
              <w:right w:val="single" w:sz="4" w:space="0" w:color="000000"/>
            </w:tcBorders>
          </w:tcPr>
          <w:p w14:paraId="73990392" w14:textId="77777777" w:rsidR="001D633B" w:rsidRDefault="003E63AE">
            <w:pPr>
              <w:ind w:left="5"/>
            </w:pPr>
            <w:r>
              <w:rPr>
                <w:sz w:val="24"/>
              </w:rPr>
              <w:t xml:space="preserve">Prepoznaje čudesne i izmišljene elemente u pjesmama za djecu i bajkama donoseći vlastite stavove i </w:t>
            </w:r>
          </w:p>
        </w:tc>
        <w:tc>
          <w:tcPr>
            <w:tcW w:w="2549" w:type="dxa"/>
            <w:tcBorders>
              <w:top w:val="single" w:sz="4" w:space="0" w:color="000000"/>
              <w:left w:val="single" w:sz="4" w:space="0" w:color="000000"/>
              <w:bottom w:val="single" w:sz="4" w:space="0" w:color="000000"/>
              <w:right w:val="single" w:sz="4" w:space="0" w:color="000000"/>
            </w:tcBorders>
          </w:tcPr>
          <w:p w14:paraId="502AE7E8" w14:textId="77777777" w:rsidR="001D633B" w:rsidRDefault="003E63AE">
            <w:r>
              <w:rPr>
                <w:sz w:val="24"/>
              </w:rPr>
              <w:t xml:space="preserve">Prepoznaje čudesne i izmišljene elemente u pjesmama za djecu i bajkama donoseći </w:t>
            </w:r>
          </w:p>
        </w:tc>
        <w:tc>
          <w:tcPr>
            <w:tcW w:w="2836" w:type="dxa"/>
            <w:tcBorders>
              <w:top w:val="single" w:sz="4" w:space="0" w:color="000000"/>
              <w:left w:val="single" w:sz="4" w:space="0" w:color="000000"/>
              <w:bottom w:val="single" w:sz="4" w:space="0" w:color="000000"/>
              <w:right w:val="single" w:sz="4" w:space="0" w:color="000000"/>
            </w:tcBorders>
          </w:tcPr>
          <w:p w14:paraId="190F9077" w14:textId="77777777" w:rsidR="001D633B" w:rsidRDefault="003E63AE">
            <w:pPr>
              <w:ind w:left="5"/>
            </w:pPr>
            <w:r>
              <w:rPr>
                <w:sz w:val="24"/>
              </w:rPr>
              <w:t xml:space="preserve">Prepoznaje čudesne i izmišljene elemente u pjesmama za djecu i bajkama i radi samostalnu karakterizaciju likova </w:t>
            </w:r>
          </w:p>
        </w:tc>
      </w:tr>
    </w:tbl>
    <w:p w14:paraId="1B58A280" w14:textId="77777777" w:rsidR="001D633B" w:rsidRDefault="001D633B">
      <w:pPr>
        <w:spacing w:after="0"/>
        <w:ind w:left="-1415" w:right="15412"/>
      </w:pPr>
    </w:p>
    <w:tbl>
      <w:tblPr>
        <w:tblStyle w:val="TableGrid"/>
        <w:tblW w:w="15878" w:type="dxa"/>
        <w:tblInd w:w="-993" w:type="dxa"/>
        <w:tblCellMar>
          <w:top w:w="55" w:type="dxa"/>
          <w:left w:w="106" w:type="dxa"/>
          <w:right w:w="66" w:type="dxa"/>
        </w:tblCellMar>
        <w:tblLook w:val="04A0" w:firstRow="1" w:lastRow="0" w:firstColumn="1" w:lastColumn="0" w:noHBand="0" w:noVBand="1"/>
      </w:tblPr>
      <w:tblGrid>
        <w:gridCol w:w="2677"/>
        <w:gridCol w:w="2712"/>
        <w:gridCol w:w="2549"/>
        <w:gridCol w:w="1843"/>
        <w:gridCol w:w="711"/>
        <w:gridCol w:w="1982"/>
        <w:gridCol w:w="567"/>
        <w:gridCol w:w="2837"/>
      </w:tblGrid>
      <w:tr w:rsidR="001D633B" w14:paraId="00D7F77B" w14:textId="77777777">
        <w:trPr>
          <w:trHeight w:val="595"/>
        </w:trPr>
        <w:tc>
          <w:tcPr>
            <w:tcW w:w="2678" w:type="dxa"/>
            <w:tcBorders>
              <w:top w:val="single" w:sz="4" w:space="0" w:color="000000"/>
              <w:left w:val="single" w:sz="4" w:space="0" w:color="000000"/>
              <w:bottom w:val="single" w:sz="4" w:space="0" w:color="000000"/>
              <w:right w:val="double" w:sz="12" w:space="0" w:color="000000"/>
            </w:tcBorders>
          </w:tcPr>
          <w:p w14:paraId="325ED514" w14:textId="77777777" w:rsidR="001D633B" w:rsidRDefault="001D633B"/>
        </w:tc>
        <w:tc>
          <w:tcPr>
            <w:tcW w:w="2712" w:type="dxa"/>
            <w:tcBorders>
              <w:top w:val="single" w:sz="4" w:space="0" w:color="000000"/>
              <w:left w:val="double" w:sz="12" w:space="0" w:color="000000"/>
              <w:bottom w:val="single" w:sz="4" w:space="0" w:color="000000"/>
              <w:right w:val="single" w:sz="4" w:space="0" w:color="000000"/>
            </w:tcBorders>
          </w:tcPr>
          <w:p w14:paraId="7B212C2A" w14:textId="77777777" w:rsidR="001D633B" w:rsidRDefault="003E63AE">
            <w:pPr>
              <w:ind w:left="48"/>
            </w:pPr>
            <w:r>
              <w:rPr>
                <w:i/>
                <w:sz w:val="24"/>
              </w:rPr>
              <w:t>bajkama“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2A84789" w14:textId="77777777" w:rsidR="001D633B" w:rsidRDefault="003E63AE">
            <w:r>
              <w:rPr>
                <w:sz w:val="24"/>
              </w:rPr>
              <w:t xml:space="preserve">dodatna naglašavanja elemenata. </w:t>
            </w:r>
          </w:p>
        </w:tc>
        <w:tc>
          <w:tcPr>
            <w:tcW w:w="2554" w:type="dxa"/>
            <w:gridSpan w:val="2"/>
            <w:tcBorders>
              <w:top w:val="single" w:sz="4" w:space="0" w:color="000000"/>
              <w:left w:val="single" w:sz="4" w:space="0" w:color="000000"/>
              <w:bottom w:val="single" w:sz="4" w:space="0" w:color="000000"/>
              <w:right w:val="single" w:sz="4" w:space="0" w:color="000000"/>
            </w:tcBorders>
          </w:tcPr>
          <w:p w14:paraId="4CCD2B69" w14:textId="77777777" w:rsidR="001D633B" w:rsidRDefault="003E63AE">
            <w:pPr>
              <w:ind w:left="5"/>
              <w:jc w:val="both"/>
            </w:pPr>
            <w:r>
              <w:rPr>
                <w:sz w:val="24"/>
              </w:rPr>
              <w:t xml:space="preserve">vrijednosti ne vodeći računa o pravogovoru. </w:t>
            </w:r>
          </w:p>
        </w:tc>
        <w:tc>
          <w:tcPr>
            <w:tcW w:w="2549" w:type="dxa"/>
            <w:gridSpan w:val="2"/>
            <w:tcBorders>
              <w:top w:val="single" w:sz="4" w:space="0" w:color="000000"/>
              <w:left w:val="single" w:sz="4" w:space="0" w:color="000000"/>
              <w:bottom w:val="single" w:sz="4" w:space="0" w:color="000000"/>
              <w:right w:val="single" w:sz="4" w:space="0" w:color="000000"/>
            </w:tcBorders>
          </w:tcPr>
          <w:p w14:paraId="76073069" w14:textId="77777777" w:rsidR="001D633B" w:rsidRDefault="003E63AE">
            <w:r>
              <w:rPr>
                <w:sz w:val="24"/>
              </w:rPr>
              <w:t xml:space="preserve">vlastite stavove i vrijednosti. </w:t>
            </w:r>
          </w:p>
        </w:tc>
        <w:tc>
          <w:tcPr>
            <w:tcW w:w="2837" w:type="dxa"/>
            <w:tcBorders>
              <w:top w:val="single" w:sz="4" w:space="0" w:color="000000"/>
              <w:left w:val="single" w:sz="4" w:space="0" w:color="000000"/>
              <w:bottom w:val="single" w:sz="4" w:space="0" w:color="000000"/>
              <w:right w:val="single" w:sz="4" w:space="0" w:color="000000"/>
            </w:tcBorders>
          </w:tcPr>
          <w:p w14:paraId="0CD9211C" w14:textId="77777777" w:rsidR="001D633B" w:rsidRDefault="003E63AE">
            <w:pPr>
              <w:ind w:left="5"/>
            </w:pPr>
            <w:r>
              <w:rPr>
                <w:sz w:val="24"/>
              </w:rPr>
              <w:t xml:space="preserve">donoseći vlastite stavove i vrijednosti. </w:t>
            </w:r>
          </w:p>
        </w:tc>
      </w:tr>
      <w:tr w:rsidR="001D633B" w14:paraId="542F447C" w14:textId="77777777">
        <w:trPr>
          <w:trHeight w:val="1771"/>
        </w:trPr>
        <w:tc>
          <w:tcPr>
            <w:tcW w:w="2678" w:type="dxa"/>
            <w:tcBorders>
              <w:top w:val="single" w:sz="4" w:space="0" w:color="000000"/>
              <w:left w:val="single" w:sz="4" w:space="0" w:color="000000"/>
              <w:bottom w:val="single" w:sz="4" w:space="0" w:color="000000"/>
              <w:right w:val="double" w:sz="12" w:space="0" w:color="000000"/>
            </w:tcBorders>
          </w:tcPr>
          <w:p w14:paraId="783DE805" w14:textId="77777777" w:rsidR="001D633B" w:rsidRDefault="003E63AE">
            <w:pPr>
              <w:ind w:left="5"/>
            </w:pPr>
            <w:r>
              <w:rPr>
                <w:sz w:val="24"/>
              </w:rPr>
              <w:lastRenderedPageBreak/>
              <w:t xml:space="preserve">prepoznaje elemente igre riječima u pjesmama za djecu </w:t>
            </w:r>
          </w:p>
        </w:tc>
        <w:tc>
          <w:tcPr>
            <w:tcW w:w="2712" w:type="dxa"/>
            <w:tcBorders>
              <w:top w:val="single" w:sz="4" w:space="0" w:color="000000"/>
              <w:left w:val="double" w:sz="12" w:space="0" w:color="000000"/>
              <w:bottom w:val="single" w:sz="4" w:space="0" w:color="000000"/>
              <w:right w:val="single" w:sz="4" w:space="0" w:color="000000"/>
            </w:tcBorders>
          </w:tcPr>
          <w:p w14:paraId="79FB0CD0" w14:textId="77777777" w:rsidR="001D633B" w:rsidRDefault="003E63AE">
            <w:pPr>
              <w:ind w:left="48" w:right="40"/>
            </w:pPr>
            <w:r>
              <w:rPr>
                <w:sz w:val="24"/>
              </w:rPr>
              <w:t xml:space="preserve">Učenik ne ostvaruje sastavnicu ishoda </w:t>
            </w:r>
            <w:r>
              <w:rPr>
                <w:i/>
                <w:sz w:val="24"/>
              </w:rPr>
              <w:t>„prepoznaje elemente igre riječima u pjesmama za djecu“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F277CD4" w14:textId="77777777" w:rsidR="001D633B" w:rsidRDefault="003E63AE">
            <w:pPr>
              <w:ind w:right="194"/>
              <w:jc w:val="both"/>
            </w:pPr>
            <w:r>
              <w:rPr>
                <w:sz w:val="24"/>
              </w:rPr>
              <w:t xml:space="preserve">Slušno uočava elemente igre riječima u pjesmi tek uz dodatnu pomoć. </w:t>
            </w:r>
          </w:p>
        </w:tc>
        <w:tc>
          <w:tcPr>
            <w:tcW w:w="2554" w:type="dxa"/>
            <w:gridSpan w:val="2"/>
            <w:tcBorders>
              <w:top w:val="single" w:sz="4" w:space="0" w:color="000000"/>
              <w:left w:val="single" w:sz="4" w:space="0" w:color="000000"/>
              <w:bottom w:val="single" w:sz="4" w:space="0" w:color="000000"/>
              <w:right w:val="single" w:sz="4" w:space="0" w:color="000000"/>
            </w:tcBorders>
          </w:tcPr>
          <w:p w14:paraId="18EC8ED6" w14:textId="77777777" w:rsidR="001D633B" w:rsidRDefault="003E63AE">
            <w:pPr>
              <w:ind w:left="5"/>
            </w:pPr>
            <w:r>
              <w:rPr>
                <w:sz w:val="24"/>
              </w:rPr>
              <w:t xml:space="preserve">Prepoznaje elemente igre riječima u pjesmama za djecu. </w:t>
            </w:r>
          </w:p>
        </w:tc>
        <w:tc>
          <w:tcPr>
            <w:tcW w:w="2549" w:type="dxa"/>
            <w:gridSpan w:val="2"/>
            <w:tcBorders>
              <w:top w:val="single" w:sz="4" w:space="0" w:color="000000"/>
              <w:left w:val="single" w:sz="4" w:space="0" w:color="000000"/>
              <w:bottom w:val="single" w:sz="4" w:space="0" w:color="000000"/>
              <w:right w:val="single" w:sz="4" w:space="0" w:color="000000"/>
            </w:tcBorders>
          </w:tcPr>
          <w:p w14:paraId="46305599" w14:textId="77777777" w:rsidR="001D633B" w:rsidRDefault="003E63AE">
            <w:pPr>
              <w:ind w:right="536"/>
              <w:jc w:val="both"/>
            </w:pPr>
            <w:r>
              <w:rPr>
                <w:sz w:val="24"/>
              </w:rPr>
              <w:t xml:space="preserve">Uočava koncept  u igrama riječima i izdvaja ih u pjesmi. </w:t>
            </w:r>
          </w:p>
        </w:tc>
        <w:tc>
          <w:tcPr>
            <w:tcW w:w="2837" w:type="dxa"/>
            <w:tcBorders>
              <w:top w:val="single" w:sz="4" w:space="0" w:color="000000"/>
              <w:left w:val="single" w:sz="4" w:space="0" w:color="000000"/>
              <w:bottom w:val="single" w:sz="4" w:space="0" w:color="000000"/>
              <w:right w:val="single" w:sz="4" w:space="0" w:color="000000"/>
            </w:tcBorders>
          </w:tcPr>
          <w:p w14:paraId="4750AEB7" w14:textId="77777777" w:rsidR="001D633B" w:rsidRDefault="003E63AE">
            <w:pPr>
              <w:spacing w:after="5"/>
              <w:ind w:left="5"/>
              <w:jc w:val="both"/>
            </w:pPr>
            <w:r>
              <w:rPr>
                <w:sz w:val="24"/>
              </w:rPr>
              <w:t xml:space="preserve">Samostalno stvara svoje igre riječima ili </w:t>
            </w:r>
          </w:p>
          <w:p w14:paraId="7D4B7E0A" w14:textId="77777777" w:rsidR="001D633B" w:rsidRDefault="003E63AE">
            <w:pPr>
              <w:ind w:left="5"/>
            </w:pPr>
            <w:r>
              <w:rPr>
                <w:sz w:val="24"/>
              </w:rPr>
              <w:t xml:space="preserve">nadopunjuje već ponuđene. </w:t>
            </w:r>
          </w:p>
        </w:tc>
      </w:tr>
      <w:tr w:rsidR="001D633B" w14:paraId="74450368" w14:textId="77777777">
        <w:trPr>
          <w:trHeight w:val="1483"/>
        </w:trPr>
        <w:tc>
          <w:tcPr>
            <w:tcW w:w="2678" w:type="dxa"/>
            <w:tcBorders>
              <w:top w:val="single" w:sz="4" w:space="0" w:color="000000"/>
              <w:left w:val="single" w:sz="4" w:space="0" w:color="000000"/>
              <w:bottom w:val="single" w:sz="12" w:space="0" w:color="000000"/>
              <w:right w:val="double" w:sz="12" w:space="0" w:color="000000"/>
            </w:tcBorders>
          </w:tcPr>
          <w:p w14:paraId="346336D1" w14:textId="77777777" w:rsidR="001D633B" w:rsidRDefault="003E63AE">
            <w:pPr>
              <w:ind w:left="5"/>
            </w:pPr>
            <w:r>
              <w:rPr>
                <w:sz w:val="24"/>
              </w:rPr>
              <w:t xml:space="preserve">prepričava pročitanu </w:t>
            </w:r>
          </w:p>
          <w:p w14:paraId="5D3ACDBC" w14:textId="77777777" w:rsidR="001D633B" w:rsidRDefault="003E63AE">
            <w:pPr>
              <w:ind w:left="5"/>
            </w:pPr>
            <w:r>
              <w:rPr>
                <w:sz w:val="24"/>
              </w:rPr>
              <w:t xml:space="preserve">priču vlastitim riječima  </w:t>
            </w:r>
          </w:p>
          <w:p w14:paraId="33F38F06" w14:textId="77777777" w:rsidR="001D633B" w:rsidRDefault="003E63AE">
            <w:pPr>
              <w:ind w:left="326"/>
            </w:pPr>
            <w:r>
              <w:rPr>
                <w:sz w:val="24"/>
              </w:rPr>
              <w:t xml:space="preserve"> </w:t>
            </w:r>
          </w:p>
        </w:tc>
        <w:tc>
          <w:tcPr>
            <w:tcW w:w="2712" w:type="dxa"/>
            <w:tcBorders>
              <w:top w:val="single" w:sz="4" w:space="0" w:color="000000"/>
              <w:left w:val="double" w:sz="12" w:space="0" w:color="000000"/>
              <w:bottom w:val="single" w:sz="12" w:space="0" w:color="000000"/>
              <w:right w:val="single" w:sz="4" w:space="0" w:color="000000"/>
            </w:tcBorders>
          </w:tcPr>
          <w:p w14:paraId="21C297F9" w14:textId="77777777" w:rsidR="001D633B" w:rsidRDefault="003E63AE">
            <w:pPr>
              <w:ind w:left="5" w:right="123"/>
              <w:jc w:val="both"/>
            </w:pPr>
            <w:r>
              <w:rPr>
                <w:sz w:val="24"/>
              </w:rPr>
              <w:t xml:space="preserve">Učenik ne ostvaruje sastavnicu ishoda </w:t>
            </w:r>
            <w:r>
              <w:rPr>
                <w:i/>
                <w:sz w:val="24"/>
              </w:rPr>
              <w:t>„prepričava pročitanu priču vlastitim riječima“</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414CE72D" w14:textId="77777777" w:rsidR="001D633B" w:rsidRDefault="003E63AE">
            <w:pPr>
              <w:ind w:right="355"/>
              <w:jc w:val="both"/>
            </w:pPr>
            <w:r>
              <w:rPr>
                <w:sz w:val="24"/>
              </w:rPr>
              <w:t xml:space="preserve">Prepričava pročitanu priču uz mnogo potpitanja i poticaja. </w:t>
            </w:r>
          </w:p>
        </w:tc>
        <w:tc>
          <w:tcPr>
            <w:tcW w:w="2554" w:type="dxa"/>
            <w:gridSpan w:val="2"/>
            <w:tcBorders>
              <w:top w:val="single" w:sz="4" w:space="0" w:color="000000"/>
              <w:left w:val="single" w:sz="4" w:space="0" w:color="000000"/>
              <w:bottom w:val="single" w:sz="12" w:space="0" w:color="000000"/>
              <w:right w:val="single" w:sz="4" w:space="0" w:color="000000"/>
            </w:tcBorders>
          </w:tcPr>
          <w:p w14:paraId="3E4D7A45" w14:textId="77777777" w:rsidR="001D633B" w:rsidRDefault="003E63AE">
            <w:pPr>
              <w:ind w:left="5" w:right="112"/>
              <w:jc w:val="both"/>
            </w:pPr>
            <w:r>
              <w:rPr>
                <w:sz w:val="24"/>
              </w:rPr>
              <w:t xml:space="preserve">Prepričava pročitanu priču vlastitim riječima uz uporabu poštapalica i neknjiževnih izraza. </w:t>
            </w:r>
          </w:p>
        </w:tc>
        <w:tc>
          <w:tcPr>
            <w:tcW w:w="2549" w:type="dxa"/>
            <w:gridSpan w:val="2"/>
            <w:tcBorders>
              <w:top w:val="single" w:sz="4" w:space="0" w:color="000000"/>
              <w:left w:val="single" w:sz="4" w:space="0" w:color="000000"/>
              <w:bottom w:val="single" w:sz="12" w:space="0" w:color="000000"/>
              <w:right w:val="single" w:sz="4" w:space="0" w:color="000000"/>
            </w:tcBorders>
          </w:tcPr>
          <w:p w14:paraId="3D588980" w14:textId="77777777" w:rsidR="001D633B" w:rsidRDefault="003E63AE">
            <w:pPr>
              <w:jc w:val="both"/>
            </w:pPr>
            <w:r>
              <w:rPr>
                <w:sz w:val="24"/>
              </w:rPr>
              <w:t xml:space="preserve">Prepričava pročitanu priču vlastitim riječima. </w:t>
            </w:r>
          </w:p>
        </w:tc>
        <w:tc>
          <w:tcPr>
            <w:tcW w:w="2837" w:type="dxa"/>
            <w:tcBorders>
              <w:top w:val="single" w:sz="4" w:space="0" w:color="000000"/>
              <w:left w:val="single" w:sz="4" w:space="0" w:color="000000"/>
              <w:bottom w:val="single" w:sz="12" w:space="0" w:color="000000"/>
              <w:right w:val="single" w:sz="4" w:space="0" w:color="000000"/>
            </w:tcBorders>
          </w:tcPr>
          <w:p w14:paraId="089FC493" w14:textId="77777777" w:rsidR="001D633B" w:rsidRDefault="003E63AE">
            <w:pPr>
              <w:ind w:left="5" w:right="290"/>
              <w:jc w:val="both"/>
            </w:pPr>
            <w:r>
              <w:rPr>
                <w:sz w:val="24"/>
              </w:rPr>
              <w:t xml:space="preserve">Prepričava i produbljuje pročitanu priču vlastitim riječima i bogatim rječnikom. </w:t>
            </w:r>
          </w:p>
        </w:tc>
      </w:tr>
      <w:tr w:rsidR="001D633B" w14:paraId="659C5EB5" w14:textId="77777777">
        <w:trPr>
          <w:trHeight w:val="2362"/>
        </w:trPr>
        <w:tc>
          <w:tcPr>
            <w:tcW w:w="12475" w:type="dxa"/>
            <w:gridSpan w:val="6"/>
            <w:tcBorders>
              <w:top w:val="single" w:sz="12" w:space="0" w:color="000000"/>
              <w:left w:val="single" w:sz="4" w:space="0" w:color="000000"/>
              <w:bottom w:val="single" w:sz="4" w:space="0" w:color="000000"/>
              <w:right w:val="single" w:sz="4" w:space="0" w:color="000000"/>
            </w:tcBorders>
          </w:tcPr>
          <w:p w14:paraId="16A09BFA" w14:textId="77777777" w:rsidR="001D633B" w:rsidRDefault="003E63AE">
            <w:pPr>
              <w:ind w:left="5"/>
            </w:pPr>
            <w:r>
              <w:rPr>
                <w:b/>
                <w:sz w:val="24"/>
              </w:rPr>
              <w:t xml:space="preserve">OŠ HJ B 1. 3. </w:t>
            </w:r>
          </w:p>
          <w:p w14:paraId="2A8C8E94" w14:textId="77777777" w:rsidR="001D633B" w:rsidRDefault="003E63AE">
            <w:pPr>
              <w:spacing w:after="68"/>
              <w:ind w:left="5" w:right="1374"/>
            </w:pPr>
            <w:r>
              <w:rPr>
                <w:sz w:val="24"/>
              </w:rPr>
              <w:t xml:space="preserve">Učenik izabire ponuđene književne tekstove i čita/sluša ih s razumijevanjem prema vlastitome interesu. </w:t>
            </w:r>
            <w:r>
              <w:rPr>
                <w:b/>
                <w:sz w:val="24"/>
              </w:rPr>
              <w:t xml:space="preserve">Razrada ishoda: </w:t>
            </w:r>
          </w:p>
          <w:p w14:paraId="6D46858D" w14:textId="77777777" w:rsidR="001D633B" w:rsidRDefault="003E63AE">
            <w:pPr>
              <w:numPr>
                <w:ilvl w:val="0"/>
                <w:numId w:val="3"/>
              </w:numPr>
              <w:spacing w:after="1" w:line="307" w:lineRule="auto"/>
              <w:ind w:right="3971"/>
            </w:pPr>
            <w:r>
              <w:rPr>
                <w:sz w:val="24"/>
              </w:rPr>
              <w:t xml:space="preserve">upoznaje se s prostorom školske knjižnice;  </w:t>
            </w:r>
            <w:r>
              <w:rPr>
                <w:rFonts w:ascii="Wingdings" w:eastAsia="Wingdings" w:hAnsi="Wingdings" w:cs="Wingdings"/>
                <w:sz w:val="24"/>
              </w:rPr>
              <w:t></w:t>
            </w:r>
            <w:r>
              <w:rPr>
                <w:rFonts w:ascii="Arial" w:eastAsia="Arial" w:hAnsi="Arial" w:cs="Arial"/>
                <w:sz w:val="24"/>
              </w:rPr>
              <w:t xml:space="preserve"> </w:t>
            </w:r>
            <w:r>
              <w:rPr>
                <w:sz w:val="24"/>
              </w:rPr>
              <w:t xml:space="preserve">upoznaje se s radom u školskoj knjižnici;  </w:t>
            </w:r>
          </w:p>
          <w:p w14:paraId="457E5E7E" w14:textId="77777777" w:rsidR="001D633B" w:rsidRDefault="003E63AE">
            <w:pPr>
              <w:numPr>
                <w:ilvl w:val="0"/>
                <w:numId w:val="3"/>
              </w:numPr>
              <w:ind w:right="3971"/>
            </w:pPr>
            <w:r>
              <w:rPr>
                <w:sz w:val="24"/>
              </w:rPr>
              <w:t xml:space="preserve">posjećuje školsku knjižnicu jedanput tjedno i posuđuje slikovnice za čitanje;  upoznaje se s različitim vrstama slikovnica;  </w:t>
            </w:r>
            <w:r>
              <w:rPr>
                <w:rFonts w:ascii="Wingdings" w:eastAsia="Wingdings" w:hAnsi="Wingdings" w:cs="Wingdings"/>
                <w:sz w:val="24"/>
              </w:rPr>
              <w:t></w:t>
            </w:r>
            <w:r>
              <w:rPr>
                <w:rFonts w:ascii="Arial" w:eastAsia="Arial" w:hAnsi="Arial" w:cs="Arial"/>
                <w:sz w:val="24"/>
              </w:rPr>
              <w:t xml:space="preserve"> </w:t>
            </w:r>
            <w:r>
              <w:rPr>
                <w:sz w:val="24"/>
              </w:rPr>
              <w:t xml:space="preserve">preporučuje pročitane slikovnice i priče drugim učenicima;  </w:t>
            </w:r>
            <w:r>
              <w:rPr>
                <w:rFonts w:ascii="Wingdings" w:eastAsia="Wingdings" w:hAnsi="Wingdings" w:cs="Wingdings"/>
                <w:sz w:val="24"/>
              </w:rPr>
              <w:t></w:t>
            </w:r>
            <w:r>
              <w:rPr>
                <w:rFonts w:ascii="Arial" w:eastAsia="Arial" w:hAnsi="Arial" w:cs="Arial"/>
                <w:sz w:val="24"/>
              </w:rPr>
              <w:t xml:space="preserve"> </w:t>
            </w:r>
            <w:r>
              <w:rPr>
                <w:sz w:val="24"/>
              </w:rPr>
              <w:t xml:space="preserve">objašnjava vlastiti izbor slikovnica </w:t>
            </w:r>
          </w:p>
        </w:tc>
        <w:tc>
          <w:tcPr>
            <w:tcW w:w="3403" w:type="dxa"/>
            <w:gridSpan w:val="2"/>
            <w:tcBorders>
              <w:top w:val="single" w:sz="12" w:space="0" w:color="000000"/>
              <w:left w:val="single" w:sz="4" w:space="0" w:color="000000"/>
              <w:bottom w:val="single" w:sz="4" w:space="0" w:color="000000"/>
              <w:right w:val="single" w:sz="4" w:space="0" w:color="000000"/>
            </w:tcBorders>
          </w:tcPr>
          <w:p w14:paraId="1BFBF3BF" w14:textId="77777777" w:rsidR="001D633B" w:rsidRDefault="003E63AE">
            <w:pPr>
              <w:ind w:left="5"/>
            </w:pPr>
            <w:r>
              <w:rPr>
                <w:b/>
                <w:sz w:val="24"/>
              </w:rPr>
              <w:t xml:space="preserve"> </w:t>
            </w:r>
          </w:p>
          <w:p w14:paraId="2BC2B669" w14:textId="77777777" w:rsidR="001D633B" w:rsidRDefault="003E63AE">
            <w:pPr>
              <w:ind w:left="19"/>
              <w:jc w:val="center"/>
            </w:pPr>
            <w:r>
              <w:rPr>
                <w:b/>
                <w:sz w:val="24"/>
              </w:rPr>
              <w:t xml:space="preserve"> </w:t>
            </w:r>
          </w:p>
          <w:p w14:paraId="67DCB3AF" w14:textId="77777777" w:rsidR="001D633B" w:rsidRDefault="003E63AE">
            <w:pPr>
              <w:ind w:left="19"/>
              <w:jc w:val="center"/>
            </w:pPr>
            <w:r>
              <w:rPr>
                <w:b/>
                <w:sz w:val="24"/>
              </w:rPr>
              <w:t xml:space="preserve"> </w:t>
            </w:r>
          </w:p>
          <w:p w14:paraId="18E61CBD" w14:textId="77777777" w:rsidR="001D633B" w:rsidRDefault="003E63AE">
            <w:pPr>
              <w:ind w:left="19"/>
              <w:jc w:val="center"/>
            </w:pPr>
            <w:r>
              <w:rPr>
                <w:b/>
                <w:sz w:val="24"/>
              </w:rPr>
              <w:t xml:space="preserve"> </w:t>
            </w:r>
          </w:p>
          <w:p w14:paraId="4EE9422C" w14:textId="77777777" w:rsidR="001D633B" w:rsidRDefault="003E63AE">
            <w:pPr>
              <w:jc w:val="center"/>
            </w:pPr>
            <w:r>
              <w:rPr>
                <w:b/>
                <w:sz w:val="24"/>
              </w:rPr>
              <w:t xml:space="preserve">Navedeni ishod se ne vrednuje već se prati tijekom cijele školske godine. </w:t>
            </w:r>
          </w:p>
        </w:tc>
      </w:tr>
      <w:tr w:rsidR="001D633B" w14:paraId="0482CEC4" w14:textId="77777777">
        <w:trPr>
          <w:trHeight w:val="2650"/>
        </w:trPr>
        <w:tc>
          <w:tcPr>
            <w:tcW w:w="12475" w:type="dxa"/>
            <w:gridSpan w:val="6"/>
            <w:tcBorders>
              <w:top w:val="single" w:sz="4" w:space="0" w:color="000000"/>
              <w:left w:val="single" w:sz="4" w:space="0" w:color="000000"/>
              <w:bottom w:val="single" w:sz="4" w:space="0" w:color="000000"/>
              <w:right w:val="single" w:sz="4" w:space="0" w:color="000000"/>
            </w:tcBorders>
          </w:tcPr>
          <w:p w14:paraId="3AEA45F5" w14:textId="77777777" w:rsidR="001D633B" w:rsidRDefault="003E63AE">
            <w:pPr>
              <w:ind w:left="5"/>
            </w:pPr>
            <w:r>
              <w:rPr>
                <w:b/>
                <w:sz w:val="24"/>
              </w:rPr>
              <w:t xml:space="preserve">OŠ HJ B. 1. 4. </w:t>
            </w:r>
          </w:p>
          <w:p w14:paraId="488A99AD" w14:textId="77777777" w:rsidR="001D633B" w:rsidRDefault="003E63AE">
            <w:pPr>
              <w:ind w:left="5"/>
            </w:pPr>
            <w:r>
              <w:rPr>
                <w:sz w:val="24"/>
              </w:rPr>
              <w:t xml:space="preserve">Učenik se stvaralački izražava prema vlastitome interesu potaknut različitim iskustvima i doživljajima književnoga teksta. </w:t>
            </w:r>
          </w:p>
          <w:p w14:paraId="08365B3E" w14:textId="77777777" w:rsidR="001D633B" w:rsidRDefault="003E63AE">
            <w:pPr>
              <w:spacing w:after="46"/>
              <w:ind w:left="5"/>
            </w:pPr>
            <w:r>
              <w:rPr>
                <w:b/>
                <w:sz w:val="24"/>
              </w:rPr>
              <w:t xml:space="preserve">Razrada ishoda: </w:t>
            </w:r>
          </w:p>
          <w:p w14:paraId="28570163" w14:textId="77777777" w:rsidR="001D633B" w:rsidRDefault="003E63AE">
            <w:pPr>
              <w:numPr>
                <w:ilvl w:val="0"/>
                <w:numId w:val="4"/>
              </w:numPr>
              <w:spacing w:after="55" w:line="251" w:lineRule="auto"/>
              <w:ind w:left="327" w:hanging="322"/>
              <w:jc w:val="both"/>
            </w:pPr>
            <w:r>
              <w:rPr>
                <w:sz w:val="24"/>
              </w:rPr>
              <w:t xml:space="preserve">koristi se jezičnim vještinama, aktivnim rječnikom sa svrhom oblikovanja uradaka u kojima dolazi do izražaja kreativnost, originalnost i stvaralačko mišljenje;  </w:t>
            </w:r>
          </w:p>
          <w:p w14:paraId="2CDCFEB8" w14:textId="77777777" w:rsidR="001D633B" w:rsidRDefault="003E63AE">
            <w:pPr>
              <w:numPr>
                <w:ilvl w:val="0"/>
                <w:numId w:val="4"/>
              </w:numPr>
              <w:spacing w:after="59"/>
              <w:ind w:left="327" w:hanging="322"/>
              <w:jc w:val="both"/>
            </w:pPr>
            <w:r>
              <w:rPr>
                <w:sz w:val="24"/>
              </w:rPr>
              <w:t xml:space="preserve">istražuje, eksperimentira i slobodno radi na temi koja mu je bliska;  </w:t>
            </w:r>
          </w:p>
          <w:p w14:paraId="3524A4D2" w14:textId="77777777" w:rsidR="001D633B" w:rsidRDefault="003E63AE">
            <w:pPr>
              <w:numPr>
                <w:ilvl w:val="0"/>
                <w:numId w:val="4"/>
              </w:numPr>
              <w:ind w:left="327" w:hanging="322"/>
              <w:jc w:val="both"/>
            </w:pPr>
            <w:r>
              <w:rPr>
                <w:sz w:val="24"/>
              </w:rPr>
              <w:t xml:space="preserve">stvara različite individualne uratke: crta izabrane stihove ili dijelove priče, likove i prostor, izražava se pokretom, oblikuje u različitim likovnim tehnikama likove iz priča, izrađuje vlastite </w:t>
            </w:r>
            <w:proofErr w:type="spellStart"/>
            <w:r>
              <w:rPr>
                <w:sz w:val="24"/>
              </w:rPr>
              <w:t>slikopriče</w:t>
            </w:r>
            <w:proofErr w:type="spellEnd"/>
            <w:r>
              <w:rPr>
                <w:sz w:val="24"/>
              </w:rPr>
              <w:t xml:space="preserve">;  </w:t>
            </w:r>
            <w:r>
              <w:rPr>
                <w:rFonts w:ascii="Wingdings" w:eastAsia="Wingdings" w:hAnsi="Wingdings" w:cs="Wingdings"/>
                <w:sz w:val="24"/>
              </w:rPr>
              <w:t></w:t>
            </w:r>
            <w:r>
              <w:rPr>
                <w:rFonts w:ascii="Arial" w:eastAsia="Arial" w:hAnsi="Arial" w:cs="Arial"/>
                <w:sz w:val="24"/>
              </w:rPr>
              <w:t xml:space="preserve"> </w:t>
            </w:r>
            <w:r>
              <w:rPr>
                <w:sz w:val="24"/>
              </w:rPr>
              <w:t xml:space="preserve">razvija vlastiti potencijal za stvaralaštvo </w:t>
            </w:r>
          </w:p>
        </w:tc>
        <w:tc>
          <w:tcPr>
            <w:tcW w:w="3403" w:type="dxa"/>
            <w:gridSpan w:val="2"/>
            <w:tcBorders>
              <w:top w:val="single" w:sz="4" w:space="0" w:color="000000"/>
              <w:left w:val="single" w:sz="4" w:space="0" w:color="000000"/>
              <w:bottom w:val="single" w:sz="4" w:space="0" w:color="000000"/>
              <w:right w:val="single" w:sz="4" w:space="0" w:color="000000"/>
            </w:tcBorders>
          </w:tcPr>
          <w:p w14:paraId="59D3ED2C" w14:textId="77777777" w:rsidR="001D633B" w:rsidRDefault="003E63AE">
            <w:pPr>
              <w:ind w:left="5"/>
            </w:pPr>
            <w:r>
              <w:rPr>
                <w:b/>
                <w:sz w:val="24"/>
              </w:rPr>
              <w:t xml:space="preserve"> </w:t>
            </w:r>
          </w:p>
          <w:p w14:paraId="323E8581" w14:textId="77777777" w:rsidR="001D633B" w:rsidRDefault="003E63AE">
            <w:pPr>
              <w:ind w:left="19"/>
              <w:jc w:val="center"/>
            </w:pPr>
            <w:r>
              <w:rPr>
                <w:b/>
                <w:sz w:val="24"/>
              </w:rPr>
              <w:t xml:space="preserve"> </w:t>
            </w:r>
          </w:p>
          <w:p w14:paraId="23947B82" w14:textId="77777777" w:rsidR="001D633B" w:rsidRDefault="003E63AE">
            <w:pPr>
              <w:ind w:left="19"/>
              <w:jc w:val="center"/>
            </w:pPr>
            <w:r>
              <w:rPr>
                <w:b/>
                <w:sz w:val="24"/>
              </w:rPr>
              <w:t xml:space="preserve"> </w:t>
            </w:r>
          </w:p>
          <w:p w14:paraId="1252F54F" w14:textId="77777777" w:rsidR="001D633B" w:rsidRDefault="003E63AE">
            <w:pPr>
              <w:ind w:left="19"/>
              <w:jc w:val="center"/>
            </w:pPr>
            <w:r>
              <w:rPr>
                <w:b/>
                <w:sz w:val="24"/>
              </w:rPr>
              <w:t xml:space="preserve"> </w:t>
            </w:r>
          </w:p>
          <w:p w14:paraId="13998B54" w14:textId="77777777" w:rsidR="001D633B" w:rsidRDefault="003E63AE">
            <w:pPr>
              <w:jc w:val="center"/>
            </w:pPr>
            <w:r>
              <w:rPr>
                <w:b/>
                <w:sz w:val="24"/>
              </w:rPr>
              <w:t xml:space="preserve">Navedeni ishod se ne vrednuje već se prati tijekom cijele školske godine. </w:t>
            </w:r>
          </w:p>
        </w:tc>
      </w:tr>
      <w:tr w:rsidR="001D633B" w14:paraId="0597BBE3" w14:textId="77777777">
        <w:trPr>
          <w:trHeight w:val="352"/>
        </w:trPr>
        <w:tc>
          <w:tcPr>
            <w:tcW w:w="15878" w:type="dxa"/>
            <w:gridSpan w:val="8"/>
            <w:tcBorders>
              <w:top w:val="single" w:sz="4" w:space="0" w:color="000000"/>
              <w:left w:val="single" w:sz="4" w:space="0" w:color="000000"/>
              <w:bottom w:val="single" w:sz="4" w:space="0" w:color="000000"/>
              <w:right w:val="single" w:sz="4" w:space="0" w:color="000000"/>
            </w:tcBorders>
            <w:shd w:val="clear" w:color="auto" w:fill="C5DFB3"/>
          </w:tcPr>
          <w:p w14:paraId="2942DFFD" w14:textId="77777777" w:rsidR="001D633B" w:rsidRDefault="003E63AE">
            <w:pPr>
              <w:ind w:left="44"/>
              <w:jc w:val="center"/>
            </w:pPr>
            <w:r>
              <w:rPr>
                <w:b/>
                <w:color w:val="C00000"/>
                <w:sz w:val="28"/>
              </w:rPr>
              <w:lastRenderedPageBreak/>
              <w:t xml:space="preserve">SASTAVNICA/ELEMENT VREDNOVANJA PREMA KURIKULARNIM DOKUMENTIMA: KULTURA I MEDIJI </w:t>
            </w:r>
          </w:p>
        </w:tc>
      </w:tr>
      <w:tr w:rsidR="001D633B" w14:paraId="5B195F7A" w14:textId="77777777">
        <w:trPr>
          <w:trHeight w:val="359"/>
        </w:trPr>
        <w:tc>
          <w:tcPr>
            <w:tcW w:w="15878" w:type="dxa"/>
            <w:gridSpan w:val="8"/>
            <w:tcBorders>
              <w:top w:val="single" w:sz="4" w:space="0" w:color="000000"/>
              <w:left w:val="single" w:sz="4" w:space="0" w:color="000000"/>
              <w:bottom w:val="single" w:sz="12" w:space="0" w:color="000000"/>
              <w:right w:val="single" w:sz="4" w:space="0" w:color="000000"/>
            </w:tcBorders>
            <w:shd w:val="clear" w:color="auto" w:fill="DEEAF6"/>
          </w:tcPr>
          <w:p w14:paraId="290FB82D" w14:textId="77777777" w:rsidR="001D633B" w:rsidRDefault="003E63AE">
            <w:pPr>
              <w:ind w:left="44"/>
              <w:jc w:val="center"/>
            </w:pPr>
            <w:r>
              <w:rPr>
                <w:b/>
                <w:sz w:val="28"/>
              </w:rPr>
              <w:t xml:space="preserve">ISHOD: OŠ HJ C. 1. 2. Učenik razlikuje medijske sadržaje primjerene dobi i interesu. </w:t>
            </w:r>
          </w:p>
        </w:tc>
      </w:tr>
      <w:tr w:rsidR="001D633B" w14:paraId="1F3F3E3B" w14:textId="77777777">
        <w:trPr>
          <w:trHeight w:val="316"/>
        </w:trPr>
        <w:tc>
          <w:tcPr>
            <w:tcW w:w="2678" w:type="dxa"/>
            <w:tcBorders>
              <w:top w:val="single" w:sz="4" w:space="0" w:color="000000"/>
              <w:left w:val="single" w:sz="4" w:space="0" w:color="000000"/>
              <w:bottom w:val="single" w:sz="6" w:space="0" w:color="000000"/>
              <w:right w:val="double" w:sz="12" w:space="0" w:color="000000"/>
            </w:tcBorders>
            <w:shd w:val="clear" w:color="auto" w:fill="DEEAF6"/>
          </w:tcPr>
          <w:p w14:paraId="7770AFF2" w14:textId="77777777" w:rsidR="001D633B" w:rsidRDefault="003E63AE">
            <w:pPr>
              <w:ind w:left="55"/>
              <w:jc w:val="center"/>
            </w:pPr>
            <w:r>
              <w:rPr>
                <w:b/>
                <w:sz w:val="24"/>
              </w:rPr>
              <w:t xml:space="preserve"> RAZRADA ISHODA </w:t>
            </w:r>
          </w:p>
        </w:tc>
        <w:tc>
          <w:tcPr>
            <w:tcW w:w="2712" w:type="dxa"/>
            <w:tcBorders>
              <w:top w:val="single" w:sz="12" w:space="0" w:color="000000"/>
              <w:left w:val="double" w:sz="12" w:space="0" w:color="000000"/>
              <w:bottom w:val="single" w:sz="6" w:space="0" w:color="000000"/>
              <w:right w:val="single" w:sz="4" w:space="0" w:color="000000"/>
            </w:tcBorders>
          </w:tcPr>
          <w:p w14:paraId="391AD4F2" w14:textId="77777777" w:rsidR="001D633B" w:rsidRDefault="003E63AE">
            <w:pPr>
              <w:ind w:left="50"/>
              <w:jc w:val="center"/>
            </w:pPr>
            <w:r>
              <w:rPr>
                <w:b/>
                <w:sz w:val="24"/>
              </w:rPr>
              <w:t xml:space="preserve">NEDOVOLJAN </w:t>
            </w:r>
          </w:p>
        </w:tc>
        <w:tc>
          <w:tcPr>
            <w:tcW w:w="2549" w:type="dxa"/>
            <w:tcBorders>
              <w:top w:val="single" w:sz="12" w:space="0" w:color="000000"/>
              <w:left w:val="single" w:sz="4" w:space="0" w:color="000000"/>
              <w:bottom w:val="single" w:sz="6" w:space="0" w:color="000000"/>
              <w:right w:val="single" w:sz="4" w:space="0" w:color="000000"/>
            </w:tcBorders>
          </w:tcPr>
          <w:p w14:paraId="55680F78" w14:textId="77777777" w:rsidR="001D633B" w:rsidRDefault="003E63AE">
            <w:pPr>
              <w:ind w:left="37"/>
              <w:jc w:val="center"/>
            </w:pPr>
            <w:r>
              <w:rPr>
                <w:b/>
                <w:sz w:val="24"/>
              </w:rPr>
              <w:t xml:space="preserve">DOVOLJAN </w:t>
            </w:r>
          </w:p>
        </w:tc>
        <w:tc>
          <w:tcPr>
            <w:tcW w:w="2554" w:type="dxa"/>
            <w:gridSpan w:val="2"/>
            <w:tcBorders>
              <w:top w:val="single" w:sz="12" w:space="0" w:color="000000"/>
              <w:left w:val="single" w:sz="4" w:space="0" w:color="000000"/>
              <w:bottom w:val="single" w:sz="6" w:space="0" w:color="000000"/>
              <w:right w:val="single" w:sz="4" w:space="0" w:color="000000"/>
            </w:tcBorders>
          </w:tcPr>
          <w:p w14:paraId="14265A58" w14:textId="77777777" w:rsidR="001D633B" w:rsidRDefault="003E63AE">
            <w:pPr>
              <w:ind w:left="43"/>
              <w:jc w:val="center"/>
            </w:pPr>
            <w:r>
              <w:rPr>
                <w:b/>
                <w:sz w:val="24"/>
              </w:rPr>
              <w:t xml:space="preserve">DOBAR </w:t>
            </w:r>
          </w:p>
        </w:tc>
        <w:tc>
          <w:tcPr>
            <w:tcW w:w="2549" w:type="dxa"/>
            <w:gridSpan w:val="2"/>
            <w:tcBorders>
              <w:top w:val="single" w:sz="12" w:space="0" w:color="000000"/>
              <w:left w:val="single" w:sz="4" w:space="0" w:color="000000"/>
              <w:bottom w:val="single" w:sz="6" w:space="0" w:color="000000"/>
              <w:right w:val="single" w:sz="4" w:space="0" w:color="000000"/>
            </w:tcBorders>
          </w:tcPr>
          <w:p w14:paraId="1E649D17" w14:textId="77777777" w:rsidR="001D633B" w:rsidRDefault="003E63AE">
            <w:pPr>
              <w:ind w:left="38"/>
              <w:jc w:val="center"/>
            </w:pPr>
            <w:r>
              <w:rPr>
                <w:b/>
                <w:sz w:val="24"/>
              </w:rPr>
              <w:t xml:space="preserve">VRLO DOBAR </w:t>
            </w:r>
          </w:p>
        </w:tc>
        <w:tc>
          <w:tcPr>
            <w:tcW w:w="2837" w:type="dxa"/>
            <w:tcBorders>
              <w:top w:val="single" w:sz="12" w:space="0" w:color="000000"/>
              <w:left w:val="single" w:sz="4" w:space="0" w:color="000000"/>
              <w:bottom w:val="single" w:sz="6" w:space="0" w:color="000000"/>
              <w:right w:val="single" w:sz="4" w:space="0" w:color="000000"/>
            </w:tcBorders>
          </w:tcPr>
          <w:p w14:paraId="14EB3AE6" w14:textId="77777777" w:rsidR="001D633B" w:rsidRDefault="003E63AE">
            <w:pPr>
              <w:ind w:left="43"/>
              <w:jc w:val="center"/>
            </w:pPr>
            <w:r>
              <w:rPr>
                <w:b/>
                <w:sz w:val="24"/>
              </w:rPr>
              <w:t xml:space="preserve">ODLIČAN </w:t>
            </w:r>
          </w:p>
        </w:tc>
      </w:tr>
      <w:tr w:rsidR="001D633B" w14:paraId="6AF075D4" w14:textId="77777777">
        <w:trPr>
          <w:trHeight w:val="3825"/>
        </w:trPr>
        <w:tc>
          <w:tcPr>
            <w:tcW w:w="2678" w:type="dxa"/>
            <w:tcBorders>
              <w:top w:val="single" w:sz="6" w:space="0" w:color="000000"/>
              <w:left w:val="single" w:sz="4" w:space="0" w:color="000000"/>
              <w:bottom w:val="single" w:sz="4" w:space="0" w:color="000000"/>
              <w:right w:val="double" w:sz="12" w:space="0" w:color="000000"/>
            </w:tcBorders>
          </w:tcPr>
          <w:p w14:paraId="58432B82" w14:textId="77777777" w:rsidR="001D633B" w:rsidRDefault="003E63AE">
            <w:pPr>
              <w:ind w:left="4"/>
            </w:pPr>
            <w:r>
              <w:rPr>
                <w:sz w:val="24"/>
              </w:rPr>
              <w:t>izdvaja omiljene medijske sadržaje i razgovara o njima: animirani filmovi, televizijske i radijske emisije za djecu obrazovnoga i dječjeg programa, kazališne predstave, slikovnice i knjige za djecu;</w:t>
            </w:r>
            <w:r>
              <w:rPr>
                <w:b/>
                <w:sz w:val="24"/>
              </w:rPr>
              <w:t xml:space="preserve"> </w:t>
            </w:r>
          </w:p>
        </w:tc>
        <w:tc>
          <w:tcPr>
            <w:tcW w:w="2712" w:type="dxa"/>
            <w:tcBorders>
              <w:top w:val="single" w:sz="6" w:space="0" w:color="000000"/>
              <w:left w:val="double" w:sz="12" w:space="0" w:color="000000"/>
              <w:bottom w:val="single" w:sz="4" w:space="0" w:color="000000"/>
              <w:right w:val="single" w:sz="4" w:space="0" w:color="000000"/>
            </w:tcBorders>
          </w:tcPr>
          <w:p w14:paraId="23E8FE68" w14:textId="77777777" w:rsidR="001D633B" w:rsidRDefault="003E63AE">
            <w:pPr>
              <w:ind w:left="8"/>
            </w:pPr>
            <w:r>
              <w:rPr>
                <w:sz w:val="24"/>
              </w:rPr>
              <w:t xml:space="preserve">Učenik ne ostvaruje sastavnicu ishoda </w:t>
            </w:r>
            <w:r>
              <w:rPr>
                <w:i/>
                <w:sz w:val="24"/>
              </w:rPr>
              <w:t>„izdvaja omiljene medijske sadržaje i razgovara o njima: animirani filmovi, televizijske i radijske emisije za djecu obrazovnoga i dječjeg programa, kazališne predstave, slikovnice i knjige za djecu“</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3C74B000" w14:textId="77777777" w:rsidR="001D633B" w:rsidRDefault="003E63AE">
            <w:r>
              <w:rPr>
                <w:sz w:val="24"/>
              </w:rPr>
              <w:t xml:space="preserve">Uz primjere i poticaj učitelja prepoznaje medijske sadržaje.  </w:t>
            </w:r>
          </w:p>
        </w:tc>
        <w:tc>
          <w:tcPr>
            <w:tcW w:w="2554" w:type="dxa"/>
            <w:gridSpan w:val="2"/>
            <w:tcBorders>
              <w:top w:val="single" w:sz="6" w:space="0" w:color="000000"/>
              <w:left w:val="single" w:sz="4" w:space="0" w:color="000000"/>
              <w:bottom w:val="single" w:sz="4" w:space="0" w:color="000000"/>
              <w:right w:val="single" w:sz="4" w:space="0" w:color="000000"/>
            </w:tcBorders>
          </w:tcPr>
          <w:p w14:paraId="6390D022" w14:textId="77777777" w:rsidR="001D633B" w:rsidRDefault="003E63AE">
            <w:pPr>
              <w:ind w:left="5"/>
            </w:pPr>
            <w:r>
              <w:rPr>
                <w:sz w:val="24"/>
              </w:rPr>
              <w:t xml:space="preserve">Prepoznaje određene medijske sadržaje i o njima razgovara uz poticaje. </w:t>
            </w:r>
          </w:p>
        </w:tc>
        <w:tc>
          <w:tcPr>
            <w:tcW w:w="2549" w:type="dxa"/>
            <w:gridSpan w:val="2"/>
            <w:tcBorders>
              <w:top w:val="single" w:sz="6" w:space="0" w:color="000000"/>
              <w:left w:val="single" w:sz="4" w:space="0" w:color="000000"/>
              <w:bottom w:val="single" w:sz="4" w:space="0" w:color="000000"/>
              <w:right w:val="single" w:sz="4" w:space="0" w:color="000000"/>
            </w:tcBorders>
          </w:tcPr>
          <w:p w14:paraId="458D83EA" w14:textId="77777777" w:rsidR="001D633B" w:rsidRDefault="003E63AE">
            <w:r>
              <w:rPr>
                <w:sz w:val="24"/>
              </w:rPr>
              <w:t xml:space="preserve">Izdvaja omiljene medijske sadržaje i razgovara o njima. </w:t>
            </w:r>
          </w:p>
        </w:tc>
        <w:tc>
          <w:tcPr>
            <w:tcW w:w="2837" w:type="dxa"/>
            <w:tcBorders>
              <w:top w:val="single" w:sz="6" w:space="0" w:color="000000"/>
              <w:left w:val="single" w:sz="4" w:space="0" w:color="000000"/>
              <w:bottom w:val="single" w:sz="4" w:space="0" w:color="000000"/>
              <w:right w:val="single" w:sz="4" w:space="0" w:color="000000"/>
            </w:tcBorders>
          </w:tcPr>
          <w:p w14:paraId="610A807F" w14:textId="77777777" w:rsidR="001D633B" w:rsidRDefault="003E63AE">
            <w:pPr>
              <w:ind w:left="5"/>
            </w:pPr>
            <w:r>
              <w:rPr>
                <w:sz w:val="24"/>
              </w:rPr>
              <w:t xml:space="preserve">Izdvaja, uspoređuje i analizira omiljene medijske sadržaje i razgovara o njima. </w:t>
            </w:r>
          </w:p>
        </w:tc>
      </w:tr>
      <w:tr w:rsidR="001D633B" w14:paraId="0B0ED32E" w14:textId="77777777">
        <w:trPr>
          <w:trHeight w:val="2069"/>
        </w:trPr>
        <w:tc>
          <w:tcPr>
            <w:tcW w:w="2678" w:type="dxa"/>
            <w:tcBorders>
              <w:top w:val="single" w:sz="4" w:space="0" w:color="000000"/>
              <w:left w:val="single" w:sz="4" w:space="0" w:color="000000"/>
              <w:bottom w:val="single" w:sz="12" w:space="0" w:color="000000"/>
              <w:right w:val="double" w:sz="12" w:space="0" w:color="000000"/>
            </w:tcBorders>
          </w:tcPr>
          <w:p w14:paraId="25E54339" w14:textId="77777777" w:rsidR="001D633B" w:rsidRDefault="003E63AE">
            <w:pPr>
              <w:ind w:left="4"/>
            </w:pPr>
            <w:r>
              <w:rPr>
                <w:sz w:val="24"/>
              </w:rPr>
              <w:t xml:space="preserve">sluša ili samostalno čita kraće tekstove u književnim i </w:t>
            </w:r>
            <w:proofErr w:type="spellStart"/>
            <w:r>
              <w:rPr>
                <w:sz w:val="24"/>
              </w:rPr>
              <w:t>zabavnopoučnim</w:t>
            </w:r>
            <w:proofErr w:type="spellEnd"/>
            <w:r>
              <w:rPr>
                <w:sz w:val="24"/>
              </w:rPr>
              <w:t xml:space="preserve"> časopisima za djecu  </w:t>
            </w:r>
          </w:p>
        </w:tc>
        <w:tc>
          <w:tcPr>
            <w:tcW w:w="2712" w:type="dxa"/>
            <w:tcBorders>
              <w:top w:val="single" w:sz="4" w:space="0" w:color="000000"/>
              <w:left w:val="double" w:sz="12" w:space="0" w:color="000000"/>
              <w:bottom w:val="single" w:sz="12" w:space="0" w:color="000000"/>
              <w:right w:val="single" w:sz="4" w:space="0" w:color="000000"/>
            </w:tcBorders>
          </w:tcPr>
          <w:p w14:paraId="6750A943" w14:textId="77777777" w:rsidR="001D633B" w:rsidRDefault="003E63AE">
            <w:pPr>
              <w:ind w:left="8" w:right="104"/>
              <w:jc w:val="both"/>
            </w:pPr>
            <w:r>
              <w:rPr>
                <w:sz w:val="24"/>
              </w:rPr>
              <w:t xml:space="preserve">Učenik ne ostvaruje sastavnicu ishoda </w:t>
            </w:r>
            <w:r>
              <w:rPr>
                <w:i/>
                <w:sz w:val="24"/>
              </w:rPr>
              <w:t xml:space="preserve">„sluša ili samostalno čita kraće </w:t>
            </w:r>
          </w:p>
          <w:p w14:paraId="1C7A5B17" w14:textId="77777777" w:rsidR="001D633B" w:rsidRDefault="003E63AE">
            <w:pPr>
              <w:ind w:left="8"/>
            </w:pPr>
            <w:r>
              <w:rPr>
                <w:i/>
                <w:sz w:val="24"/>
              </w:rPr>
              <w:t>tekstove u književnim i zabavno-poučnim časopisima za djecu“</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1D053C7A" w14:textId="77777777" w:rsidR="001D633B" w:rsidRDefault="003E63AE">
            <w:r>
              <w:rPr>
                <w:sz w:val="24"/>
              </w:rPr>
              <w:t xml:space="preserve">Uz nepostojanu pažnju sluša kraće tekstove u književnim i </w:t>
            </w:r>
            <w:proofErr w:type="spellStart"/>
            <w:r>
              <w:rPr>
                <w:sz w:val="24"/>
              </w:rPr>
              <w:t>zabavnopoučnim</w:t>
            </w:r>
            <w:proofErr w:type="spellEnd"/>
            <w:r>
              <w:rPr>
                <w:sz w:val="24"/>
              </w:rPr>
              <w:t xml:space="preserve"> časopisima za djecu ne povezujući sadržaje. </w:t>
            </w:r>
          </w:p>
        </w:tc>
        <w:tc>
          <w:tcPr>
            <w:tcW w:w="2554" w:type="dxa"/>
            <w:gridSpan w:val="2"/>
            <w:tcBorders>
              <w:top w:val="single" w:sz="4" w:space="0" w:color="000000"/>
              <w:left w:val="single" w:sz="4" w:space="0" w:color="000000"/>
              <w:bottom w:val="single" w:sz="12" w:space="0" w:color="000000"/>
              <w:right w:val="single" w:sz="4" w:space="0" w:color="000000"/>
            </w:tcBorders>
          </w:tcPr>
          <w:p w14:paraId="6CEDD3DB" w14:textId="77777777" w:rsidR="001D633B" w:rsidRDefault="003E63AE">
            <w:pPr>
              <w:ind w:left="5"/>
            </w:pPr>
            <w:r>
              <w:rPr>
                <w:sz w:val="24"/>
              </w:rPr>
              <w:t xml:space="preserve">Sluša kraće tekstove u književnim i </w:t>
            </w:r>
            <w:proofErr w:type="spellStart"/>
            <w:r>
              <w:rPr>
                <w:sz w:val="24"/>
              </w:rPr>
              <w:t>zabavnopoučnim</w:t>
            </w:r>
            <w:proofErr w:type="spellEnd"/>
            <w:r>
              <w:rPr>
                <w:sz w:val="24"/>
              </w:rPr>
              <w:t xml:space="preserve"> časopisima za djecu povezujući sadržaje uz pomoć učitelja.  </w:t>
            </w:r>
          </w:p>
        </w:tc>
        <w:tc>
          <w:tcPr>
            <w:tcW w:w="2549" w:type="dxa"/>
            <w:gridSpan w:val="2"/>
            <w:tcBorders>
              <w:top w:val="single" w:sz="4" w:space="0" w:color="000000"/>
              <w:left w:val="single" w:sz="4" w:space="0" w:color="000000"/>
              <w:bottom w:val="single" w:sz="12" w:space="0" w:color="000000"/>
              <w:right w:val="single" w:sz="4" w:space="0" w:color="000000"/>
            </w:tcBorders>
          </w:tcPr>
          <w:p w14:paraId="7AE579F5" w14:textId="77777777" w:rsidR="001D633B" w:rsidRDefault="003E63AE">
            <w:r>
              <w:rPr>
                <w:sz w:val="24"/>
              </w:rPr>
              <w:t xml:space="preserve">Sluša kraće tekstove u književnim i </w:t>
            </w:r>
            <w:proofErr w:type="spellStart"/>
            <w:r>
              <w:rPr>
                <w:sz w:val="24"/>
              </w:rPr>
              <w:t>zabavnopoučnim</w:t>
            </w:r>
            <w:proofErr w:type="spellEnd"/>
            <w:r>
              <w:rPr>
                <w:sz w:val="24"/>
              </w:rPr>
              <w:t xml:space="preserve"> časopisima za djecu povezujući sadržaje. </w:t>
            </w:r>
          </w:p>
        </w:tc>
        <w:tc>
          <w:tcPr>
            <w:tcW w:w="2837" w:type="dxa"/>
            <w:tcBorders>
              <w:top w:val="single" w:sz="4" w:space="0" w:color="000000"/>
              <w:left w:val="single" w:sz="4" w:space="0" w:color="000000"/>
              <w:bottom w:val="single" w:sz="12" w:space="0" w:color="000000"/>
              <w:right w:val="single" w:sz="4" w:space="0" w:color="000000"/>
            </w:tcBorders>
          </w:tcPr>
          <w:p w14:paraId="5084A084" w14:textId="77777777" w:rsidR="001D633B" w:rsidRDefault="003E63AE">
            <w:pPr>
              <w:ind w:left="5"/>
            </w:pPr>
            <w:r>
              <w:rPr>
                <w:sz w:val="24"/>
              </w:rPr>
              <w:t xml:space="preserve">Samostalno čita kraće tekstove u književnim i zabavno-poučnim časopisima za djecu i o njima argumentirano razgovara. </w:t>
            </w:r>
          </w:p>
        </w:tc>
      </w:tr>
      <w:tr w:rsidR="001D633B" w14:paraId="0ED3E84D" w14:textId="77777777">
        <w:trPr>
          <w:trHeight w:val="1781"/>
        </w:trPr>
        <w:tc>
          <w:tcPr>
            <w:tcW w:w="9782" w:type="dxa"/>
            <w:gridSpan w:val="4"/>
            <w:tcBorders>
              <w:top w:val="single" w:sz="12" w:space="0" w:color="000000"/>
              <w:left w:val="single" w:sz="4" w:space="0" w:color="000000"/>
              <w:bottom w:val="single" w:sz="4" w:space="0" w:color="000000"/>
              <w:right w:val="single" w:sz="4" w:space="0" w:color="000000"/>
            </w:tcBorders>
          </w:tcPr>
          <w:p w14:paraId="52C83C6A" w14:textId="77777777" w:rsidR="001D633B" w:rsidRDefault="003E63AE">
            <w:pPr>
              <w:ind w:left="4"/>
            </w:pPr>
            <w:r>
              <w:rPr>
                <w:b/>
                <w:sz w:val="24"/>
              </w:rPr>
              <w:lastRenderedPageBreak/>
              <w:t xml:space="preserve">OŠ HJ C. 1. 3.  </w:t>
            </w:r>
          </w:p>
          <w:p w14:paraId="66C28AE4" w14:textId="77777777" w:rsidR="001D633B" w:rsidRDefault="003E63AE">
            <w:pPr>
              <w:ind w:left="4"/>
            </w:pPr>
            <w:r>
              <w:rPr>
                <w:sz w:val="24"/>
              </w:rPr>
              <w:t xml:space="preserve">Učenik posjećuje kulturne događaje primjerene dobi. </w:t>
            </w:r>
          </w:p>
          <w:p w14:paraId="50574B9B" w14:textId="77777777" w:rsidR="001D633B" w:rsidRDefault="003E63AE">
            <w:pPr>
              <w:spacing w:after="45"/>
              <w:ind w:left="4"/>
            </w:pPr>
            <w:r>
              <w:rPr>
                <w:b/>
                <w:sz w:val="24"/>
              </w:rPr>
              <w:t xml:space="preserve">Razrada ishoda: </w:t>
            </w:r>
          </w:p>
          <w:p w14:paraId="3FFC6009" w14:textId="77777777" w:rsidR="001D633B" w:rsidRDefault="003E63AE">
            <w:pPr>
              <w:numPr>
                <w:ilvl w:val="0"/>
                <w:numId w:val="5"/>
              </w:numPr>
              <w:spacing w:after="59"/>
              <w:ind w:left="326" w:hanging="322"/>
            </w:pPr>
            <w:r>
              <w:rPr>
                <w:sz w:val="24"/>
              </w:rPr>
              <w:t xml:space="preserve">posjećuje kulturne događaje primjerene dobi;  </w:t>
            </w:r>
          </w:p>
          <w:p w14:paraId="4FFD143B" w14:textId="77777777" w:rsidR="001D633B" w:rsidRDefault="003E63AE">
            <w:pPr>
              <w:numPr>
                <w:ilvl w:val="0"/>
                <w:numId w:val="5"/>
              </w:numPr>
              <w:spacing w:after="59"/>
              <w:ind w:left="326" w:hanging="322"/>
            </w:pPr>
            <w:r>
              <w:rPr>
                <w:sz w:val="24"/>
              </w:rPr>
              <w:t xml:space="preserve">razgovara s ostalim učenicima nakon kulturnoga događaja;  </w:t>
            </w:r>
          </w:p>
          <w:p w14:paraId="3AFE08E8" w14:textId="77777777" w:rsidR="001D633B" w:rsidRDefault="003E63AE">
            <w:pPr>
              <w:numPr>
                <w:ilvl w:val="0"/>
                <w:numId w:val="5"/>
              </w:numPr>
              <w:ind w:left="326" w:hanging="322"/>
            </w:pPr>
            <w:r>
              <w:rPr>
                <w:sz w:val="24"/>
              </w:rPr>
              <w:t xml:space="preserve">izražava svoj doživljaj kulturnoga događaja crtežom, slikom, govorom, pokretom, pjevanjem </w:t>
            </w:r>
          </w:p>
        </w:tc>
        <w:tc>
          <w:tcPr>
            <w:tcW w:w="6096" w:type="dxa"/>
            <w:gridSpan w:val="4"/>
            <w:tcBorders>
              <w:top w:val="single" w:sz="12" w:space="0" w:color="000000"/>
              <w:left w:val="single" w:sz="4" w:space="0" w:color="000000"/>
              <w:bottom w:val="single" w:sz="4" w:space="0" w:color="000000"/>
              <w:right w:val="single" w:sz="4" w:space="0" w:color="000000"/>
            </w:tcBorders>
          </w:tcPr>
          <w:p w14:paraId="3EA86E38" w14:textId="77777777" w:rsidR="001D633B" w:rsidRDefault="003E63AE">
            <w:pPr>
              <w:ind w:left="5"/>
            </w:pPr>
            <w:r>
              <w:rPr>
                <w:b/>
                <w:sz w:val="24"/>
              </w:rPr>
              <w:t xml:space="preserve"> </w:t>
            </w:r>
          </w:p>
          <w:p w14:paraId="5E992E30" w14:textId="77777777" w:rsidR="001D633B" w:rsidRDefault="003E63AE">
            <w:pPr>
              <w:ind w:left="97"/>
              <w:jc w:val="center"/>
            </w:pPr>
            <w:r>
              <w:rPr>
                <w:b/>
                <w:sz w:val="24"/>
              </w:rPr>
              <w:t xml:space="preserve"> </w:t>
            </w:r>
          </w:p>
          <w:p w14:paraId="358DCB18" w14:textId="77777777" w:rsidR="001D633B" w:rsidRDefault="003E63AE">
            <w:pPr>
              <w:ind w:left="97"/>
              <w:jc w:val="center"/>
            </w:pPr>
            <w:r>
              <w:rPr>
                <w:b/>
                <w:sz w:val="24"/>
              </w:rPr>
              <w:t xml:space="preserve"> </w:t>
            </w:r>
          </w:p>
          <w:p w14:paraId="1BB52187" w14:textId="77777777" w:rsidR="001D633B" w:rsidRDefault="003E63AE">
            <w:pPr>
              <w:jc w:val="center"/>
            </w:pPr>
            <w:r>
              <w:rPr>
                <w:b/>
                <w:sz w:val="24"/>
              </w:rPr>
              <w:t xml:space="preserve">Navedeni ishod se ne vrednuje već se prati tijekom cijele školske godine. </w:t>
            </w:r>
          </w:p>
        </w:tc>
      </w:tr>
    </w:tbl>
    <w:p w14:paraId="7283848C" w14:textId="77777777" w:rsidR="001D633B" w:rsidRDefault="003E63AE">
      <w:pPr>
        <w:spacing w:after="0"/>
        <w:ind w:left="6999"/>
        <w:jc w:val="both"/>
      </w:pPr>
      <w:r>
        <w:t xml:space="preserve"> </w:t>
      </w:r>
    </w:p>
    <w:p w14:paraId="5F30DC5C" w14:textId="77777777" w:rsidR="006A21F3" w:rsidRDefault="006A21F3" w:rsidP="006A21F3">
      <w:pPr>
        <w:spacing w:after="161"/>
        <w:ind w:left="1"/>
        <w:rPr>
          <w:sz w:val="28"/>
          <w:szCs w:val="28"/>
        </w:rPr>
      </w:pPr>
      <w:r w:rsidRPr="00AD13D7">
        <w:rPr>
          <w:sz w:val="28"/>
          <w:szCs w:val="28"/>
        </w:rPr>
        <w:t xml:space="preserve">Pisane provjere znanja: </w:t>
      </w:r>
    </w:p>
    <w:p w14:paraId="7082AF7A" w14:textId="77777777" w:rsidR="006A21F3" w:rsidRDefault="006A21F3" w:rsidP="006A21F3">
      <w:pPr>
        <w:spacing w:after="161"/>
        <w:ind w:left="1"/>
        <w:rPr>
          <w:sz w:val="28"/>
          <w:szCs w:val="28"/>
        </w:rPr>
      </w:pPr>
      <w:r w:rsidRPr="00AD13D7">
        <w:rPr>
          <w:sz w:val="28"/>
          <w:szCs w:val="28"/>
        </w:rPr>
        <w:t xml:space="preserve">Kontrolni zadatci – bodovna ljestvica: 0 – 50 % - nedovoljan (1), 51- 63 % - dovoljan (2), 64 – 78 % - dobar (3), 79-92% - vrlo dobar (4), 93 -100% -odličan </w:t>
      </w:r>
    </w:p>
    <w:p w14:paraId="6092D766" w14:textId="77777777" w:rsidR="006A21F3" w:rsidRDefault="006A21F3" w:rsidP="006A21F3">
      <w:pPr>
        <w:spacing w:after="161"/>
        <w:ind w:left="1"/>
        <w:rPr>
          <w:sz w:val="28"/>
          <w:szCs w:val="28"/>
        </w:rPr>
      </w:pPr>
      <w:r w:rsidRPr="00AD13D7">
        <w:rPr>
          <w:sz w:val="28"/>
          <w:szCs w:val="28"/>
        </w:rPr>
        <w:t xml:space="preserve">Diktati i razumijevanje pročitanog teksta (odgovori na pitanja) – do 1 pogrješke – odličan (5), 2 pogrješke - vrlo dobar (4), 3 - 4 pogrješke – dobar (3), 5 - 6 pogrješaka – dovoljan (2) , 7 i više pogrješaka - nedovoljan (1) </w:t>
      </w:r>
    </w:p>
    <w:p w14:paraId="7C5E5C76" w14:textId="176E2F32" w:rsidR="006A21F3" w:rsidRDefault="006A21F3" w:rsidP="006A21F3">
      <w:pPr>
        <w:spacing w:after="161"/>
        <w:ind w:left="1"/>
        <w:rPr>
          <w:sz w:val="28"/>
          <w:szCs w:val="28"/>
        </w:rPr>
      </w:pPr>
      <w:r w:rsidRPr="00AD13D7">
        <w:rPr>
          <w:sz w:val="28"/>
          <w:szCs w:val="28"/>
        </w:rPr>
        <w:t>Prepisivanje – bez pogrješaka – odličan (5), 1 pogrješka – vrlo dobar ( 4), 2 – 3 pogrješke – dobar (3), 4 – 5 pogrješaka- dovoljan (2), 6 i više pogrješaka – nedovoljan (1)</w:t>
      </w:r>
    </w:p>
    <w:p w14:paraId="4A3B26CB" w14:textId="77777777" w:rsidR="00B85858" w:rsidRDefault="00B85858" w:rsidP="006A21F3">
      <w:pPr>
        <w:spacing w:after="161"/>
        <w:ind w:left="1"/>
        <w:rPr>
          <w:sz w:val="28"/>
          <w:szCs w:val="28"/>
        </w:rPr>
      </w:pPr>
      <w:r w:rsidRPr="00B85858">
        <w:rPr>
          <w:sz w:val="28"/>
          <w:szCs w:val="28"/>
        </w:rPr>
        <w:t xml:space="preserve">Oblikovanje kraćih tekstova - prati se i boduje - ( 2 boda – u potpunosti ostvarena sastavnica, 1 bod – djelomično ostvarena sastavnica, 0 bodova – neostvarena sastavnica) </w:t>
      </w:r>
    </w:p>
    <w:p w14:paraId="3621D5F0" w14:textId="77777777" w:rsidR="00B85858" w:rsidRDefault="00B85858" w:rsidP="006A21F3">
      <w:pPr>
        <w:spacing w:after="161"/>
        <w:ind w:left="1"/>
        <w:rPr>
          <w:sz w:val="28"/>
          <w:szCs w:val="28"/>
        </w:rPr>
      </w:pPr>
      <w:r w:rsidRPr="00B85858">
        <w:rPr>
          <w:sz w:val="28"/>
          <w:szCs w:val="28"/>
        </w:rPr>
        <w:t xml:space="preserve">1. Sastavnica - Cjelovitost kraćeg teksta - međusobna povezanost i ulančanost rečenica. </w:t>
      </w:r>
    </w:p>
    <w:p w14:paraId="1EF79B5B" w14:textId="77777777" w:rsidR="00B85858" w:rsidRDefault="00B85858" w:rsidP="006A21F3">
      <w:pPr>
        <w:spacing w:after="161"/>
        <w:ind w:left="1"/>
        <w:rPr>
          <w:sz w:val="28"/>
          <w:szCs w:val="28"/>
        </w:rPr>
      </w:pPr>
      <w:r w:rsidRPr="00B85858">
        <w:rPr>
          <w:sz w:val="28"/>
          <w:szCs w:val="28"/>
        </w:rPr>
        <w:t xml:space="preserve">2. Sastavnica - Rječnik i stil – jasno izražavanje i oblikovanje misli, funkcionalna uporaba riječi. </w:t>
      </w:r>
    </w:p>
    <w:p w14:paraId="24674FBB" w14:textId="77777777" w:rsidR="00B85858" w:rsidRDefault="00B85858" w:rsidP="006A21F3">
      <w:pPr>
        <w:spacing w:after="161"/>
        <w:ind w:left="1"/>
        <w:rPr>
          <w:sz w:val="28"/>
          <w:szCs w:val="28"/>
        </w:rPr>
      </w:pPr>
      <w:r w:rsidRPr="00B85858">
        <w:rPr>
          <w:sz w:val="28"/>
          <w:szCs w:val="28"/>
        </w:rPr>
        <w:t xml:space="preserve">3. Sastavnica - Pravopis i primjena pravopisnih pravila – utvrđuje se točnost primjene - veliko početno slovo, rečenični znak. </w:t>
      </w:r>
    </w:p>
    <w:p w14:paraId="510FBB55" w14:textId="77777777" w:rsidR="00B85858" w:rsidRDefault="00B85858" w:rsidP="006A21F3">
      <w:pPr>
        <w:spacing w:after="161"/>
        <w:ind w:left="1"/>
        <w:rPr>
          <w:sz w:val="28"/>
          <w:szCs w:val="28"/>
        </w:rPr>
      </w:pPr>
      <w:r w:rsidRPr="00B85858">
        <w:rPr>
          <w:sz w:val="28"/>
          <w:szCs w:val="28"/>
        </w:rPr>
        <w:t xml:space="preserve">4. Sastavnica - Uporaba formalnog školskog pisma – utvrđuje se čitkost, urednost i točnost u oblikovanju slova. </w:t>
      </w:r>
    </w:p>
    <w:p w14:paraId="79154922" w14:textId="2A6A74CE" w:rsidR="00B85858" w:rsidRPr="00B85858" w:rsidRDefault="00B85858" w:rsidP="006A21F3">
      <w:pPr>
        <w:spacing w:after="161"/>
        <w:ind w:left="1"/>
        <w:rPr>
          <w:sz w:val="28"/>
          <w:szCs w:val="28"/>
        </w:rPr>
      </w:pPr>
      <w:r w:rsidRPr="00B85858">
        <w:rPr>
          <w:sz w:val="28"/>
          <w:szCs w:val="28"/>
        </w:rPr>
        <w:lastRenderedPageBreak/>
        <w:t>Bodovi i ocjena: 8 bodova – odličan (5), 7 bodova – vrlo dobar (4), 6 bodova – dobar (3), 5 bodova – dovoljan (2), 4 i manje bodova - nedovoljan (1</w:t>
      </w:r>
    </w:p>
    <w:p w14:paraId="508D48AE" w14:textId="77777777" w:rsidR="002E5440" w:rsidRDefault="002E5440" w:rsidP="002E5440">
      <w:pPr>
        <w:spacing w:after="101" w:line="260" w:lineRule="auto"/>
        <w:ind w:left="-5" w:hanging="9"/>
      </w:pPr>
      <w:r>
        <w:rPr>
          <w:sz w:val="28"/>
        </w:rPr>
        <w:t xml:space="preserve">Domaći uradak se pregledava svakodnevno, a redovitost se evidentira bilješkom. </w:t>
      </w:r>
    </w:p>
    <w:p w14:paraId="4601BCFD" w14:textId="77777777" w:rsidR="006A21F3" w:rsidRDefault="006A21F3">
      <w:pPr>
        <w:spacing w:after="3" w:line="392" w:lineRule="auto"/>
        <w:ind w:left="-4" w:right="31" w:hanging="10"/>
        <w:jc w:val="both"/>
        <w:rPr>
          <w:b/>
          <w:i/>
          <w:u w:val="single" w:color="000000"/>
        </w:rPr>
      </w:pPr>
    </w:p>
    <w:p w14:paraId="0D3BAC28" w14:textId="37FE24CC" w:rsidR="001D633B" w:rsidRDefault="003E63AE" w:rsidP="006A21F3">
      <w:pPr>
        <w:spacing w:after="3" w:line="392" w:lineRule="auto"/>
        <w:ind w:right="31"/>
        <w:jc w:val="both"/>
      </w:pPr>
      <w:r>
        <w:rPr>
          <w:b/>
          <w:i/>
          <w:u w:val="single" w:color="000000"/>
        </w:rPr>
        <w:t>Učenik će biti brojčano vrednovan najavljenim pisanim radom Pričanje po nizu slika. U oblikovanju kratkog pisanog teksta primjerenom u</w:t>
      </w:r>
      <w:r>
        <w:rPr>
          <w:b/>
          <w:i/>
        </w:rPr>
        <w:t xml:space="preserve">  </w:t>
      </w:r>
      <w:r>
        <w:rPr>
          <w:b/>
          <w:i/>
          <w:u w:val="single" w:color="000000"/>
        </w:rPr>
        <w:t>početnom opismenjavanju vrednovat će se samostalnost u oblikovanju fabule,  razrada priče,  urednost i čitkost rukopisa (slova pravilna, precizna od crte</w:t>
      </w:r>
      <w:r>
        <w:rPr>
          <w:b/>
          <w:i/>
        </w:rPr>
        <w:t xml:space="preserve">  </w:t>
      </w:r>
      <w:r>
        <w:rPr>
          <w:b/>
          <w:i/>
          <w:u w:val="single" w:color="000000"/>
        </w:rPr>
        <w:t>do crte, jednake veličine),  struktura fabule, veliko slovo na početku rečenice, rečenični znak na kraju rečenice.</w:t>
      </w:r>
      <w:r>
        <w:rPr>
          <w:b/>
          <w:i/>
        </w:rPr>
        <w:t xml:space="preserve"> </w:t>
      </w:r>
    </w:p>
    <w:p w14:paraId="45484216" w14:textId="77777777" w:rsidR="001D633B" w:rsidRDefault="003E63AE">
      <w:pPr>
        <w:spacing w:after="194"/>
        <w:ind w:left="1"/>
      </w:pPr>
      <w:r>
        <w:rPr>
          <w:b/>
          <w:i/>
        </w:rPr>
        <w:t xml:space="preserve"> </w:t>
      </w:r>
    </w:p>
    <w:p w14:paraId="1789F6F4" w14:textId="60E9CF3E" w:rsidR="001D633B" w:rsidRDefault="003E63AE">
      <w:pPr>
        <w:spacing w:after="3"/>
        <w:ind w:left="-4" w:right="31" w:hanging="10"/>
        <w:jc w:val="both"/>
      </w:pPr>
      <w:r>
        <w:rPr>
          <w:b/>
          <w:i/>
          <w:u w:val="single" w:color="000000"/>
        </w:rPr>
        <w:t>Učenik će biti brojčano ocijenjen za redovito izvršavanje postavljenih zadataka, aktivnost, samostalnost, trud, upornost</w:t>
      </w:r>
      <w:r w:rsidR="00697218">
        <w:rPr>
          <w:b/>
          <w:i/>
          <w:u w:val="single" w:color="000000"/>
        </w:rPr>
        <w:t xml:space="preserve"> i </w:t>
      </w:r>
      <w:r>
        <w:rPr>
          <w:b/>
          <w:i/>
          <w:u w:val="single" w:color="000000"/>
        </w:rPr>
        <w:t xml:space="preserve"> urednost.</w:t>
      </w:r>
      <w:r>
        <w:rPr>
          <w:b/>
          <w:i/>
        </w:rPr>
        <w:t xml:space="preserve"> </w:t>
      </w:r>
      <w:r>
        <w:rPr>
          <w:rFonts w:ascii="Times New Roman" w:eastAsia="Times New Roman" w:hAnsi="Times New Roman" w:cs="Times New Roman"/>
          <w:sz w:val="24"/>
        </w:rPr>
        <w:t xml:space="preserve"> </w:t>
      </w:r>
    </w:p>
    <w:p w14:paraId="0FB3E839" w14:textId="77777777" w:rsidR="005353AC" w:rsidRDefault="003E63AE">
      <w:pPr>
        <w:pStyle w:val="Naslov1"/>
        <w:spacing w:after="161"/>
        <w:ind w:left="3966" w:right="0"/>
        <w:rPr>
          <w:b w:val="0"/>
          <w:sz w:val="22"/>
        </w:rPr>
      </w:pPr>
      <w:r>
        <w:rPr>
          <w:b w:val="0"/>
          <w:sz w:val="22"/>
        </w:rPr>
        <w:t xml:space="preserve"> </w:t>
      </w:r>
    </w:p>
    <w:p w14:paraId="22D3BAD8" w14:textId="29968D35" w:rsidR="001D633B" w:rsidRDefault="003E63AE">
      <w:pPr>
        <w:pStyle w:val="Naslov1"/>
        <w:spacing w:after="161"/>
        <w:ind w:left="3966" w:right="0"/>
      </w:pPr>
      <w:r>
        <w:t xml:space="preserve">LIKOVNA   KULTURA </w:t>
      </w:r>
    </w:p>
    <w:p w14:paraId="2FB3BFE5" w14:textId="77777777" w:rsidR="001D633B" w:rsidRDefault="003E63AE">
      <w:pPr>
        <w:spacing w:after="0"/>
        <w:ind w:left="164"/>
        <w:jc w:val="center"/>
      </w:pPr>
      <w:r>
        <w:rPr>
          <w:b/>
          <w:sz w:val="72"/>
        </w:rPr>
        <w:t xml:space="preserve"> </w:t>
      </w:r>
    </w:p>
    <w:tbl>
      <w:tblPr>
        <w:tblStyle w:val="TableGrid"/>
        <w:tblW w:w="16016" w:type="dxa"/>
        <w:tblInd w:w="-992" w:type="dxa"/>
        <w:tblCellMar>
          <w:top w:w="55" w:type="dxa"/>
          <w:left w:w="109" w:type="dxa"/>
          <w:right w:w="81" w:type="dxa"/>
        </w:tblCellMar>
        <w:tblLook w:val="04A0" w:firstRow="1" w:lastRow="0" w:firstColumn="1" w:lastColumn="0" w:noHBand="0" w:noVBand="1"/>
      </w:tblPr>
      <w:tblGrid>
        <w:gridCol w:w="3115"/>
        <w:gridCol w:w="4256"/>
        <w:gridCol w:w="4109"/>
        <w:gridCol w:w="4536"/>
      </w:tblGrid>
      <w:tr w:rsidR="001D633B" w14:paraId="636B5AF5" w14:textId="77777777">
        <w:trPr>
          <w:trHeight w:val="349"/>
        </w:trPr>
        <w:tc>
          <w:tcPr>
            <w:tcW w:w="3115" w:type="dxa"/>
            <w:tcBorders>
              <w:top w:val="single" w:sz="4" w:space="0" w:color="000000"/>
              <w:left w:val="single" w:sz="4" w:space="0" w:color="000000"/>
              <w:bottom w:val="single" w:sz="4" w:space="0" w:color="000000"/>
              <w:right w:val="nil"/>
            </w:tcBorders>
            <w:shd w:val="clear" w:color="auto" w:fill="C5DFB3"/>
          </w:tcPr>
          <w:p w14:paraId="1DD57C5A" w14:textId="77777777" w:rsidR="001D633B" w:rsidRDefault="001D633B"/>
        </w:tc>
        <w:tc>
          <w:tcPr>
            <w:tcW w:w="12901" w:type="dxa"/>
            <w:gridSpan w:val="3"/>
            <w:tcBorders>
              <w:top w:val="single" w:sz="4" w:space="0" w:color="000000"/>
              <w:left w:val="nil"/>
              <w:bottom w:val="single" w:sz="4" w:space="0" w:color="000000"/>
              <w:right w:val="single" w:sz="4" w:space="0" w:color="000000"/>
            </w:tcBorders>
            <w:shd w:val="clear" w:color="auto" w:fill="C5DFB3"/>
          </w:tcPr>
          <w:p w14:paraId="2210391A" w14:textId="77777777" w:rsidR="001D633B" w:rsidRDefault="003E63AE">
            <w:pPr>
              <w:ind w:left="2746"/>
            </w:pPr>
            <w:r>
              <w:rPr>
                <w:b/>
                <w:color w:val="C00000"/>
                <w:sz w:val="28"/>
              </w:rPr>
              <w:t>STVARALAŠTVO I PRODUKTIVNOST</w:t>
            </w:r>
            <w:r>
              <w:rPr>
                <w:color w:val="C00000"/>
                <w:sz w:val="28"/>
              </w:rPr>
              <w:t xml:space="preserve"> </w:t>
            </w:r>
          </w:p>
        </w:tc>
      </w:tr>
      <w:tr w:rsidR="001D633B" w14:paraId="2388A47E" w14:textId="77777777">
        <w:trPr>
          <w:trHeight w:val="696"/>
        </w:trPr>
        <w:tc>
          <w:tcPr>
            <w:tcW w:w="3115" w:type="dxa"/>
            <w:tcBorders>
              <w:top w:val="single" w:sz="4" w:space="0" w:color="000000"/>
              <w:left w:val="single" w:sz="4" w:space="0" w:color="000000"/>
              <w:bottom w:val="single" w:sz="4" w:space="0" w:color="000000"/>
              <w:right w:val="nil"/>
            </w:tcBorders>
            <w:shd w:val="clear" w:color="auto" w:fill="DEEAF6"/>
          </w:tcPr>
          <w:p w14:paraId="288D51E8" w14:textId="77777777" w:rsidR="001D633B" w:rsidRDefault="001D633B"/>
        </w:tc>
        <w:tc>
          <w:tcPr>
            <w:tcW w:w="12901" w:type="dxa"/>
            <w:gridSpan w:val="3"/>
            <w:tcBorders>
              <w:top w:val="single" w:sz="4" w:space="0" w:color="000000"/>
              <w:left w:val="nil"/>
              <w:bottom w:val="single" w:sz="4" w:space="0" w:color="000000"/>
              <w:right w:val="single" w:sz="4" w:space="0" w:color="000000"/>
            </w:tcBorders>
            <w:shd w:val="clear" w:color="auto" w:fill="DEEAF6"/>
          </w:tcPr>
          <w:p w14:paraId="508BF025" w14:textId="77777777" w:rsidR="001D633B" w:rsidRDefault="003E63AE">
            <w:pPr>
              <w:ind w:left="1790" w:right="2434" w:hanging="1248"/>
            </w:pPr>
            <w:r>
              <w:rPr>
                <w:sz w:val="28"/>
              </w:rPr>
              <w:t xml:space="preserve">ISHOD: OŠ LK A.1.1. Učenik prepoznaje umjetnost kao način komunikacije i   odgovara na različite poticaje likovnim izražavanjem. </w:t>
            </w:r>
          </w:p>
        </w:tc>
      </w:tr>
      <w:tr w:rsidR="001D633B" w14:paraId="387616AB" w14:textId="77777777">
        <w:trPr>
          <w:trHeight w:val="301"/>
        </w:trPr>
        <w:tc>
          <w:tcPr>
            <w:tcW w:w="3115" w:type="dxa"/>
            <w:tcBorders>
              <w:top w:val="single" w:sz="4" w:space="0" w:color="000000"/>
              <w:left w:val="single" w:sz="4" w:space="0" w:color="000000"/>
              <w:bottom w:val="single" w:sz="4" w:space="0" w:color="000000"/>
              <w:right w:val="double" w:sz="12" w:space="0" w:color="000000"/>
            </w:tcBorders>
            <w:shd w:val="clear" w:color="auto" w:fill="DEEAF6"/>
          </w:tcPr>
          <w:p w14:paraId="4C1B4293" w14:textId="77777777" w:rsidR="001D633B" w:rsidRDefault="003E63AE">
            <w:r>
              <w:rPr>
                <w:b/>
                <w:sz w:val="24"/>
              </w:rPr>
              <w:t xml:space="preserve"> </w:t>
            </w:r>
          </w:p>
        </w:tc>
        <w:tc>
          <w:tcPr>
            <w:tcW w:w="4256" w:type="dxa"/>
            <w:tcBorders>
              <w:top w:val="single" w:sz="4" w:space="0" w:color="000000"/>
              <w:left w:val="double" w:sz="12" w:space="0" w:color="000000"/>
              <w:bottom w:val="single" w:sz="4" w:space="0" w:color="000000"/>
              <w:right w:val="single" w:sz="4" w:space="0" w:color="000000"/>
            </w:tcBorders>
          </w:tcPr>
          <w:p w14:paraId="4CD5E236" w14:textId="77777777" w:rsidR="001D633B" w:rsidRDefault="003E63AE">
            <w:pPr>
              <w:ind w:right="24"/>
              <w:jc w:val="center"/>
            </w:pPr>
            <w:r>
              <w:rPr>
                <w:b/>
                <w:sz w:val="24"/>
              </w:rPr>
              <w:t xml:space="preserve">DOBAR </w:t>
            </w:r>
          </w:p>
        </w:tc>
        <w:tc>
          <w:tcPr>
            <w:tcW w:w="4109" w:type="dxa"/>
            <w:tcBorders>
              <w:top w:val="single" w:sz="4" w:space="0" w:color="000000"/>
              <w:left w:val="single" w:sz="4" w:space="0" w:color="000000"/>
              <w:bottom w:val="single" w:sz="4" w:space="0" w:color="000000"/>
              <w:right w:val="single" w:sz="4" w:space="0" w:color="000000"/>
            </w:tcBorders>
          </w:tcPr>
          <w:p w14:paraId="4453FF2B" w14:textId="77777777" w:rsidR="001D633B" w:rsidRDefault="003E63AE">
            <w:pPr>
              <w:ind w:right="27"/>
              <w:jc w:val="center"/>
            </w:pPr>
            <w:r>
              <w:rPr>
                <w:b/>
                <w:sz w:val="24"/>
              </w:rPr>
              <w:t xml:space="preserve">VRLO DOBAR </w:t>
            </w:r>
          </w:p>
        </w:tc>
        <w:tc>
          <w:tcPr>
            <w:tcW w:w="4536" w:type="dxa"/>
            <w:tcBorders>
              <w:top w:val="single" w:sz="4" w:space="0" w:color="000000"/>
              <w:left w:val="single" w:sz="4" w:space="0" w:color="000000"/>
              <w:bottom w:val="single" w:sz="4" w:space="0" w:color="000000"/>
              <w:right w:val="single" w:sz="4" w:space="0" w:color="000000"/>
            </w:tcBorders>
          </w:tcPr>
          <w:p w14:paraId="6570EE62" w14:textId="77777777" w:rsidR="001D633B" w:rsidRDefault="003E63AE">
            <w:pPr>
              <w:ind w:right="28"/>
              <w:jc w:val="center"/>
            </w:pPr>
            <w:r>
              <w:rPr>
                <w:b/>
                <w:sz w:val="24"/>
              </w:rPr>
              <w:t xml:space="preserve">ODLIČAN </w:t>
            </w:r>
          </w:p>
        </w:tc>
      </w:tr>
      <w:tr w:rsidR="001D633B" w14:paraId="0A36B09A" w14:textId="77777777">
        <w:trPr>
          <w:trHeight w:val="1182"/>
        </w:trPr>
        <w:tc>
          <w:tcPr>
            <w:tcW w:w="3115" w:type="dxa"/>
            <w:tcBorders>
              <w:top w:val="single" w:sz="4" w:space="0" w:color="000000"/>
              <w:left w:val="single" w:sz="4" w:space="0" w:color="000000"/>
              <w:bottom w:val="single" w:sz="4" w:space="0" w:color="000000"/>
              <w:right w:val="double" w:sz="12" w:space="0" w:color="000000"/>
            </w:tcBorders>
          </w:tcPr>
          <w:p w14:paraId="25507BA2" w14:textId="77777777" w:rsidR="001D633B" w:rsidRDefault="003E63AE">
            <w:r>
              <w:rPr>
                <w:b/>
                <w:sz w:val="24"/>
              </w:rPr>
              <w:t xml:space="preserve">RAZRADA ISHODA: </w:t>
            </w:r>
          </w:p>
          <w:p w14:paraId="1BA3C3B4" w14:textId="77777777" w:rsidR="001D633B" w:rsidRDefault="003E63AE">
            <w:pPr>
              <w:ind w:right="302"/>
              <w:jc w:val="both"/>
            </w:pPr>
            <w:r>
              <w:rPr>
                <w:sz w:val="24"/>
              </w:rPr>
              <w:t xml:space="preserve">Učenik odgovara likovnim i vizualnim izražavanjem na razne vrste poticaja. </w:t>
            </w:r>
          </w:p>
        </w:tc>
        <w:tc>
          <w:tcPr>
            <w:tcW w:w="4256" w:type="dxa"/>
            <w:tcBorders>
              <w:top w:val="single" w:sz="4" w:space="0" w:color="000000"/>
              <w:left w:val="double" w:sz="12" w:space="0" w:color="000000"/>
              <w:bottom w:val="single" w:sz="4" w:space="0" w:color="000000"/>
              <w:right w:val="single" w:sz="4" w:space="0" w:color="000000"/>
            </w:tcBorders>
          </w:tcPr>
          <w:p w14:paraId="74979FA9" w14:textId="77777777" w:rsidR="001D633B" w:rsidRDefault="003E63AE">
            <w:pPr>
              <w:ind w:left="86"/>
            </w:pPr>
            <w:r>
              <w:rPr>
                <w:sz w:val="24"/>
              </w:rPr>
              <w:t xml:space="preserve">Učenik se uspješno likovno i vizualno izražava na neke vrste poticaja. </w:t>
            </w:r>
          </w:p>
        </w:tc>
        <w:tc>
          <w:tcPr>
            <w:tcW w:w="4109" w:type="dxa"/>
            <w:tcBorders>
              <w:top w:val="single" w:sz="4" w:space="0" w:color="000000"/>
              <w:left w:val="single" w:sz="4" w:space="0" w:color="000000"/>
              <w:bottom w:val="single" w:sz="4" w:space="0" w:color="000000"/>
              <w:right w:val="single" w:sz="4" w:space="0" w:color="000000"/>
            </w:tcBorders>
          </w:tcPr>
          <w:p w14:paraId="77D51D56" w14:textId="77777777" w:rsidR="001D633B" w:rsidRDefault="003E63AE">
            <w:pPr>
              <w:ind w:left="1"/>
            </w:pPr>
            <w:r>
              <w:rPr>
                <w:sz w:val="24"/>
              </w:rPr>
              <w:t>Učenik se uspješno likovno i vizualno izražava na razne vrste poticaja.</w:t>
            </w:r>
            <w:r>
              <w:rPr>
                <w:b/>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45D371B0" w14:textId="77777777" w:rsidR="001D633B" w:rsidRDefault="003E63AE">
            <w:pPr>
              <w:ind w:left="1"/>
            </w:pPr>
            <w:r>
              <w:rPr>
                <w:sz w:val="24"/>
              </w:rPr>
              <w:t xml:space="preserve">Učenik se uspješno likovno i vizualno izražava na sve vrste poticaja, ističući svoju </w:t>
            </w:r>
          </w:p>
          <w:p w14:paraId="5BBD5A1B" w14:textId="77777777" w:rsidR="001D633B" w:rsidRDefault="003E63AE">
            <w:pPr>
              <w:ind w:left="1"/>
            </w:pPr>
            <w:r>
              <w:rPr>
                <w:sz w:val="24"/>
              </w:rPr>
              <w:t>kreativnost i slobodu u likovnom izražavanju.</w:t>
            </w:r>
            <w:r>
              <w:rPr>
                <w:b/>
                <w:sz w:val="24"/>
              </w:rPr>
              <w:t xml:space="preserve"> </w:t>
            </w:r>
          </w:p>
        </w:tc>
      </w:tr>
      <w:tr w:rsidR="001D633B" w14:paraId="3167FC9E" w14:textId="77777777">
        <w:trPr>
          <w:trHeight w:val="4152"/>
        </w:trPr>
        <w:tc>
          <w:tcPr>
            <w:tcW w:w="3115" w:type="dxa"/>
            <w:tcBorders>
              <w:top w:val="single" w:sz="4" w:space="0" w:color="000000"/>
              <w:left w:val="single" w:sz="4" w:space="0" w:color="000000"/>
              <w:bottom w:val="single" w:sz="4" w:space="0" w:color="000000"/>
              <w:right w:val="double" w:sz="12" w:space="0" w:color="000000"/>
            </w:tcBorders>
          </w:tcPr>
          <w:p w14:paraId="6F21C1E9" w14:textId="77777777" w:rsidR="001D633B" w:rsidRDefault="003E63AE">
            <w:pPr>
              <w:jc w:val="both"/>
            </w:pPr>
            <w:r>
              <w:rPr>
                <w:sz w:val="24"/>
              </w:rPr>
              <w:lastRenderedPageBreak/>
              <w:t xml:space="preserve">Učenik, u stvaralačkom procesu i izražavanju koristi: </w:t>
            </w:r>
          </w:p>
          <w:p w14:paraId="7D18E9CC" w14:textId="77777777" w:rsidR="001D633B" w:rsidRDefault="003E63AE">
            <w:pPr>
              <w:numPr>
                <w:ilvl w:val="0"/>
                <w:numId w:val="6"/>
              </w:numPr>
              <w:ind w:right="84"/>
            </w:pPr>
            <w:r>
              <w:rPr>
                <w:sz w:val="24"/>
              </w:rPr>
              <w:t xml:space="preserve">princip kreativne igre • likovni jezik (obvezni pojmovi likovnog jezika i oni za koje učitelj smatra da mu mogu pomoći pri realizaciji ideje u određenom zadatku) • iskustvo usmjerenog opažanja </w:t>
            </w:r>
          </w:p>
          <w:p w14:paraId="3FCE3584" w14:textId="77777777" w:rsidR="001D633B" w:rsidRDefault="003E63AE">
            <w:pPr>
              <w:numPr>
                <w:ilvl w:val="0"/>
                <w:numId w:val="6"/>
              </w:numPr>
              <w:ind w:right="84"/>
            </w:pPr>
            <w:r>
              <w:rPr>
                <w:sz w:val="24"/>
              </w:rPr>
              <w:t xml:space="preserve">prožimanje različitih umjetničkih formi (glazba, ples/pokret, priča, predstava, likovna i vizualna umjetnost); </w:t>
            </w:r>
          </w:p>
        </w:tc>
        <w:tc>
          <w:tcPr>
            <w:tcW w:w="4256" w:type="dxa"/>
            <w:tcBorders>
              <w:top w:val="single" w:sz="4" w:space="0" w:color="000000"/>
              <w:left w:val="double" w:sz="12" w:space="0" w:color="000000"/>
              <w:bottom w:val="single" w:sz="4" w:space="0" w:color="000000"/>
              <w:right w:val="single" w:sz="4" w:space="0" w:color="000000"/>
            </w:tcBorders>
          </w:tcPr>
          <w:p w14:paraId="64E7CCE9" w14:textId="77777777" w:rsidR="001D633B" w:rsidRDefault="003E63AE">
            <w:pPr>
              <w:spacing w:after="83"/>
              <w:ind w:left="5"/>
              <w:jc w:val="both"/>
            </w:pPr>
            <w:r>
              <w:rPr>
                <w:sz w:val="24"/>
              </w:rPr>
              <w:t xml:space="preserve">Učenik, u stvaralačkom procesu i izražavanju većinom koristi: </w:t>
            </w:r>
          </w:p>
          <w:p w14:paraId="2BACFD2F" w14:textId="77777777" w:rsidR="001D633B" w:rsidRDefault="003E63AE">
            <w:pPr>
              <w:numPr>
                <w:ilvl w:val="0"/>
                <w:numId w:val="7"/>
              </w:numPr>
              <w:spacing w:after="45"/>
              <w:ind w:left="351" w:right="25" w:hanging="346"/>
            </w:pPr>
            <w:r>
              <w:rPr>
                <w:sz w:val="24"/>
              </w:rPr>
              <w:t xml:space="preserve">princip kreativne igre </w:t>
            </w:r>
          </w:p>
          <w:p w14:paraId="2679B530" w14:textId="77777777" w:rsidR="001D633B" w:rsidRDefault="003E63AE">
            <w:pPr>
              <w:numPr>
                <w:ilvl w:val="0"/>
                <w:numId w:val="7"/>
              </w:numPr>
              <w:spacing w:line="245" w:lineRule="auto"/>
              <w:ind w:left="351" w:right="25" w:hanging="346"/>
            </w:pPr>
            <w:r>
              <w:rPr>
                <w:sz w:val="24"/>
              </w:rPr>
              <w:t xml:space="preserve">likovni jezik (reproducira osnovne pojmove vezane za likovni zadatak, ali ih ne prepoznaje uvijek na svojim </w:t>
            </w:r>
          </w:p>
          <w:p w14:paraId="2628C65C" w14:textId="77777777" w:rsidR="001D633B" w:rsidRDefault="003E63AE">
            <w:pPr>
              <w:spacing w:after="83"/>
              <w:ind w:left="350"/>
              <w:jc w:val="both"/>
            </w:pPr>
            <w:r>
              <w:rPr>
                <w:sz w:val="24"/>
              </w:rPr>
              <w:t xml:space="preserve">djelima ili djelima vršnjaka ili umjetničkim reprodukcijama) </w:t>
            </w:r>
          </w:p>
          <w:p w14:paraId="054E7BAF" w14:textId="77777777" w:rsidR="001D633B" w:rsidRDefault="003E63AE">
            <w:pPr>
              <w:numPr>
                <w:ilvl w:val="0"/>
                <w:numId w:val="7"/>
              </w:numPr>
              <w:spacing w:line="251" w:lineRule="auto"/>
              <w:ind w:left="351" w:right="25" w:hanging="346"/>
            </w:pPr>
            <w:r>
              <w:rPr>
                <w:sz w:val="24"/>
              </w:rPr>
              <w:t xml:space="preserve">učenik prožima samo neke umjetničke forme (npr. </w:t>
            </w:r>
          </w:p>
          <w:p w14:paraId="2EEBAE42" w14:textId="77777777" w:rsidR="001D633B" w:rsidRDefault="003E63AE">
            <w:pPr>
              <w:ind w:left="350" w:right="447"/>
              <w:jc w:val="both"/>
            </w:pPr>
            <w:r>
              <w:rPr>
                <w:sz w:val="24"/>
              </w:rPr>
              <w:t xml:space="preserve">Priča/predstava) prema osobnom interesu to jest onome u čemu se osjeća slobodno izraziti </w:t>
            </w:r>
          </w:p>
        </w:tc>
        <w:tc>
          <w:tcPr>
            <w:tcW w:w="4109" w:type="dxa"/>
            <w:tcBorders>
              <w:top w:val="single" w:sz="4" w:space="0" w:color="000000"/>
              <w:left w:val="single" w:sz="4" w:space="0" w:color="000000"/>
              <w:bottom w:val="single" w:sz="4" w:space="0" w:color="000000"/>
              <w:right w:val="single" w:sz="4" w:space="0" w:color="000000"/>
            </w:tcBorders>
          </w:tcPr>
          <w:p w14:paraId="2288F0F8" w14:textId="77777777" w:rsidR="001D633B" w:rsidRDefault="003E63AE">
            <w:pPr>
              <w:spacing w:after="83"/>
              <w:ind w:left="1"/>
              <w:jc w:val="both"/>
            </w:pPr>
            <w:r>
              <w:rPr>
                <w:sz w:val="24"/>
              </w:rPr>
              <w:t xml:space="preserve">Učenik, u stvaralačkom procesu i izražavanju uglavnom koristi: </w:t>
            </w:r>
          </w:p>
          <w:p w14:paraId="7A912F82" w14:textId="77777777" w:rsidR="001D633B" w:rsidRDefault="003E63AE">
            <w:pPr>
              <w:numPr>
                <w:ilvl w:val="0"/>
                <w:numId w:val="8"/>
              </w:numPr>
              <w:spacing w:after="45"/>
              <w:ind w:hanging="278"/>
            </w:pPr>
            <w:r>
              <w:rPr>
                <w:sz w:val="24"/>
              </w:rPr>
              <w:t xml:space="preserve">princip kreativne igre </w:t>
            </w:r>
          </w:p>
          <w:p w14:paraId="2ED89121" w14:textId="77777777" w:rsidR="001D633B" w:rsidRDefault="003E63AE">
            <w:pPr>
              <w:numPr>
                <w:ilvl w:val="0"/>
                <w:numId w:val="8"/>
              </w:numPr>
              <w:spacing w:after="80" w:line="242" w:lineRule="auto"/>
              <w:ind w:hanging="278"/>
            </w:pPr>
            <w:r>
              <w:rPr>
                <w:sz w:val="24"/>
              </w:rPr>
              <w:t xml:space="preserve">likovni jezik (prepoznaje i povezuje osnovne pojmove vezane za likovni zadatak, uz poticaj ih uspoređuje na svojim djelima i djelima vršnjaka/umjetničkim reprodukcijama) </w:t>
            </w:r>
          </w:p>
          <w:p w14:paraId="45445F0D" w14:textId="77777777" w:rsidR="001D633B" w:rsidRDefault="003E63AE">
            <w:pPr>
              <w:numPr>
                <w:ilvl w:val="0"/>
                <w:numId w:val="8"/>
              </w:numPr>
              <w:spacing w:line="244" w:lineRule="auto"/>
              <w:ind w:hanging="278"/>
            </w:pPr>
            <w:r>
              <w:rPr>
                <w:sz w:val="24"/>
              </w:rPr>
              <w:t xml:space="preserve">učenik prožima različite umjetničke forme uz poticaj ili aktivnost u paru/skupini, s tim da naglasak stavlja na jednu od umjetnosti (npr. </w:t>
            </w:r>
          </w:p>
          <w:p w14:paraId="6AFF5B2C" w14:textId="77777777" w:rsidR="001D633B" w:rsidRDefault="003E63AE">
            <w:pPr>
              <w:ind w:left="318"/>
            </w:pPr>
            <w:r>
              <w:rPr>
                <w:sz w:val="24"/>
              </w:rPr>
              <w:t xml:space="preserve">slobodno se izražava i povezuje </w:t>
            </w:r>
          </w:p>
        </w:tc>
        <w:tc>
          <w:tcPr>
            <w:tcW w:w="4536" w:type="dxa"/>
            <w:tcBorders>
              <w:top w:val="single" w:sz="4" w:space="0" w:color="000000"/>
              <w:left w:val="single" w:sz="4" w:space="0" w:color="000000"/>
              <w:bottom w:val="single" w:sz="4" w:space="0" w:color="000000"/>
              <w:right w:val="single" w:sz="4" w:space="0" w:color="000000"/>
            </w:tcBorders>
          </w:tcPr>
          <w:p w14:paraId="6159A4F0" w14:textId="77777777" w:rsidR="001D633B" w:rsidRDefault="003E63AE">
            <w:pPr>
              <w:spacing w:after="83"/>
              <w:ind w:left="1"/>
              <w:jc w:val="both"/>
            </w:pPr>
            <w:r>
              <w:rPr>
                <w:sz w:val="24"/>
              </w:rPr>
              <w:t xml:space="preserve">Učenik, u stvaralačkom procesu i izražavanju, koristi: </w:t>
            </w:r>
          </w:p>
          <w:p w14:paraId="47197210" w14:textId="77777777" w:rsidR="001D633B" w:rsidRDefault="003E63AE">
            <w:pPr>
              <w:numPr>
                <w:ilvl w:val="0"/>
                <w:numId w:val="9"/>
              </w:numPr>
              <w:spacing w:after="45"/>
              <w:ind w:hanging="283"/>
            </w:pPr>
            <w:r>
              <w:rPr>
                <w:sz w:val="24"/>
              </w:rPr>
              <w:t xml:space="preserve">princip kreativne igre </w:t>
            </w:r>
          </w:p>
          <w:p w14:paraId="3639B8B7" w14:textId="77777777" w:rsidR="001D633B" w:rsidRDefault="003E63AE">
            <w:pPr>
              <w:numPr>
                <w:ilvl w:val="0"/>
                <w:numId w:val="9"/>
              </w:numPr>
              <w:spacing w:after="80" w:line="243" w:lineRule="auto"/>
              <w:ind w:hanging="283"/>
            </w:pPr>
            <w:r>
              <w:rPr>
                <w:sz w:val="24"/>
              </w:rPr>
              <w:t xml:space="preserve">likovni jezik (prepoznaje, imenuje i uspoređuje osnovne pojmove vezane za likovni zadatak te ih uočava i povezuje  na svojim djelima ili djelima vršnjaka ili umjetničkim reprodukcijama) </w:t>
            </w:r>
          </w:p>
          <w:p w14:paraId="5F700358" w14:textId="77777777" w:rsidR="001D633B" w:rsidRDefault="003E63AE">
            <w:pPr>
              <w:numPr>
                <w:ilvl w:val="0"/>
                <w:numId w:val="9"/>
              </w:numPr>
              <w:spacing w:line="243" w:lineRule="auto"/>
              <w:ind w:hanging="283"/>
            </w:pPr>
            <w:r>
              <w:rPr>
                <w:sz w:val="24"/>
              </w:rPr>
              <w:t xml:space="preserve">učenik prožima različite umjetničke forme na osebujan i zanimljiv način, naglašavajući osobni doživljaj i vlastitu kreativnost (spoj plesa/glazbe/priče ili predstave s likovnom i vizualnom </w:t>
            </w:r>
          </w:p>
          <w:p w14:paraId="673D3004" w14:textId="77777777" w:rsidR="001D633B" w:rsidRDefault="003E63AE">
            <w:pPr>
              <w:ind w:left="323"/>
            </w:pPr>
            <w:r>
              <w:rPr>
                <w:sz w:val="24"/>
              </w:rPr>
              <w:t xml:space="preserve">umjetnošću) </w:t>
            </w:r>
          </w:p>
        </w:tc>
      </w:tr>
    </w:tbl>
    <w:p w14:paraId="7D531A34" w14:textId="77777777" w:rsidR="001D633B" w:rsidRDefault="001D633B">
      <w:pPr>
        <w:spacing w:after="0"/>
        <w:ind w:left="-1415" w:right="15412"/>
      </w:pPr>
    </w:p>
    <w:tbl>
      <w:tblPr>
        <w:tblStyle w:val="TableGrid"/>
        <w:tblW w:w="16016" w:type="dxa"/>
        <w:tblInd w:w="-992" w:type="dxa"/>
        <w:tblCellMar>
          <w:top w:w="55" w:type="dxa"/>
          <w:left w:w="109" w:type="dxa"/>
          <w:right w:w="61" w:type="dxa"/>
        </w:tblCellMar>
        <w:tblLook w:val="04A0" w:firstRow="1" w:lastRow="0" w:firstColumn="1" w:lastColumn="0" w:noHBand="0" w:noVBand="1"/>
      </w:tblPr>
      <w:tblGrid>
        <w:gridCol w:w="3115"/>
        <w:gridCol w:w="4256"/>
        <w:gridCol w:w="4109"/>
        <w:gridCol w:w="4536"/>
      </w:tblGrid>
      <w:tr w:rsidR="001D633B" w14:paraId="59D0C791" w14:textId="77777777">
        <w:trPr>
          <w:trHeight w:val="4139"/>
        </w:trPr>
        <w:tc>
          <w:tcPr>
            <w:tcW w:w="3115" w:type="dxa"/>
            <w:tcBorders>
              <w:top w:val="single" w:sz="4" w:space="0" w:color="000000"/>
              <w:left w:val="single" w:sz="4" w:space="0" w:color="000000"/>
              <w:bottom w:val="single" w:sz="4" w:space="0" w:color="000000"/>
              <w:right w:val="double" w:sz="12" w:space="0" w:color="000000"/>
            </w:tcBorders>
          </w:tcPr>
          <w:p w14:paraId="782130CD" w14:textId="77777777" w:rsidR="001D633B" w:rsidRDefault="003E63AE">
            <w:pPr>
              <w:numPr>
                <w:ilvl w:val="0"/>
                <w:numId w:val="10"/>
              </w:numPr>
            </w:pPr>
            <w:r>
              <w:rPr>
                <w:sz w:val="24"/>
              </w:rPr>
              <w:t xml:space="preserve">doživljaj temeljen na osjećajima, iskustvu, mislima i informacijama </w:t>
            </w:r>
          </w:p>
          <w:p w14:paraId="2C5A28AD" w14:textId="77777777" w:rsidR="001D633B" w:rsidRDefault="003E63AE">
            <w:pPr>
              <w:numPr>
                <w:ilvl w:val="0"/>
                <w:numId w:val="10"/>
              </w:numPr>
              <w:spacing w:line="241" w:lineRule="auto"/>
            </w:pPr>
            <w:r>
              <w:rPr>
                <w:sz w:val="24"/>
              </w:rPr>
              <w:t xml:space="preserve">upoznaje pojmove te forme izražavanja i oblikovanja vezane uz likovnu ili vizualnu umjetnost i kulturu </w:t>
            </w:r>
          </w:p>
          <w:p w14:paraId="19D74699" w14:textId="77777777" w:rsidR="001D633B" w:rsidRDefault="003E63AE">
            <w:pPr>
              <w:numPr>
                <w:ilvl w:val="0"/>
                <w:numId w:val="10"/>
              </w:numPr>
            </w:pPr>
            <w:r>
              <w:rPr>
                <w:sz w:val="24"/>
              </w:rPr>
              <w:t xml:space="preserve">Učenik, kroz kreativnu igru, otkriva značaj osobnog zadovoljstva u stvaralačkom procesu </w:t>
            </w:r>
          </w:p>
          <w:p w14:paraId="72BC1593" w14:textId="77777777" w:rsidR="001D633B" w:rsidRDefault="003E63AE">
            <w:r>
              <w:rPr>
                <w:sz w:val="24"/>
              </w:rPr>
              <w:t xml:space="preserve"> </w:t>
            </w:r>
          </w:p>
          <w:p w14:paraId="349498DF" w14:textId="77777777" w:rsidR="001D633B" w:rsidRDefault="003E63AE">
            <w:r>
              <w:rPr>
                <w:sz w:val="24"/>
              </w:rPr>
              <w:t xml:space="preserve"> </w:t>
            </w:r>
          </w:p>
        </w:tc>
        <w:tc>
          <w:tcPr>
            <w:tcW w:w="4256" w:type="dxa"/>
            <w:tcBorders>
              <w:top w:val="single" w:sz="4" w:space="0" w:color="000000"/>
              <w:left w:val="double" w:sz="12" w:space="0" w:color="000000"/>
              <w:bottom w:val="single" w:sz="4" w:space="0" w:color="000000"/>
              <w:right w:val="single" w:sz="4" w:space="0" w:color="000000"/>
            </w:tcBorders>
          </w:tcPr>
          <w:p w14:paraId="43B96F37" w14:textId="77777777" w:rsidR="001D633B" w:rsidRDefault="003E63AE">
            <w:pPr>
              <w:numPr>
                <w:ilvl w:val="0"/>
                <w:numId w:val="11"/>
              </w:numPr>
              <w:spacing w:after="76" w:line="245" w:lineRule="auto"/>
              <w:ind w:left="351" w:right="15" w:hanging="346"/>
            </w:pPr>
            <w:r>
              <w:rPr>
                <w:sz w:val="24"/>
              </w:rPr>
              <w:t xml:space="preserve">izražava doživljaj većinom temeljen na vlastitom iskustvu, teže povezuje misli i vanjske informacije </w:t>
            </w:r>
          </w:p>
          <w:p w14:paraId="3BEC6068" w14:textId="77777777" w:rsidR="001D633B" w:rsidRDefault="003E63AE">
            <w:pPr>
              <w:numPr>
                <w:ilvl w:val="0"/>
                <w:numId w:val="11"/>
              </w:numPr>
              <w:spacing w:line="243" w:lineRule="auto"/>
              <w:ind w:left="351" w:right="15" w:hanging="346"/>
            </w:pPr>
            <w:r>
              <w:rPr>
                <w:sz w:val="24"/>
              </w:rPr>
              <w:t xml:space="preserve">uglavnom upoznaje pojmove te forme izražavanja i oblikovanja vezane uz likovnu ili vizualnu umjetnost i kulturu uz pomoć medija, digitalnih sadržaja, zorno i praktično </w:t>
            </w:r>
          </w:p>
          <w:p w14:paraId="763B3DEF" w14:textId="77777777" w:rsidR="001D633B" w:rsidRDefault="003E63AE">
            <w:pPr>
              <w:ind w:left="86"/>
            </w:pPr>
            <w:r>
              <w:rPr>
                <w:sz w:val="24"/>
              </w:rPr>
              <w:t xml:space="preserve"> </w:t>
            </w:r>
          </w:p>
          <w:p w14:paraId="59C3F6F4" w14:textId="77777777" w:rsidR="001D633B" w:rsidRDefault="003E63AE">
            <w:pPr>
              <w:ind w:left="86"/>
            </w:pPr>
            <w:r>
              <w:rPr>
                <w:sz w:val="24"/>
              </w:rPr>
              <w:t xml:space="preserve"> </w:t>
            </w:r>
          </w:p>
          <w:p w14:paraId="4DE5D5AB" w14:textId="77777777" w:rsidR="001D633B" w:rsidRDefault="003E63AE">
            <w:pPr>
              <w:ind w:left="86"/>
            </w:pPr>
            <w:r>
              <w:rPr>
                <w:sz w:val="24"/>
              </w:rPr>
              <w:t xml:space="preserve"> </w:t>
            </w:r>
          </w:p>
          <w:p w14:paraId="0542D199" w14:textId="77777777" w:rsidR="001D633B" w:rsidRDefault="003E63AE">
            <w:pPr>
              <w:ind w:left="86"/>
            </w:pPr>
            <w:r>
              <w:rPr>
                <w:sz w:val="24"/>
              </w:rPr>
              <w:t xml:space="preserve"> </w:t>
            </w:r>
          </w:p>
          <w:p w14:paraId="6F6F9134" w14:textId="77777777" w:rsidR="001D633B" w:rsidRDefault="003E63AE">
            <w:pPr>
              <w:ind w:left="86"/>
            </w:pPr>
            <w:r>
              <w:rPr>
                <w:sz w:val="24"/>
              </w:rPr>
              <w:t xml:space="preserve"> </w:t>
            </w:r>
          </w:p>
          <w:p w14:paraId="262261B1" w14:textId="77777777" w:rsidR="001D633B" w:rsidRDefault="003E63AE">
            <w:pPr>
              <w:ind w:left="86"/>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00A8910" w14:textId="77777777" w:rsidR="001D633B" w:rsidRDefault="003E63AE">
            <w:pPr>
              <w:spacing w:after="83"/>
              <w:ind w:left="318"/>
            </w:pPr>
            <w:r>
              <w:rPr>
                <w:sz w:val="24"/>
              </w:rPr>
              <w:t xml:space="preserve">glazbu i priču s vizualnom i likovnom umjetnošću)  </w:t>
            </w:r>
          </w:p>
          <w:p w14:paraId="7F38E268" w14:textId="77777777" w:rsidR="001D633B" w:rsidRDefault="003E63AE">
            <w:pPr>
              <w:numPr>
                <w:ilvl w:val="0"/>
                <w:numId w:val="12"/>
              </w:numPr>
              <w:spacing w:after="76" w:line="245" w:lineRule="auto"/>
              <w:ind w:right="72" w:hanging="278"/>
            </w:pPr>
            <w:r>
              <w:rPr>
                <w:sz w:val="24"/>
              </w:rPr>
              <w:t>uspješno izražava doživljaj temeljen na vlastitom iskustvu uz poneki poticaj</w:t>
            </w:r>
            <w:r>
              <w:rPr>
                <w:b/>
                <w:sz w:val="24"/>
              </w:rPr>
              <w:t xml:space="preserve"> </w:t>
            </w:r>
          </w:p>
          <w:p w14:paraId="4452A771" w14:textId="77777777" w:rsidR="001D633B" w:rsidRDefault="003E63AE">
            <w:pPr>
              <w:numPr>
                <w:ilvl w:val="0"/>
                <w:numId w:val="12"/>
              </w:numPr>
              <w:ind w:right="72" w:hanging="278"/>
            </w:pPr>
            <w:r>
              <w:rPr>
                <w:sz w:val="24"/>
              </w:rPr>
              <w:t>većinom upoznaje i povezuje pojmove te forme izražavanja i oblikovanja vezane uz likovnu ili vizualnu umjetnost i kulturu</w:t>
            </w:r>
            <w:r>
              <w:rPr>
                <w:b/>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31EE770A" w14:textId="77777777" w:rsidR="001D633B" w:rsidRDefault="003E63AE">
            <w:pPr>
              <w:numPr>
                <w:ilvl w:val="0"/>
                <w:numId w:val="13"/>
              </w:numPr>
              <w:spacing w:after="76" w:line="245" w:lineRule="auto"/>
              <w:ind w:right="13" w:hanging="283"/>
            </w:pPr>
            <w:r>
              <w:rPr>
                <w:sz w:val="24"/>
              </w:rPr>
              <w:t xml:space="preserve">otvoreno izražava doživljaj temeljen na vlastitim osjećajima, iskustvu i povezuje s vanjskim informacijama </w:t>
            </w:r>
          </w:p>
          <w:p w14:paraId="24597E12" w14:textId="77777777" w:rsidR="001D633B" w:rsidRDefault="003E63AE">
            <w:pPr>
              <w:numPr>
                <w:ilvl w:val="0"/>
                <w:numId w:val="13"/>
              </w:numPr>
              <w:spacing w:line="242" w:lineRule="auto"/>
              <w:ind w:right="13" w:hanging="283"/>
            </w:pPr>
            <w:r>
              <w:rPr>
                <w:sz w:val="24"/>
              </w:rPr>
              <w:t xml:space="preserve">samoinicijativno upoznaje, imenuje i povezuje pojmove te forme izražavanja i oblikovanja vezane uz likovnu ili vizualnu umjetnost i kulturu, obrazlaže ih i prepoznaje na svom radu ili na primjerima </w:t>
            </w:r>
          </w:p>
          <w:p w14:paraId="18463E4D" w14:textId="77777777" w:rsidR="001D633B" w:rsidRDefault="003E63AE">
            <w:pPr>
              <w:ind w:left="1"/>
            </w:pPr>
            <w:r>
              <w:rPr>
                <w:b/>
                <w:sz w:val="24"/>
              </w:rPr>
              <w:t xml:space="preserve"> </w:t>
            </w:r>
          </w:p>
        </w:tc>
      </w:tr>
      <w:tr w:rsidR="001D633B" w14:paraId="3DF7A927" w14:textId="77777777">
        <w:trPr>
          <w:trHeight w:val="695"/>
        </w:trPr>
        <w:tc>
          <w:tcPr>
            <w:tcW w:w="16016" w:type="dxa"/>
            <w:gridSpan w:val="4"/>
            <w:tcBorders>
              <w:top w:val="single" w:sz="4" w:space="0" w:color="000000"/>
              <w:left w:val="single" w:sz="4" w:space="0" w:color="000000"/>
              <w:bottom w:val="single" w:sz="4" w:space="0" w:color="000000"/>
              <w:right w:val="single" w:sz="4" w:space="0" w:color="000000"/>
            </w:tcBorders>
            <w:shd w:val="clear" w:color="auto" w:fill="DEEAF6"/>
          </w:tcPr>
          <w:p w14:paraId="3984FD56" w14:textId="77777777" w:rsidR="001D633B" w:rsidRDefault="003E63AE">
            <w:pPr>
              <w:ind w:left="3283" w:right="3202"/>
              <w:jc w:val="center"/>
            </w:pPr>
            <w:r>
              <w:rPr>
                <w:b/>
                <w:sz w:val="28"/>
              </w:rPr>
              <w:lastRenderedPageBreak/>
              <w:t>ISHOD: OŠ LK A.1.2. Učenik demonstrira poznavanje osobitosti različitih  likovnih materijala i postupaka pri likovnom izražavanju.</w:t>
            </w:r>
            <w:r>
              <w:rPr>
                <w:b/>
                <w:sz w:val="24"/>
              </w:rPr>
              <w:t xml:space="preserve"> </w:t>
            </w:r>
          </w:p>
        </w:tc>
      </w:tr>
      <w:tr w:rsidR="001D633B" w14:paraId="693ED99C" w14:textId="77777777">
        <w:trPr>
          <w:trHeight w:val="301"/>
        </w:trPr>
        <w:tc>
          <w:tcPr>
            <w:tcW w:w="3115" w:type="dxa"/>
            <w:tcBorders>
              <w:top w:val="single" w:sz="4" w:space="0" w:color="000000"/>
              <w:left w:val="single" w:sz="4" w:space="0" w:color="000000"/>
              <w:bottom w:val="single" w:sz="4" w:space="0" w:color="000000"/>
              <w:right w:val="double" w:sz="12" w:space="0" w:color="000000"/>
            </w:tcBorders>
            <w:shd w:val="clear" w:color="auto" w:fill="DEEAF6"/>
          </w:tcPr>
          <w:p w14:paraId="61211FFF" w14:textId="77777777" w:rsidR="001D633B" w:rsidRDefault="003E63AE">
            <w:r>
              <w:rPr>
                <w:b/>
                <w:sz w:val="24"/>
              </w:rPr>
              <w:t xml:space="preserve">RAZRADA ISHODA </w:t>
            </w:r>
          </w:p>
        </w:tc>
        <w:tc>
          <w:tcPr>
            <w:tcW w:w="4256" w:type="dxa"/>
            <w:tcBorders>
              <w:top w:val="single" w:sz="4" w:space="0" w:color="000000"/>
              <w:left w:val="double" w:sz="12" w:space="0" w:color="000000"/>
              <w:bottom w:val="single" w:sz="4" w:space="0" w:color="000000"/>
              <w:right w:val="single" w:sz="4" w:space="0" w:color="000000"/>
            </w:tcBorders>
          </w:tcPr>
          <w:p w14:paraId="4ED569E1" w14:textId="77777777" w:rsidR="001D633B" w:rsidRDefault="003E63AE">
            <w:pPr>
              <w:ind w:right="44"/>
              <w:jc w:val="center"/>
            </w:pPr>
            <w:r>
              <w:rPr>
                <w:b/>
                <w:sz w:val="24"/>
              </w:rPr>
              <w:t xml:space="preserve">DOBAR </w:t>
            </w:r>
          </w:p>
        </w:tc>
        <w:tc>
          <w:tcPr>
            <w:tcW w:w="4109" w:type="dxa"/>
            <w:tcBorders>
              <w:top w:val="single" w:sz="4" w:space="0" w:color="000000"/>
              <w:left w:val="single" w:sz="4" w:space="0" w:color="000000"/>
              <w:bottom w:val="single" w:sz="4" w:space="0" w:color="000000"/>
              <w:right w:val="single" w:sz="4" w:space="0" w:color="000000"/>
            </w:tcBorders>
          </w:tcPr>
          <w:p w14:paraId="6C4BBA52" w14:textId="77777777" w:rsidR="001D633B" w:rsidRDefault="003E63AE">
            <w:pPr>
              <w:ind w:right="47"/>
              <w:jc w:val="center"/>
            </w:pPr>
            <w:r>
              <w:rPr>
                <w:b/>
                <w:sz w:val="24"/>
              </w:rPr>
              <w:t xml:space="preserve">VRLO DOBAR </w:t>
            </w:r>
          </w:p>
        </w:tc>
        <w:tc>
          <w:tcPr>
            <w:tcW w:w="4536" w:type="dxa"/>
            <w:tcBorders>
              <w:top w:val="single" w:sz="4" w:space="0" w:color="000000"/>
              <w:left w:val="single" w:sz="4" w:space="0" w:color="000000"/>
              <w:bottom w:val="single" w:sz="4" w:space="0" w:color="000000"/>
              <w:right w:val="single" w:sz="4" w:space="0" w:color="000000"/>
            </w:tcBorders>
          </w:tcPr>
          <w:p w14:paraId="3037D6F9" w14:textId="77777777" w:rsidR="001D633B" w:rsidRDefault="003E63AE">
            <w:pPr>
              <w:ind w:right="48"/>
              <w:jc w:val="center"/>
            </w:pPr>
            <w:r>
              <w:rPr>
                <w:b/>
                <w:sz w:val="24"/>
              </w:rPr>
              <w:t xml:space="preserve">ODLIČAN </w:t>
            </w:r>
          </w:p>
        </w:tc>
      </w:tr>
      <w:tr w:rsidR="001D633B" w14:paraId="3FC84AB6" w14:textId="77777777">
        <w:trPr>
          <w:trHeight w:val="2940"/>
        </w:trPr>
        <w:tc>
          <w:tcPr>
            <w:tcW w:w="3115" w:type="dxa"/>
            <w:tcBorders>
              <w:top w:val="single" w:sz="4" w:space="0" w:color="000000"/>
              <w:left w:val="single" w:sz="4" w:space="0" w:color="000000"/>
              <w:bottom w:val="single" w:sz="4" w:space="0" w:color="000000"/>
              <w:right w:val="double" w:sz="12" w:space="0" w:color="000000"/>
            </w:tcBorders>
          </w:tcPr>
          <w:p w14:paraId="2B2F16A1" w14:textId="77777777" w:rsidR="001D633B" w:rsidRDefault="003E63AE">
            <w:pPr>
              <w:ind w:right="173"/>
              <w:jc w:val="both"/>
            </w:pPr>
            <w:r>
              <w:rPr>
                <w:sz w:val="24"/>
              </w:rPr>
              <w:t xml:space="preserve">Učenik primjećuje osobitosti likovnih materijala i postupaka te ih primjenjuje pri likovnom izražavanju. </w:t>
            </w:r>
          </w:p>
        </w:tc>
        <w:tc>
          <w:tcPr>
            <w:tcW w:w="4256" w:type="dxa"/>
            <w:tcBorders>
              <w:top w:val="single" w:sz="4" w:space="0" w:color="000000"/>
              <w:left w:val="double" w:sz="12" w:space="0" w:color="000000"/>
              <w:bottom w:val="single" w:sz="4" w:space="0" w:color="000000"/>
              <w:right w:val="single" w:sz="4" w:space="0" w:color="000000"/>
            </w:tcBorders>
          </w:tcPr>
          <w:p w14:paraId="4883F9FA" w14:textId="77777777" w:rsidR="001D633B" w:rsidRDefault="003E63AE">
            <w:pPr>
              <w:ind w:left="5"/>
            </w:pPr>
            <w:r>
              <w:rPr>
                <w:sz w:val="24"/>
              </w:rPr>
              <w:t xml:space="preserve">Učenik primjećuje osobitosti likovnih materijala i postupaka te ih primjenjuje uz poticaj i dodatna pojašnjenja pri likovnom izražavanju. </w:t>
            </w:r>
          </w:p>
          <w:p w14:paraId="0A19BD59" w14:textId="77777777" w:rsidR="001D633B" w:rsidRDefault="003E63AE">
            <w:pPr>
              <w:ind w:left="5"/>
            </w:pPr>
            <w:r>
              <w:rPr>
                <w:sz w:val="24"/>
              </w:rPr>
              <w:t xml:space="preserve">Učenik  koristi crtačke, slikarske, prostorno </w:t>
            </w:r>
            <w:proofErr w:type="spellStart"/>
            <w:r>
              <w:rPr>
                <w:sz w:val="24"/>
              </w:rPr>
              <w:t>plastičke</w:t>
            </w:r>
            <w:proofErr w:type="spellEnd"/>
            <w:r>
              <w:rPr>
                <w:sz w:val="24"/>
              </w:rPr>
              <w:t xml:space="preserve"> i druge materijale i tehnike pomalo nesigurno, teže  koordinira prste i oči te sitne pokrete. </w:t>
            </w:r>
          </w:p>
        </w:tc>
        <w:tc>
          <w:tcPr>
            <w:tcW w:w="4109" w:type="dxa"/>
            <w:tcBorders>
              <w:top w:val="single" w:sz="4" w:space="0" w:color="000000"/>
              <w:left w:val="single" w:sz="4" w:space="0" w:color="000000"/>
              <w:bottom w:val="single" w:sz="4" w:space="0" w:color="000000"/>
              <w:right w:val="single" w:sz="4" w:space="0" w:color="000000"/>
            </w:tcBorders>
          </w:tcPr>
          <w:p w14:paraId="1881A46D" w14:textId="77777777" w:rsidR="001D633B" w:rsidRDefault="003E63AE">
            <w:pPr>
              <w:ind w:left="1" w:right="54"/>
              <w:jc w:val="both"/>
            </w:pPr>
            <w:r>
              <w:rPr>
                <w:sz w:val="24"/>
              </w:rPr>
              <w:t xml:space="preserve">Učenik primjećuje i  povremeno uspoređuje  osobitosti likovnih materijala i postupaka te ih uglavnom primjenjuje bez poticaja, ali s  dodatnim uputama pri likovnom izražavanju. Učenik koristi crtačke, slikarske, prostorno </w:t>
            </w:r>
            <w:proofErr w:type="spellStart"/>
            <w:r>
              <w:rPr>
                <w:sz w:val="24"/>
              </w:rPr>
              <w:t>plastičke</w:t>
            </w:r>
            <w:proofErr w:type="spellEnd"/>
            <w:r>
              <w:rPr>
                <w:sz w:val="24"/>
              </w:rPr>
              <w:t xml:space="preserve"> i druge materijale i tehnike prilično precizno i usredotočeno, pokušavajući koordinirati prste i oči te sitne pokrete. </w:t>
            </w:r>
          </w:p>
        </w:tc>
        <w:tc>
          <w:tcPr>
            <w:tcW w:w="4536" w:type="dxa"/>
            <w:tcBorders>
              <w:top w:val="single" w:sz="4" w:space="0" w:color="000000"/>
              <w:left w:val="single" w:sz="4" w:space="0" w:color="000000"/>
              <w:bottom w:val="single" w:sz="4" w:space="0" w:color="000000"/>
              <w:right w:val="single" w:sz="4" w:space="0" w:color="000000"/>
            </w:tcBorders>
          </w:tcPr>
          <w:p w14:paraId="408D99B4" w14:textId="77777777" w:rsidR="001D633B" w:rsidRDefault="003E63AE">
            <w:pPr>
              <w:ind w:left="1" w:right="206"/>
              <w:jc w:val="both"/>
            </w:pPr>
            <w:r>
              <w:rPr>
                <w:sz w:val="24"/>
              </w:rPr>
              <w:t xml:space="preserve">Učenik primjećuje i  uspoređuje  osobitosti likovnih materijala i postupaka te ih primjenjuje bez poticaja i dodatnog pojašnjenja pri likovnom izražavanju na zanimljiv način. </w:t>
            </w:r>
          </w:p>
          <w:p w14:paraId="134E5966" w14:textId="77777777" w:rsidR="001D633B" w:rsidRDefault="003E63AE">
            <w:pPr>
              <w:ind w:left="1" w:right="57"/>
              <w:jc w:val="both"/>
            </w:pPr>
            <w:r>
              <w:rPr>
                <w:sz w:val="24"/>
              </w:rPr>
              <w:t xml:space="preserve">Učenik samostalno i sigurno koristi crtačke, slikarske, prostorno </w:t>
            </w:r>
            <w:proofErr w:type="spellStart"/>
            <w:r>
              <w:rPr>
                <w:sz w:val="24"/>
              </w:rPr>
              <w:t>plastičke</w:t>
            </w:r>
            <w:proofErr w:type="spellEnd"/>
            <w:r>
              <w:rPr>
                <w:sz w:val="24"/>
              </w:rPr>
              <w:t xml:space="preserve"> i druge materijale i tehnike precizno, usredotočeno, koordinira prste i oči te sitne pokrete. </w:t>
            </w:r>
          </w:p>
        </w:tc>
      </w:tr>
      <w:tr w:rsidR="001D633B" w14:paraId="17BE549C" w14:textId="77777777">
        <w:trPr>
          <w:trHeight w:val="352"/>
        </w:trPr>
        <w:tc>
          <w:tcPr>
            <w:tcW w:w="16016" w:type="dxa"/>
            <w:gridSpan w:val="4"/>
            <w:tcBorders>
              <w:top w:val="single" w:sz="4" w:space="0" w:color="000000"/>
              <w:left w:val="single" w:sz="4" w:space="0" w:color="000000"/>
              <w:bottom w:val="single" w:sz="4" w:space="0" w:color="000000"/>
              <w:right w:val="single" w:sz="4" w:space="0" w:color="000000"/>
            </w:tcBorders>
            <w:shd w:val="clear" w:color="auto" w:fill="C5DFB3"/>
          </w:tcPr>
          <w:p w14:paraId="01E70BDA" w14:textId="77777777" w:rsidR="001D633B" w:rsidRDefault="003E63AE">
            <w:pPr>
              <w:ind w:right="53"/>
              <w:jc w:val="center"/>
            </w:pPr>
            <w:r>
              <w:rPr>
                <w:b/>
                <w:color w:val="C00000"/>
                <w:sz w:val="28"/>
              </w:rPr>
              <w:t>DOŽIVLJAJ I KRITIČKI STAV</w:t>
            </w:r>
            <w:r>
              <w:rPr>
                <w:color w:val="C00000"/>
                <w:sz w:val="28"/>
              </w:rPr>
              <w:t xml:space="preserve"> </w:t>
            </w:r>
          </w:p>
        </w:tc>
      </w:tr>
      <w:tr w:rsidR="001D633B" w14:paraId="25801F28" w14:textId="77777777">
        <w:trPr>
          <w:trHeight w:val="352"/>
        </w:trPr>
        <w:tc>
          <w:tcPr>
            <w:tcW w:w="16016" w:type="dxa"/>
            <w:gridSpan w:val="4"/>
            <w:tcBorders>
              <w:top w:val="single" w:sz="4" w:space="0" w:color="000000"/>
              <w:left w:val="single" w:sz="4" w:space="0" w:color="000000"/>
              <w:bottom w:val="single" w:sz="4" w:space="0" w:color="000000"/>
              <w:right w:val="single" w:sz="4" w:space="0" w:color="000000"/>
            </w:tcBorders>
            <w:shd w:val="clear" w:color="auto" w:fill="DEEAF6"/>
          </w:tcPr>
          <w:p w14:paraId="7BC090CE" w14:textId="77777777" w:rsidR="001D633B" w:rsidRDefault="003E63AE">
            <w:pPr>
              <w:ind w:left="32"/>
              <w:jc w:val="center"/>
            </w:pPr>
            <w:r>
              <w:rPr>
                <w:b/>
                <w:sz w:val="28"/>
              </w:rPr>
              <w:t xml:space="preserve">ISHOD: OŠ LK B.1.1. Učenik razlikuje likovno i vizualno umjetničko djelo te prepoznaje osobni doživljaj,  </w:t>
            </w:r>
          </w:p>
        </w:tc>
      </w:tr>
    </w:tbl>
    <w:p w14:paraId="3F37FFCC" w14:textId="77777777" w:rsidR="001D633B" w:rsidRDefault="001D633B">
      <w:pPr>
        <w:spacing w:after="0"/>
        <w:ind w:left="-1415" w:right="15412"/>
      </w:pPr>
    </w:p>
    <w:tbl>
      <w:tblPr>
        <w:tblStyle w:val="TableGrid"/>
        <w:tblW w:w="16016" w:type="dxa"/>
        <w:tblInd w:w="-992" w:type="dxa"/>
        <w:tblCellMar>
          <w:top w:w="55" w:type="dxa"/>
          <w:left w:w="109" w:type="dxa"/>
          <w:right w:w="32" w:type="dxa"/>
        </w:tblCellMar>
        <w:tblLook w:val="04A0" w:firstRow="1" w:lastRow="0" w:firstColumn="1" w:lastColumn="0" w:noHBand="0" w:noVBand="1"/>
      </w:tblPr>
      <w:tblGrid>
        <w:gridCol w:w="3115"/>
        <w:gridCol w:w="4256"/>
        <w:gridCol w:w="4109"/>
        <w:gridCol w:w="4536"/>
      </w:tblGrid>
      <w:tr w:rsidR="001D633B" w14:paraId="26BFF5B4" w14:textId="77777777">
        <w:trPr>
          <w:trHeight w:val="352"/>
        </w:trPr>
        <w:tc>
          <w:tcPr>
            <w:tcW w:w="16016" w:type="dxa"/>
            <w:gridSpan w:val="4"/>
            <w:tcBorders>
              <w:top w:val="single" w:sz="4" w:space="0" w:color="000000"/>
              <w:left w:val="single" w:sz="4" w:space="0" w:color="000000"/>
              <w:bottom w:val="single" w:sz="4" w:space="0" w:color="000000"/>
              <w:right w:val="single" w:sz="4" w:space="0" w:color="000000"/>
            </w:tcBorders>
            <w:shd w:val="clear" w:color="auto" w:fill="DEEAF6"/>
          </w:tcPr>
          <w:p w14:paraId="625D0CC6" w14:textId="77777777" w:rsidR="001D633B" w:rsidRDefault="003E63AE">
            <w:pPr>
              <w:ind w:left="2"/>
              <w:jc w:val="center"/>
            </w:pPr>
            <w:r>
              <w:rPr>
                <w:b/>
                <w:sz w:val="28"/>
              </w:rPr>
              <w:t xml:space="preserve">likovni jezik i tematski sadržaj djela </w:t>
            </w:r>
          </w:p>
        </w:tc>
      </w:tr>
      <w:tr w:rsidR="001D633B" w14:paraId="59F4297F" w14:textId="77777777">
        <w:trPr>
          <w:trHeight w:val="304"/>
        </w:trPr>
        <w:tc>
          <w:tcPr>
            <w:tcW w:w="3115" w:type="dxa"/>
            <w:tcBorders>
              <w:top w:val="single" w:sz="4" w:space="0" w:color="000000"/>
              <w:left w:val="single" w:sz="4" w:space="0" w:color="000000"/>
              <w:bottom w:val="single" w:sz="4" w:space="0" w:color="000000"/>
              <w:right w:val="double" w:sz="12" w:space="0" w:color="000000"/>
            </w:tcBorders>
            <w:shd w:val="clear" w:color="auto" w:fill="DEEAF6"/>
          </w:tcPr>
          <w:p w14:paraId="2D41B1D7" w14:textId="77777777" w:rsidR="001D633B" w:rsidRDefault="003E63AE">
            <w:r>
              <w:rPr>
                <w:b/>
                <w:sz w:val="24"/>
              </w:rPr>
              <w:t xml:space="preserve">RAZRADA ISHODA </w:t>
            </w:r>
          </w:p>
        </w:tc>
        <w:tc>
          <w:tcPr>
            <w:tcW w:w="4256" w:type="dxa"/>
            <w:tcBorders>
              <w:top w:val="single" w:sz="4" w:space="0" w:color="000000"/>
              <w:left w:val="double" w:sz="12" w:space="0" w:color="000000"/>
              <w:bottom w:val="single" w:sz="4" w:space="0" w:color="000000"/>
              <w:right w:val="single" w:sz="4" w:space="0" w:color="000000"/>
            </w:tcBorders>
          </w:tcPr>
          <w:p w14:paraId="4C504877" w14:textId="77777777" w:rsidR="001D633B" w:rsidRDefault="003E63AE">
            <w:pPr>
              <w:ind w:right="73"/>
              <w:jc w:val="center"/>
            </w:pPr>
            <w:r>
              <w:rPr>
                <w:b/>
                <w:sz w:val="24"/>
              </w:rPr>
              <w:t xml:space="preserve">DOBAR </w:t>
            </w:r>
          </w:p>
        </w:tc>
        <w:tc>
          <w:tcPr>
            <w:tcW w:w="4109" w:type="dxa"/>
            <w:tcBorders>
              <w:top w:val="single" w:sz="4" w:space="0" w:color="000000"/>
              <w:left w:val="single" w:sz="4" w:space="0" w:color="000000"/>
              <w:bottom w:val="single" w:sz="4" w:space="0" w:color="000000"/>
              <w:right w:val="single" w:sz="4" w:space="0" w:color="000000"/>
            </w:tcBorders>
          </w:tcPr>
          <w:p w14:paraId="3EF8E262" w14:textId="77777777" w:rsidR="001D633B" w:rsidRDefault="003E63AE">
            <w:pPr>
              <w:ind w:right="76"/>
              <w:jc w:val="center"/>
            </w:pPr>
            <w:r>
              <w:rPr>
                <w:b/>
                <w:sz w:val="24"/>
              </w:rPr>
              <w:t xml:space="preserve">VRLO DOBAR </w:t>
            </w:r>
          </w:p>
        </w:tc>
        <w:tc>
          <w:tcPr>
            <w:tcW w:w="4536" w:type="dxa"/>
            <w:tcBorders>
              <w:top w:val="single" w:sz="4" w:space="0" w:color="000000"/>
              <w:left w:val="single" w:sz="4" w:space="0" w:color="000000"/>
              <w:bottom w:val="single" w:sz="4" w:space="0" w:color="000000"/>
              <w:right w:val="single" w:sz="4" w:space="0" w:color="000000"/>
            </w:tcBorders>
          </w:tcPr>
          <w:p w14:paraId="6D11ABAE" w14:textId="77777777" w:rsidR="001D633B" w:rsidRDefault="003E63AE">
            <w:pPr>
              <w:ind w:right="77"/>
              <w:jc w:val="center"/>
            </w:pPr>
            <w:r>
              <w:rPr>
                <w:b/>
                <w:sz w:val="24"/>
              </w:rPr>
              <w:t xml:space="preserve">ODLIČAN </w:t>
            </w:r>
          </w:p>
        </w:tc>
      </w:tr>
      <w:tr w:rsidR="001D633B" w14:paraId="07850C10" w14:textId="77777777">
        <w:trPr>
          <w:trHeight w:val="2646"/>
        </w:trPr>
        <w:tc>
          <w:tcPr>
            <w:tcW w:w="3115" w:type="dxa"/>
            <w:tcBorders>
              <w:top w:val="single" w:sz="4" w:space="0" w:color="000000"/>
              <w:left w:val="single" w:sz="4" w:space="0" w:color="000000"/>
              <w:bottom w:val="single" w:sz="4" w:space="0" w:color="000000"/>
              <w:right w:val="double" w:sz="12" w:space="0" w:color="000000"/>
            </w:tcBorders>
          </w:tcPr>
          <w:p w14:paraId="06E8CD93" w14:textId="77777777" w:rsidR="001D633B" w:rsidRDefault="003E63AE">
            <w:pPr>
              <w:ind w:right="234"/>
              <w:jc w:val="both"/>
            </w:pPr>
            <w:r>
              <w:rPr>
                <w:sz w:val="24"/>
              </w:rPr>
              <w:t xml:space="preserve">Učenik povezuje djelo s vlastitim iskustvom i opisuje osobni doživljaj djela. </w:t>
            </w:r>
          </w:p>
          <w:p w14:paraId="2C232B1D" w14:textId="77777777" w:rsidR="001D633B" w:rsidRDefault="003E63AE">
            <w:r>
              <w:rPr>
                <w:sz w:val="24"/>
              </w:rPr>
              <w:t xml:space="preserve"> </w:t>
            </w:r>
          </w:p>
        </w:tc>
        <w:tc>
          <w:tcPr>
            <w:tcW w:w="4256" w:type="dxa"/>
            <w:tcBorders>
              <w:top w:val="single" w:sz="4" w:space="0" w:color="000000"/>
              <w:left w:val="double" w:sz="12" w:space="0" w:color="000000"/>
              <w:bottom w:val="single" w:sz="4" w:space="0" w:color="000000"/>
              <w:right w:val="single" w:sz="4" w:space="0" w:color="000000"/>
            </w:tcBorders>
          </w:tcPr>
          <w:p w14:paraId="5C39BF8A" w14:textId="77777777" w:rsidR="001D633B" w:rsidRDefault="003E63AE">
            <w:pPr>
              <w:ind w:left="5"/>
            </w:pPr>
            <w:r>
              <w:rPr>
                <w:sz w:val="24"/>
              </w:rPr>
              <w:t xml:space="preserve">Učenik povezuje djelo s vlastitim iskustvom i opisuje osobni doživljaj djela isključivo uz poticaj ili prema primjeru. </w:t>
            </w:r>
          </w:p>
          <w:p w14:paraId="2E760054" w14:textId="77777777" w:rsidR="001D633B" w:rsidRDefault="003E63AE">
            <w:pPr>
              <w:ind w:left="5"/>
            </w:pPr>
            <w:r>
              <w:rPr>
                <w:sz w:val="24"/>
              </w:rPr>
              <w:t xml:space="preserve"> </w:t>
            </w:r>
          </w:p>
          <w:p w14:paraId="7FF75F44" w14:textId="77777777" w:rsidR="001D633B" w:rsidRDefault="003E63AE">
            <w:pPr>
              <w:ind w:left="5"/>
            </w:pPr>
            <w:r>
              <w:rPr>
                <w:sz w:val="24"/>
              </w:rPr>
              <w:t xml:space="preserve">Učenik u stvarnome prostoru upoznaje i istražuje barem 1 skulpturu u javnom prostoru i elemente grada/sela (arhitektura i urbanizam) uz dodatne upute i rad po koracima. </w:t>
            </w:r>
          </w:p>
        </w:tc>
        <w:tc>
          <w:tcPr>
            <w:tcW w:w="4109" w:type="dxa"/>
            <w:tcBorders>
              <w:top w:val="single" w:sz="4" w:space="0" w:color="000000"/>
              <w:left w:val="single" w:sz="4" w:space="0" w:color="000000"/>
              <w:bottom w:val="single" w:sz="4" w:space="0" w:color="000000"/>
              <w:right w:val="single" w:sz="4" w:space="0" w:color="000000"/>
            </w:tcBorders>
          </w:tcPr>
          <w:p w14:paraId="500EC237" w14:textId="77777777" w:rsidR="001D633B" w:rsidRDefault="003E63AE">
            <w:pPr>
              <w:ind w:left="1" w:right="34"/>
            </w:pPr>
            <w:r>
              <w:rPr>
                <w:sz w:val="24"/>
              </w:rPr>
              <w:t xml:space="preserve">Učenik povezuje djelo s vlastitim iskustvom i opisuje osobni doživljaj djela uz manji poticaj. </w:t>
            </w:r>
          </w:p>
          <w:p w14:paraId="613DA466" w14:textId="77777777" w:rsidR="001D633B" w:rsidRDefault="003E63AE">
            <w:pPr>
              <w:ind w:left="83"/>
            </w:pPr>
            <w:r>
              <w:rPr>
                <w:sz w:val="24"/>
              </w:rPr>
              <w:t xml:space="preserve"> </w:t>
            </w:r>
          </w:p>
          <w:p w14:paraId="14D8D6E4" w14:textId="77777777" w:rsidR="001D633B" w:rsidRDefault="003E63AE">
            <w:pPr>
              <w:ind w:left="1" w:right="70"/>
            </w:pPr>
            <w:r>
              <w:rPr>
                <w:sz w:val="24"/>
              </w:rPr>
              <w:t>Učenik u stvarnome prostoru upoznaje i istražuje skulpture u javnom prostoru i elemente grada/sela (arhitektura i urbanizam) prema uputama i zajedničkom radu.</w:t>
            </w:r>
            <w:r>
              <w:rPr>
                <w:color w:val="FF0000"/>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5DB8A9A4" w14:textId="77777777" w:rsidR="001D633B" w:rsidRDefault="003E63AE">
            <w:pPr>
              <w:ind w:left="1" w:right="179"/>
              <w:jc w:val="both"/>
            </w:pPr>
            <w:r>
              <w:rPr>
                <w:sz w:val="24"/>
              </w:rPr>
              <w:t xml:space="preserve">Učenik povezuje djelo s vlastitim iskustvom i opisuje osobni doživljaj djela bez poticaja, samostalno i uspješno. </w:t>
            </w:r>
          </w:p>
          <w:p w14:paraId="1050D6FE" w14:textId="77777777" w:rsidR="001D633B" w:rsidRDefault="003E63AE">
            <w:pPr>
              <w:ind w:left="83"/>
            </w:pPr>
            <w:r>
              <w:rPr>
                <w:sz w:val="24"/>
              </w:rPr>
              <w:t xml:space="preserve"> </w:t>
            </w:r>
          </w:p>
          <w:p w14:paraId="08547CA8" w14:textId="77777777" w:rsidR="001D633B" w:rsidRDefault="003E63AE">
            <w:pPr>
              <w:ind w:left="40"/>
            </w:pPr>
            <w:r>
              <w:rPr>
                <w:sz w:val="24"/>
              </w:rPr>
              <w:t xml:space="preserve">Učenik u stvarnome prostoru samostalno upoznaje i istražuje skulpture u javnom prostoru i elemente grada/sela (arhitektura  i urbanizam). </w:t>
            </w:r>
          </w:p>
          <w:p w14:paraId="2C3EFD38" w14:textId="77777777" w:rsidR="001D633B" w:rsidRDefault="003E63AE">
            <w:pPr>
              <w:ind w:left="1"/>
            </w:pPr>
            <w:r>
              <w:rPr>
                <w:color w:val="FF0000"/>
                <w:sz w:val="24"/>
              </w:rPr>
              <w:t xml:space="preserve"> </w:t>
            </w:r>
          </w:p>
        </w:tc>
      </w:tr>
      <w:tr w:rsidR="001D633B" w14:paraId="36B2FA05" w14:textId="77777777">
        <w:trPr>
          <w:trHeight w:val="2648"/>
        </w:trPr>
        <w:tc>
          <w:tcPr>
            <w:tcW w:w="3115" w:type="dxa"/>
            <w:tcBorders>
              <w:top w:val="single" w:sz="4" w:space="0" w:color="000000"/>
              <w:left w:val="single" w:sz="4" w:space="0" w:color="000000"/>
              <w:bottom w:val="single" w:sz="4" w:space="0" w:color="000000"/>
              <w:right w:val="double" w:sz="12" w:space="0" w:color="000000"/>
            </w:tcBorders>
          </w:tcPr>
          <w:p w14:paraId="162C7691" w14:textId="77777777" w:rsidR="001D633B" w:rsidRDefault="003E63AE">
            <w:pPr>
              <w:spacing w:after="44"/>
            </w:pPr>
            <w:r>
              <w:rPr>
                <w:sz w:val="24"/>
              </w:rPr>
              <w:lastRenderedPageBreak/>
              <w:t xml:space="preserve">Učenik opisuje: </w:t>
            </w:r>
          </w:p>
          <w:p w14:paraId="42CD475B" w14:textId="77777777" w:rsidR="001D633B" w:rsidRDefault="003E63AE">
            <w:pPr>
              <w:numPr>
                <w:ilvl w:val="0"/>
                <w:numId w:val="14"/>
              </w:numPr>
              <w:spacing w:after="58"/>
              <w:ind w:right="234" w:firstLine="38"/>
            </w:pPr>
            <w:r>
              <w:rPr>
                <w:sz w:val="24"/>
              </w:rPr>
              <w:t xml:space="preserve">materijale i postupke </w:t>
            </w:r>
          </w:p>
          <w:p w14:paraId="58374E1E" w14:textId="77777777" w:rsidR="001D633B" w:rsidRDefault="003E63AE">
            <w:pPr>
              <w:numPr>
                <w:ilvl w:val="0"/>
                <w:numId w:val="14"/>
              </w:numPr>
              <w:spacing w:line="246" w:lineRule="auto"/>
              <w:ind w:right="234" w:firstLine="38"/>
            </w:pPr>
            <w:r>
              <w:rPr>
                <w:sz w:val="24"/>
              </w:rPr>
              <w:t xml:space="preserve">likovne elemente i kompozicijska načela – tematski sadržaj djela </w:t>
            </w:r>
          </w:p>
          <w:p w14:paraId="5CBCA97E" w14:textId="77777777" w:rsidR="001D633B" w:rsidRDefault="003E63AE">
            <w:r>
              <w:rPr>
                <w:sz w:val="24"/>
              </w:rPr>
              <w:t xml:space="preserve">(motiv, teme, asocijacije). </w:t>
            </w:r>
          </w:p>
        </w:tc>
        <w:tc>
          <w:tcPr>
            <w:tcW w:w="4256" w:type="dxa"/>
            <w:tcBorders>
              <w:top w:val="single" w:sz="4" w:space="0" w:color="000000"/>
              <w:left w:val="double" w:sz="12" w:space="0" w:color="000000"/>
              <w:bottom w:val="single" w:sz="4" w:space="0" w:color="000000"/>
              <w:right w:val="single" w:sz="4" w:space="0" w:color="000000"/>
            </w:tcBorders>
          </w:tcPr>
          <w:p w14:paraId="4CBF2362" w14:textId="77777777" w:rsidR="001D633B" w:rsidRDefault="003E63AE">
            <w:pPr>
              <w:spacing w:after="67"/>
              <w:ind w:left="5"/>
            </w:pPr>
            <w:r>
              <w:rPr>
                <w:sz w:val="24"/>
              </w:rPr>
              <w:t xml:space="preserve">Učenik kratko i siromašnim rječnikom opisuje: </w:t>
            </w:r>
          </w:p>
          <w:p w14:paraId="5BBD53EC" w14:textId="77777777" w:rsidR="001D633B" w:rsidRDefault="003E63AE">
            <w:pPr>
              <w:numPr>
                <w:ilvl w:val="0"/>
                <w:numId w:val="15"/>
              </w:numPr>
              <w:spacing w:after="59"/>
              <w:ind w:left="465" w:hanging="422"/>
            </w:pPr>
            <w:r>
              <w:rPr>
                <w:sz w:val="24"/>
              </w:rPr>
              <w:t xml:space="preserve">materijale i postupke </w:t>
            </w:r>
          </w:p>
          <w:p w14:paraId="09495F1A" w14:textId="77777777" w:rsidR="001D633B" w:rsidRDefault="003E63AE">
            <w:pPr>
              <w:numPr>
                <w:ilvl w:val="0"/>
                <w:numId w:val="15"/>
              </w:numPr>
              <w:spacing w:after="54" w:line="251" w:lineRule="auto"/>
              <w:ind w:left="465" w:hanging="422"/>
            </w:pPr>
            <w:r>
              <w:rPr>
                <w:sz w:val="24"/>
              </w:rPr>
              <w:t xml:space="preserve">likovne elemente i kompozicijska načela </w:t>
            </w:r>
          </w:p>
          <w:p w14:paraId="5ED21E2B" w14:textId="77777777" w:rsidR="001D633B" w:rsidRDefault="003E63AE">
            <w:pPr>
              <w:numPr>
                <w:ilvl w:val="0"/>
                <w:numId w:val="15"/>
              </w:numPr>
              <w:spacing w:line="251" w:lineRule="auto"/>
              <w:ind w:left="465" w:hanging="422"/>
            </w:pPr>
            <w:r>
              <w:rPr>
                <w:sz w:val="24"/>
              </w:rPr>
              <w:t xml:space="preserve">tematski sadržaj djela (motiv, teme, asocijacije). </w:t>
            </w:r>
          </w:p>
          <w:p w14:paraId="3DDC3A87" w14:textId="77777777" w:rsidR="001D633B" w:rsidRDefault="003E63AE">
            <w:pPr>
              <w:ind w:left="5"/>
            </w:pPr>
            <w:r>
              <w:rPr>
                <w:sz w:val="24"/>
              </w:rPr>
              <w:t xml:space="preserve"> </w:t>
            </w:r>
          </w:p>
          <w:p w14:paraId="44BE1DE4" w14:textId="77777777" w:rsidR="001D633B" w:rsidRDefault="003E63AE">
            <w:pPr>
              <w:ind w:left="5"/>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C8D8D4B" w14:textId="77777777" w:rsidR="001D633B" w:rsidRDefault="003E63AE">
            <w:pPr>
              <w:spacing w:after="44"/>
              <w:ind w:left="83"/>
            </w:pPr>
            <w:r>
              <w:rPr>
                <w:sz w:val="24"/>
              </w:rPr>
              <w:t xml:space="preserve">Učenik opisuje: </w:t>
            </w:r>
          </w:p>
          <w:p w14:paraId="6D724B70" w14:textId="77777777" w:rsidR="001D633B" w:rsidRDefault="003E63AE">
            <w:pPr>
              <w:numPr>
                <w:ilvl w:val="0"/>
                <w:numId w:val="16"/>
              </w:numPr>
              <w:spacing w:after="59"/>
              <w:ind w:hanging="427"/>
            </w:pPr>
            <w:r>
              <w:rPr>
                <w:sz w:val="24"/>
              </w:rPr>
              <w:t xml:space="preserve">materijale i postupke </w:t>
            </w:r>
          </w:p>
          <w:p w14:paraId="54C4F5AE" w14:textId="77777777" w:rsidR="001D633B" w:rsidRDefault="003E63AE">
            <w:pPr>
              <w:numPr>
                <w:ilvl w:val="0"/>
                <w:numId w:val="16"/>
              </w:numPr>
              <w:spacing w:after="54" w:line="251" w:lineRule="auto"/>
              <w:ind w:hanging="427"/>
            </w:pPr>
            <w:r>
              <w:rPr>
                <w:sz w:val="24"/>
              </w:rPr>
              <w:t xml:space="preserve">likovne elemente i kompozicijska načela </w:t>
            </w:r>
          </w:p>
          <w:p w14:paraId="231206EE" w14:textId="77777777" w:rsidR="001D633B" w:rsidRDefault="003E63AE">
            <w:pPr>
              <w:numPr>
                <w:ilvl w:val="0"/>
                <w:numId w:val="16"/>
              </w:numPr>
              <w:spacing w:line="251" w:lineRule="auto"/>
              <w:ind w:hanging="427"/>
            </w:pPr>
            <w:r>
              <w:rPr>
                <w:sz w:val="24"/>
              </w:rPr>
              <w:t xml:space="preserve">tematski sadržaj djela (motiv, teme, asocijacije). </w:t>
            </w:r>
          </w:p>
          <w:p w14:paraId="05A08F76" w14:textId="77777777" w:rsidR="001D633B" w:rsidRDefault="003E63AE">
            <w:pPr>
              <w:ind w:left="83"/>
            </w:pPr>
            <w:r>
              <w:rPr>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BAC61C7" w14:textId="77777777" w:rsidR="001D633B" w:rsidRDefault="003E63AE">
            <w:pPr>
              <w:spacing w:after="68"/>
              <w:ind w:left="83"/>
            </w:pPr>
            <w:r>
              <w:rPr>
                <w:sz w:val="24"/>
              </w:rPr>
              <w:t xml:space="preserve">Učenik opisuje i objašnjava te predstavlja navedeno na svom ili drugom djelu : </w:t>
            </w:r>
          </w:p>
          <w:p w14:paraId="1F300D2D" w14:textId="77777777" w:rsidR="001D633B" w:rsidRDefault="003E63AE">
            <w:pPr>
              <w:numPr>
                <w:ilvl w:val="0"/>
                <w:numId w:val="17"/>
              </w:numPr>
              <w:spacing w:after="54" w:line="251" w:lineRule="auto"/>
              <w:ind w:hanging="422"/>
            </w:pPr>
            <w:r>
              <w:rPr>
                <w:sz w:val="24"/>
              </w:rPr>
              <w:t xml:space="preserve">materijale i postupke (rad s različitim materijalima) </w:t>
            </w:r>
          </w:p>
          <w:p w14:paraId="117630D2" w14:textId="77777777" w:rsidR="001D633B" w:rsidRDefault="003E63AE">
            <w:pPr>
              <w:numPr>
                <w:ilvl w:val="0"/>
                <w:numId w:val="17"/>
              </w:numPr>
              <w:spacing w:after="54" w:line="251" w:lineRule="auto"/>
              <w:ind w:hanging="422"/>
            </w:pPr>
            <w:r>
              <w:rPr>
                <w:sz w:val="24"/>
              </w:rPr>
              <w:t xml:space="preserve">likovne elemente i kompozicijska načela </w:t>
            </w:r>
          </w:p>
          <w:p w14:paraId="7E3BA7FA" w14:textId="77777777" w:rsidR="001D633B" w:rsidRDefault="003E63AE">
            <w:pPr>
              <w:numPr>
                <w:ilvl w:val="0"/>
                <w:numId w:val="17"/>
              </w:numPr>
              <w:spacing w:line="251" w:lineRule="auto"/>
              <w:ind w:hanging="422"/>
            </w:pPr>
            <w:r>
              <w:rPr>
                <w:sz w:val="24"/>
              </w:rPr>
              <w:t xml:space="preserve">tematski sadržaj djela (motiv, teme, asocijacije). </w:t>
            </w:r>
          </w:p>
          <w:p w14:paraId="51A80ACB" w14:textId="77777777" w:rsidR="001D633B" w:rsidRDefault="003E63AE">
            <w:pPr>
              <w:ind w:left="1"/>
            </w:pPr>
            <w:r>
              <w:rPr>
                <w:sz w:val="24"/>
              </w:rPr>
              <w:t xml:space="preserve"> </w:t>
            </w:r>
          </w:p>
        </w:tc>
      </w:tr>
      <w:tr w:rsidR="001D633B" w14:paraId="0BD9E0C1" w14:textId="77777777">
        <w:trPr>
          <w:trHeight w:val="692"/>
        </w:trPr>
        <w:tc>
          <w:tcPr>
            <w:tcW w:w="16016" w:type="dxa"/>
            <w:gridSpan w:val="4"/>
            <w:tcBorders>
              <w:top w:val="single" w:sz="4" w:space="0" w:color="000000"/>
              <w:left w:val="single" w:sz="4" w:space="0" w:color="000000"/>
              <w:bottom w:val="single" w:sz="4" w:space="0" w:color="000000"/>
              <w:right w:val="single" w:sz="4" w:space="0" w:color="000000"/>
            </w:tcBorders>
            <w:shd w:val="clear" w:color="auto" w:fill="DEEAF6"/>
          </w:tcPr>
          <w:p w14:paraId="0B2E575A" w14:textId="77777777" w:rsidR="001D633B" w:rsidRDefault="003E63AE">
            <w:pPr>
              <w:ind w:left="2196" w:right="2062"/>
              <w:jc w:val="center"/>
            </w:pPr>
            <w:r>
              <w:rPr>
                <w:b/>
                <w:sz w:val="28"/>
              </w:rPr>
              <w:t xml:space="preserve">ISHOD: OŠ LK B.1.2. Učenik uspoređuje svoj likovni ili vizualni rad i radove drugih učenika te  opisuje svoj rad i vlastiti doživljaj stvaranja. </w:t>
            </w:r>
          </w:p>
        </w:tc>
      </w:tr>
      <w:tr w:rsidR="001D633B" w14:paraId="7E24A1DE" w14:textId="77777777">
        <w:trPr>
          <w:trHeight w:val="301"/>
        </w:trPr>
        <w:tc>
          <w:tcPr>
            <w:tcW w:w="3115" w:type="dxa"/>
            <w:tcBorders>
              <w:top w:val="single" w:sz="4" w:space="0" w:color="000000"/>
              <w:left w:val="single" w:sz="4" w:space="0" w:color="000000"/>
              <w:bottom w:val="single" w:sz="4" w:space="0" w:color="000000"/>
              <w:right w:val="double" w:sz="12" w:space="0" w:color="000000"/>
            </w:tcBorders>
            <w:shd w:val="clear" w:color="auto" w:fill="DEEAF6"/>
          </w:tcPr>
          <w:p w14:paraId="40900369" w14:textId="77777777" w:rsidR="001D633B" w:rsidRDefault="003E63AE">
            <w:r>
              <w:rPr>
                <w:b/>
                <w:sz w:val="24"/>
              </w:rPr>
              <w:t xml:space="preserve">RAZRADA ISHODA </w:t>
            </w:r>
          </w:p>
        </w:tc>
        <w:tc>
          <w:tcPr>
            <w:tcW w:w="4256" w:type="dxa"/>
            <w:tcBorders>
              <w:top w:val="single" w:sz="4" w:space="0" w:color="000000"/>
              <w:left w:val="double" w:sz="12" w:space="0" w:color="000000"/>
              <w:bottom w:val="single" w:sz="4" w:space="0" w:color="000000"/>
              <w:right w:val="single" w:sz="4" w:space="0" w:color="000000"/>
            </w:tcBorders>
          </w:tcPr>
          <w:p w14:paraId="6FDFAEEE" w14:textId="77777777" w:rsidR="001D633B" w:rsidRDefault="003E63AE">
            <w:pPr>
              <w:ind w:right="73"/>
              <w:jc w:val="center"/>
            </w:pPr>
            <w:r>
              <w:rPr>
                <w:b/>
                <w:sz w:val="24"/>
              </w:rPr>
              <w:t xml:space="preserve">DOBAR </w:t>
            </w:r>
          </w:p>
        </w:tc>
        <w:tc>
          <w:tcPr>
            <w:tcW w:w="4109" w:type="dxa"/>
            <w:tcBorders>
              <w:top w:val="single" w:sz="4" w:space="0" w:color="000000"/>
              <w:left w:val="single" w:sz="4" w:space="0" w:color="000000"/>
              <w:bottom w:val="single" w:sz="4" w:space="0" w:color="000000"/>
              <w:right w:val="single" w:sz="4" w:space="0" w:color="000000"/>
            </w:tcBorders>
          </w:tcPr>
          <w:p w14:paraId="7346CDDA" w14:textId="77777777" w:rsidR="001D633B" w:rsidRDefault="003E63AE">
            <w:pPr>
              <w:ind w:right="76"/>
              <w:jc w:val="center"/>
            </w:pPr>
            <w:r>
              <w:rPr>
                <w:b/>
                <w:sz w:val="24"/>
              </w:rPr>
              <w:t xml:space="preserve">VRLO DOBAR </w:t>
            </w:r>
          </w:p>
        </w:tc>
        <w:tc>
          <w:tcPr>
            <w:tcW w:w="4536" w:type="dxa"/>
            <w:tcBorders>
              <w:top w:val="single" w:sz="4" w:space="0" w:color="000000"/>
              <w:left w:val="single" w:sz="4" w:space="0" w:color="000000"/>
              <w:bottom w:val="single" w:sz="4" w:space="0" w:color="000000"/>
              <w:right w:val="single" w:sz="4" w:space="0" w:color="000000"/>
            </w:tcBorders>
          </w:tcPr>
          <w:p w14:paraId="7E542BE3" w14:textId="77777777" w:rsidR="001D633B" w:rsidRDefault="003E63AE">
            <w:pPr>
              <w:ind w:right="77"/>
              <w:jc w:val="center"/>
            </w:pPr>
            <w:r>
              <w:rPr>
                <w:b/>
                <w:sz w:val="24"/>
              </w:rPr>
              <w:t xml:space="preserve">ODLIČAN </w:t>
            </w:r>
          </w:p>
        </w:tc>
      </w:tr>
      <w:tr w:rsidR="001D633B" w14:paraId="37A576DD" w14:textId="77777777">
        <w:trPr>
          <w:trHeight w:val="2060"/>
        </w:trPr>
        <w:tc>
          <w:tcPr>
            <w:tcW w:w="3115" w:type="dxa"/>
            <w:tcBorders>
              <w:top w:val="single" w:sz="4" w:space="0" w:color="000000"/>
              <w:left w:val="single" w:sz="4" w:space="0" w:color="000000"/>
              <w:bottom w:val="single" w:sz="4" w:space="0" w:color="000000"/>
              <w:right w:val="double" w:sz="12" w:space="0" w:color="000000"/>
            </w:tcBorders>
          </w:tcPr>
          <w:p w14:paraId="5E62ABF8" w14:textId="77777777" w:rsidR="001D633B" w:rsidRDefault="003E63AE">
            <w:r>
              <w:rPr>
                <w:sz w:val="24"/>
              </w:rPr>
              <w:t xml:space="preserve">Učenik opisuje i uspoređuje likovne ili vizualne radove prema kriterijima: osobnog doživljaja, likovnog jezika, likovnih materijala, tehnika i/ili vizualnih medija, prikaza teme ili motiva te </w:t>
            </w:r>
          </w:p>
        </w:tc>
        <w:tc>
          <w:tcPr>
            <w:tcW w:w="4256" w:type="dxa"/>
            <w:tcBorders>
              <w:top w:val="single" w:sz="4" w:space="0" w:color="000000"/>
              <w:left w:val="double" w:sz="12" w:space="0" w:color="000000"/>
              <w:bottom w:val="single" w:sz="4" w:space="0" w:color="000000"/>
              <w:right w:val="single" w:sz="4" w:space="0" w:color="000000"/>
            </w:tcBorders>
          </w:tcPr>
          <w:p w14:paraId="0A6C3FB5" w14:textId="77777777" w:rsidR="001D633B" w:rsidRDefault="003E63AE">
            <w:pPr>
              <w:ind w:left="5" w:right="373"/>
            </w:pPr>
            <w:r>
              <w:rPr>
                <w:sz w:val="24"/>
              </w:rPr>
              <w:t xml:space="preserve">Učenik opisuje i uspoređuje likovne ili vizualne radove prema kriterijima: osobnog doživljaja, likovnog jezika te originalnosti i uloženog truda. Učenik prepoznaje način na koji je izražen u likovnom ili vizualnom radu. </w:t>
            </w:r>
          </w:p>
          <w:p w14:paraId="75D4CAD5" w14:textId="77777777" w:rsidR="001D633B" w:rsidRDefault="003E63AE">
            <w:pPr>
              <w:ind w:left="5"/>
            </w:pPr>
            <w:r>
              <w:rPr>
                <w:sz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F76438A" w14:textId="77777777" w:rsidR="001D633B" w:rsidRDefault="003E63AE">
            <w:pPr>
              <w:ind w:left="1"/>
            </w:pPr>
            <w:r>
              <w:rPr>
                <w:sz w:val="24"/>
              </w:rPr>
              <w:t xml:space="preserve">Učenik opisuje i uspoređuje likovne ili vizualne radove prema kriterijima: osobnog doživljaja, likovnog jezika, likovnih materijala i tehnika, prikaza teme ili motiva te originalnosti i uloženog truda. </w:t>
            </w:r>
          </w:p>
          <w:p w14:paraId="7709F034" w14:textId="77777777" w:rsidR="001D633B" w:rsidRDefault="003E63AE">
            <w:pPr>
              <w:ind w:left="83"/>
            </w:pPr>
            <w:r>
              <w:rPr>
                <w:sz w:val="24"/>
              </w:rPr>
              <w:t xml:space="preserve">Učenik prepoznaje poticaj i način na </w:t>
            </w:r>
          </w:p>
        </w:tc>
        <w:tc>
          <w:tcPr>
            <w:tcW w:w="4536" w:type="dxa"/>
            <w:tcBorders>
              <w:top w:val="single" w:sz="4" w:space="0" w:color="000000"/>
              <w:left w:val="single" w:sz="4" w:space="0" w:color="000000"/>
              <w:bottom w:val="single" w:sz="4" w:space="0" w:color="000000"/>
              <w:right w:val="single" w:sz="4" w:space="0" w:color="000000"/>
            </w:tcBorders>
          </w:tcPr>
          <w:p w14:paraId="5350EA75" w14:textId="77777777" w:rsidR="001D633B" w:rsidRDefault="003E63AE">
            <w:pPr>
              <w:ind w:left="1"/>
            </w:pPr>
            <w:r>
              <w:rPr>
                <w:sz w:val="24"/>
              </w:rPr>
              <w:t xml:space="preserve">Učenik opisuje i uspoređuje likovne ili vizualne radove prema kriterijima: osobnog doživljaja, likovnog jezika, likovnih materijala, tehnika i/ili vizualnih medija, prikaza teme ili motiva te originalnosti i uloženog truda. </w:t>
            </w:r>
          </w:p>
          <w:p w14:paraId="623F762D" w14:textId="77777777" w:rsidR="001D633B" w:rsidRDefault="003E63AE">
            <w:pPr>
              <w:ind w:left="83"/>
            </w:pPr>
            <w:r>
              <w:rPr>
                <w:sz w:val="24"/>
              </w:rPr>
              <w:t xml:space="preserve">Učenik prepoznaje poticaj i način na </w:t>
            </w:r>
          </w:p>
        </w:tc>
      </w:tr>
    </w:tbl>
    <w:p w14:paraId="61CDBFF2" w14:textId="77777777" w:rsidR="001D633B" w:rsidRDefault="001D633B">
      <w:pPr>
        <w:spacing w:after="0"/>
        <w:ind w:left="-1415" w:right="15412"/>
      </w:pPr>
    </w:p>
    <w:tbl>
      <w:tblPr>
        <w:tblStyle w:val="TableGrid"/>
        <w:tblW w:w="16016" w:type="dxa"/>
        <w:tblInd w:w="-992" w:type="dxa"/>
        <w:tblCellMar>
          <w:top w:w="55" w:type="dxa"/>
          <w:left w:w="106" w:type="dxa"/>
          <w:right w:w="56" w:type="dxa"/>
        </w:tblCellMar>
        <w:tblLook w:val="04A0" w:firstRow="1" w:lastRow="0" w:firstColumn="1" w:lastColumn="0" w:noHBand="0" w:noVBand="1"/>
      </w:tblPr>
      <w:tblGrid>
        <w:gridCol w:w="3114"/>
        <w:gridCol w:w="4256"/>
        <w:gridCol w:w="145"/>
        <w:gridCol w:w="3964"/>
        <w:gridCol w:w="4537"/>
      </w:tblGrid>
      <w:tr w:rsidR="001D633B" w14:paraId="05AD5454" w14:textId="77777777">
        <w:trPr>
          <w:trHeight w:val="595"/>
        </w:trPr>
        <w:tc>
          <w:tcPr>
            <w:tcW w:w="3115" w:type="dxa"/>
            <w:tcBorders>
              <w:top w:val="single" w:sz="4" w:space="0" w:color="000000"/>
              <w:left w:val="single" w:sz="4" w:space="0" w:color="000000"/>
              <w:bottom w:val="single" w:sz="4" w:space="0" w:color="000000"/>
              <w:right w:val="double" w:sz="12" w:space="0" w:color="000000"/>
            </w:tcBorders>
          </w:tcPr>
          <w:p w14:paraId="2D498194" w14:textId="77777777" w:rsidR="001D633B" w:rsidRDefault="003E63AE">
            <w:pPr>
              <w:ind w:right="46"/>
            </w:pPr>
            <w:r>
              <w:rPr>
                <w:sz w:val="24"/>
              </w:rPr>
              <w:t xml:space="preserve">originalnosti i uloženog truda. </w:t>
            </w:r>
          </w:p>
        </w:tc>
        <w:tc>
          <w:tcPr>
            <w:tcW w:w="4256" w:type="dxa"/>
            <w:tcBorders>
              <w:top w:val="single" w:sz="4" w:space="0" w:color="000000"/>
              <w:left w:val="double" w:sz="12" w:space="0" w:color="000000"/>
              <w:bottom w:val="single" w:sz="4" w:space="0" w:color="000000"/>
              <w:right w:val="single" w:sz="4" w:space="0" w:color="000000"/>
            </w:tcBorders>
          </w:tcPr>
          <w:p w14:paraId="77FCDC5C" w14:textId="77777777" w:rsidR="001D633B" w:rsidRDefault="001D633B"/>
        </w:tc>
        <w:tc>
          <w:tcPr>
            <w:tcW w:w="4109" w:type="dxa"/>
            <w:gridSpan w:val="2"/>
            <w:tcBorders>
              <w:top w:val="single" w:sz="4" w:space="0" w:color="000000"/>
              <w:left w:val="single" w:sz="4" w:space="0" w:color="000000"/>
              <w:bottom w:val="single" w:sz="4" w:space="0" w:color="000000"/>
              <w:right w:val="single" w:sz="4" w:space="0" w:color="000000"/>
            </w:tcBorders>
          </w:tcPr>
          <w:p w14:paraId="3A9EAE35" w14:textId="77777777" w:rsidR="001D633B" w:rsidRDefault="003E63AE">
            <w:pPr>
              <w:ind w:left="83"/>
            </w:pPr>
            <w:r>
              <w:rPr>
                <w:sz w:val="24"/>
              </w:rPr>
              <w:t>koji je izražen u likovnom ili vizualnom radu.</w:t>
            </w:r>
            <w:r>
              <w:rPr>
                <w:color w:val="FF0000"/>
                <w:sz w:val="24"/>
              </w:rPr>
              <w:t xml:space="preserve"> </w:t>
            </w:r>
          </w:p>
        </w:tc>
        <w:tc>
          <w:tcPr>
            <w:tcW w:w="4536" w:type="dxa"/>
            <w:tcBorders>
              <w:top w:val="single" w:sz="4" w:space="0" w:color="000000"/>
              <w:left w:val="single" w:sz="4" w:space="0" w:color="000000"/>
              <w:bottom w:val="single" w:sz="4" w:space="0" w:color="000000"/>
              <w:right w:val="single" w:sz="4" w:space="0" w:color="000000"/>
            </w:tcBorders>
          </w:tcPr>
          <w:p w14:paraId="748DF999" w14:textId="77777777" w:rsidR="001D633B" w:rsidRDefault="003E63AE">
            <w:pPr>
              <w:ind w:left="83" w:right="2"/>
            </w:pPr>
            <w:r>
              <w:rPr>
                <w:sz w:val="24"/>
              </w:rPr>
              <w:t>koji je izražen u likovnom ili vizualnom radu.</w:t>
            </w:r>
            <w:r>
              <w:rPr>
                <w:color w:val="FF0000"/>
                <w:sz w:val="24"/>
              </w:rPr>
              <w:t xml:space="preserve"> </w:t>
            </w:r>
          </w:p>
        </w:tc>
      </w:tr>
      <w:tr w:rsidR="001D633B" w14:paraId="193342E2" w14:textId="77777777">
        <w:trPr>
          <w:trHeight w:val="893"/>
        </w:trPr>
        <w:tc>
          <w:tcPr>
            <w:tcW w:w="3115" w:type="dxa"/>
            <w:tcBorders>
              <w:top w:val="single" w:sz="4" w:space="0" w:color="000000"/>
              <w:left w:val="single" w:sz="4" w:space="0" w:color="000000"/>
              <w:bottom w:val="single" w:sz="4" w:space="0" w:color="000000"/>
              <w:right w:val="double" w:sz="12" w:space="0" w:color="000000"/>
            </w:tcBorders>
          </w:tcPr>
          <w:p w14:paraId="6588C3CD" w14:textId="77777777" w:rsidR="001D633B" w:rsidRDefault="003E63AE">
            <w:pPr>
              <w:ind w:right="220"/>
              <w:jc w:val="both"/>
            </w:pPr>
            <w:r>
              <w:rPr>
                <w:sz w:val="24"/>
              </w:rPr>
              <w:t xml:space="preserve">Učenik prepoznaje poticaj i način na koji je izražen u likovnom ili vizualnom radu. </w:t>
            </w:r>
          </w:p>
        </w:tc>
        <w:tc>
          <w:tcPr>
            <w:tcW w:w="4256" w:type="dxa"/>
            <w:tcBorders>
              <w:top w:val="single" w:sz="4" w:space="0" w:color="000000"/>
              <w:left w:val="double" w:sz="12" w:space="0" w:color="000000"/>
              <w:bottom w:val="single" w:sz="4" w:space="0" w:color="000000"/>
              <w:right w:val="single" w:sz="4" w:space="0" w:color="000000"/>
            </w:tcBorders>
          </w:tcPr>
          <w:p w14:paraId="4ACC6C89" w14:textId="77777777" w:rsidR="001D633B" w:rsidRDefault="003E63AE">
            <w:pPr>
              <w:ind w:left="5"/>
            </w:pPr>
            <w:r>
              <w:rPr>
                <w:sz w:val="24"/>
              </w:rPr>
              <w:t xml:space="preserve">Aktivnosti opisivanja događaju se tijekom stvaranja i po dovršetku likovnog ili vizualnog uratka uz poticaj i navođenje. </w:t>
            </w:r>
          </w:p>
        </w:tc>
        <w:tc>
          <w:tcPr>
            <w:tcW w:w="4109" w:type="dxa"/>
            <w:gridSpan w:val="2"/>
            <w:tcBorders>
              <w:top w:val="single" w:sz="4" w:space="0" w:color="000000"/>
              <w:left w:val="single" w:sz="4" w:space="0" w:color="000000"/>
              <w:bottom w:val="single" w:sz="4" w:space="0" w:color="000000"/>
              <w:right w:val="single" w:sz="4" w:space="0" w:color="000000"/>
            </w:tcBorders>
          </w:tcPr>
          <w:p w14:paraId="1F6C8E2D" w14:textId="77777777" w:rsidR="001D633B" w:rsidRDefault="003E63AE">
            <w:pPr>
              <w:ind w:left="1" w:right="633"/>
              <w:jc w:val="both"/>
            </w:pPr>
            <w:r>
              <w:rPr>
                <w:sz w:val="24"/>
              </w:rPr>
              <w:t xml:space="preserve">Aktivnosti opisivanja događaju se većinom  po dovršetku likovnog ili vizualnog uratka. </w:t>
            </w:r>
          </w:p>
        </w:tc>
        <w:tc>
          <w:tcPr>
            <w:tcW w:w="4536" w:type="dxa"/>
            <w:tcBorders>
              <w:top w:val="single" w:sz="4" w:space="0" w:color="000000"/>
              <w:left w:val="single" w:sz="4" w:space="0" w:color="000000"/>
              <w:bottom w:val="single" w:sz="4" w:space="0" w:color="000000"/>
              <w:right w:val="single" w:sz="4" w:space="0" w:color="000000"/>
            </w:tcBorders>
          </w:tcPr>
          <w:p w14:paraId="229715FD" w14:textId="77777777" w:rsidR="001D633B" w:rsidRDefault="003E63AE">
            <w:pPr>
              <w:ind w:left="1"/>
            </w:pPr>
            <w:r>
              <w:rPr>
                <w:sz w:val="24"/>
              </w:rPr>
              <w:t xml:space="preserve">Aktivnosti opisivanja događaju se jednako  tijekom stvaranja i po dovršetku likovnog ili vizualnog uratka. </w:t>
            </w:r>
          </w:p>
        </w:tc>
      </w:tr>
      <w:tr w:rsidR="001D633B" w14:paraId="55DF190B" w14:textId="77777777">
        <w:trPr>
          <w:trHeight w:val="889"/>
        </w:trPr>
        <w:tc>
          <w:tcPr>
            <w:tcW w:w="3115" w:type="dxa"/>
            <w:tcBorders>
              <w:top w:val="single" w:sz="4" w:space="0" w:color="000000"/>
              <w:left w:val="single" w:sz="4" w:space="0" w:color="000000"/>
              <w:bottom w:val="single" w:sz="4" w:space="0" w:color="000000"/>
              <w:right w:val="double" w:sz="12" w:space="0" w:color="000000"/>
            </w:tcBorders>
          </w:tcPr>
          <w:p w14:paraId="5E99A5E0" w14:textId="77777777" w:rsidR="001D633B" w:rsidRDefault="003E63AE">
            <w:pPr>
              <w:ind w:right="204"/>
              <w:jc w:val="both"/>
            </w:pPr>
            <w:r>
              <w:rPr>
                <w:sz w:val="24"/>
              </w:rPr>
              <w:t xml:space="preserve">Učenik prepoznaje osobno zadovoljstvo u stvaralačkom procesu. </w:t>
            </w:r>
          </w:p>
        </w:tc>
        <w:tc>
          <w:tcPr>
            <w:tcW w:w="4256" w:type="dxa"/>
            <w:tcBorders>
              <w:top w:val="single" w:sz="4" w:space="0" w:color="000000"/>
              <w:left w:val="double" w:sz="12" w:space="0" w:color="000000"/>
              <w:bottom w:val="single" w:sz="4" w:space="0" w:color="000000"/>
              <w:right w:val="single" w:sz="4" w:space="0" w:color="000000"/>
            </w:tcBorders>
          </w:tcPr>
          <w:p w14:paraId="477D710B" w14:textId="77777777" w:rsidR="001D633B" w:rsidRDefault="003E63AE">
            <w:pPr>
              <w:ind w:left="5" w:right="221"/>
              <w:jc w:val="both"/>
            </w:pPr>
            <w:r>
              <w:rPr>
                <w:sz w:val="24"/>
              </w:rPr>
              <w:t xml:space="preserve">Učenik prepoznaje osobno zadovoljstvo u stvaralačkom procesu, ali ga je potrebno motivirati kako bi ga izrekao. </w:t>
            </w:r>
          </w:p>
        </w:tc>
        <w:tc>
          <w:tcPr>
            <w:tcW w:w="4109" w:type="dxa"/>
            <w:gridSpan w:val="2"/>
            <w:tcBorders>
              <w:top w:val="single" w:sz="4" w:space="0" w:color="000000"/>
              <w:left w:val="single" w:sz="4" w:space="0" w:color="000000"/>
              <w:bottom w:val="single" w:sz="4" w:space="0" w:color="000000"/>
              <w:right w:val="single" w:sz="4" w:space="0" w:color="000000"/>
            </w:tcBorders>
          </w:tcPr>
          <w:p w14:paraId="326697B3" w14:textId="77777777" w:rsidR="001D633B" w:rsidRDefault="003E63AE">
            <w:pPr>
              <w:ind w:left="1"/>
              <w:jc w:val="both"/>
            </w:pPr>
            <w:r>
              <w:rPr>
                <w:sz w:val="24"/>
              </w:rPr>
              <w:t xml:space="preserve">Učenik prepoznaje osobno zadovoljstvo u stvaralačkom procesu. </w:t>
            </w:r>
          </w:p>
        </w:tc>
        <w:tc>
          <w:tcPr>
            <w:tcW w:w="4536" w:type="dxa"/>
            <w:tcBorders>
              <w:top w:val="single" w:sz="4" w:space="0" w:color="000000"/>
              <w:left w:val="single" w:sz="4" w:space="0" w:color="000000"/>
              <w:bottom w:val="single" w:sz="4" w:space="0" w:color="000000"/>
              <w:right w:val="single" w:sz="4" w:space="0" w:color="000000"/>
            </w:tcBorders>
          </w:tcPr>
          <w:p w14:paraId="24D68CAA" w14:textId="77777777" w:rsidR="001D633B" w:rsidRDefault="003E63AE">
            <w:pPr>
              <w:ind w:left="1"/>
              <w:jc w:val="both"/>
            </w:pPr>
            <w:r>
              <w:rPr>
                <w:sz w:val="24"/>
              </w:rPr>
              <w:t xml:space="preserve">Učenik prepoznaje osobno zadovoljstvo u stvaralačkom procesu. </w:t>
            </w:r>
          </w:p>
        </w:tc>
      </w:tr>
      <w:tr w:rsidR="001D633B" w14:paraId="5F915FE9" w14:textId="77777777">
        <w:trPr>
          <w:trHeight w:val="349"/>
        </w:trPr>
        <w:tc>
          <w:tcPr>
            <w:tcW w:w="16016" w:type="dxa"/>
            <w:gridSpan w:val="5"/>
            <w:tcBorders>
              <w:top w:val="single" w:sz="4" w:space="0" w:color="000000"/>
              <w:left w:val="single" w:sz="4" w:space="0" w:color="000000"/>
              <w:bottom w:val="single" w:sz="4" w:space="0" w:color="000000"/>
              <w:right w:val="single" w:sz="4" w:space="0" w:color="000000"/>
            </w:tcBorders>
            <w:shd w:val="clear" w:color="auto" w:fill="C5DFB3"/>
          </w:tcPr>
          <w:p w14:paraId="6AD0992E" w14:textId="77777777" w:rsidR="001D633B" w:rsidRDefault="003E63AE">
            <w:pPr>
              <w:ind w:right="55"/>
              <w:jc w:val="center"/>
            </w:pPr>
            <w:r>
              <w:rPr>
                <w:b/>
                <w:color w:val="C00000"/>
                <w:sz w:val="28"/>
              </w:rPr>
              <w:lastRenderedPageBreak/>
              <w:t>UMJETNOST U KONTEKSTU</w:t>
            </w:r>
            <w:r>
              <w:rPr>
                <w:color w:val="C00000"/>
                <w:sz w:val="28"/>
              </w:rPr>
              <w:t xml:space="preserve"> </w:t>
            </w:r>
          </w:p>
        </w:tc>
      </w:tr>
      <w:tr w:rsidR="001D633B" w14:paraId="54337F8A" w14:textId="77777777">
        <w:trPr>
          <w:trHeight w:val="696"/>
        </w:trPr>
        <w:tc>
          <w:tcPr>
            <w:tcW w:w="16016" w:type="dxa"/>
            <w:gridSpan w:val="5"/>
            <w:tcBorders>
              <w:top w:val="single" w:sz="4" w:space="0" w:color="000000"/>
              <w:left w:val="single" w:sz="4" w:space="0" w:color="000000"/>
              <w:bottom w:val="single" w:sz="4" w:space="0" w:color="000000"/>
              <w:right w:val="single" w:sz="4" w:space="0" w:color="000000"/>
            </w:tcBorders>
            <w:shd w:val="clear" w:color="auto" w:fill="DEEAF6"/>
          </w:tcPr>
          <w:p w14:paraId="6719648E" w14:textId="77777777" w:rsidR="001D633B" w:rsidRDefault="003E63AE">
            <w:pPr>
              <w:ind w:left="1930" w:right="1905"/>
              <w:jc w:val="center"/>
            </w:pPr>
            <w:r>
              <w:rPr>
                <w:b/>
                <w:sz w:val="28"/>
              </w:rPr>
              <w:t xml:space="preserve">ISHOD: OŠ LK C.1.1. Učenik prepoznaje i u likovnom radu interpretira povezanost oblikovanja vizualne okoline s aktivnostima, sadržajima i namjenama koji se u njoj odvijaju. </w:t>
            </w:r>
          </w:p>
        </w:tc>
      </w:tr>
      <w:tr w:rsidR="001D633B" w14:paraId="463EFF49" w14:textId="77777777">
        <w:trPr>
          <w:trHeight w:val="301"/>
        </w:trPr>
        <w:tc>
          <w:tcPr>
            <w:tcW w:w="3115" w:type="dxa"/>
            <w:tcBorders>
              <w:top w:val="single" w:sz="4" w:space="0" w:color="000000"/>
              <w:left w:val="single" w:sz="4" w:space="0" w:color="000000"/>
              <w:bottom w:val="single" w:sz="4" w:space="0" w:color="000000"/>
              <w:right w:val="double" w:sz="12" w:space="0" w:color="000000"/>
            </w:tcBorders>
            <w:shd w:val="clear" w:color="auto" w:fill="DEEAF6"/>
          </w:tcPr>
          <w:p w14:paraId="56B0B6CF" w14:textId="77777777" w:rsidR="001D633B" w:rsidRDefault="003E63AE">
            <w:r>
              <w:rPr>
                <w:b/>
                <w:sz w:val="24"/>
              </w:rPr>
              <w:t xml:space="preserve">RAZRADA ISHODA </w:t>
            </w:r>
          </w:p>
        </w:tc>
        <w:tc>
          <w:tcPr>
            <w:tcW w:w="4256" w:type="dxa"/>
            <w:tcBorders>
              <w:top w:val="single" w:sz="4" w:space="0" w:color="000000"/>
              <w:left w:val="double" w:sz="12" w:space="0" w:color="000000"/>
              <w:bottom w:val="single" w:sz="4" w:space="0" w:color="000000"/>
              <w:right w:val="single" w:sz="4" w:space="0" w:color="000000"/>
            </w:tcBorders>
          </w:tcPr>
          <w:p w14:paraId="54620FB2" w14:textId="77777777" w:rsidR="001D633B" w:rsidRDefault="003E63AE">
            <w:pPr>
              <w:ind w:right="49"/>
              <w:jc w:val="center"/>
            </w:pPr>
            <w:r>
              <w:rPr>
                <w:b/>
                <w:sz w:val="24"/>
              </w:rPr>
              <w:t xml:space="preserve">DOBAR </w:t>
            </w:r>
          </w:p>
        </w:tc>
        <w:tc>
          <w:tcPr>
            <w:tcW w:w="4109" w:type="dxa"/>
            <w:gridSpan w:val="2"/>
            <w:tcBorders>
              <w:top w:val="single" w:sz="4" w:space="0" w:color="000000"/>
              <w:left w:val="single" w:sz="4" w:space="0" w:color="000000"/>
              <w:bottom w:val="single" w:sz="4" w:space="0" w:color="000000"/>
              <w:right w:val="single" w:sz="4" w:space="0" w:color="000000"/>
            </w:tcBorders>
          </w:tcPr>
          <w:p w14:paraId="5100FA1A" w14:textId="77777777" w:rsidR="001D633B" w:rsidRDefault="003E63AE">
            <w:pPr>
              <w:ind w:right="52"/>
              <w:jc w:val="center"/>
            </w:pPr>
            <w:r>
              <w:rPr>
                <w:b/>
                <w:sz w:val="24"/>
              </w:rPr>
              <w:t xml:space="preserve">VRLO DOBAR </w:t>
            </w:r>
          </w:p>
        </w:tc>
        <w:tc>
          <w:tcPr>
            <w:tcW w:w="4536" w:type="dxa"/>
            <w:tcBorders>
              <w:top w:val="single" w:sz="4" w:space="0" w:color="000000"/>
              <w:left w:val="single" w:sz="4" w:space="0" w:color="000000"/>
              <w:bottom w:val="single" w:sz="4" w:space="0" w:color="000000"/>
              <w:right w:val="single" w:sz="4" w:space="0" w:color="000000"/>
            </w:tcBorders>
          </w:tcPr>
          <w:p w14:paraId="2D879A81" w14:textId="77777777" w:rsidR="001D633B" w:rsidRDefault="003E63AE">
            <w:pPr>
              <w:ind w:right="53"/>
              <w:jc w:val="center"/>
            </w:pPr>
            <w:r>
              <w:rPr>
                <w:b/>
                <w:sz w:val="24"/>
              </w:rPr>
              <w:t xml:space="preserve">ODLIČAN </w:t>
            </w:r>
          </w:p>
        </w:tc>
      </w:tr>
      <w:tr w:rsidR="001D633B" w14:paraId="26A1C05D" w14:textId="77777777">
        <w:trPr>
          <w:trHeight w:val="4700"/>
        </w:trPr>
        <w:tc>
          <w:tcPr>
            <w:tcW w:w="3115" w:type="dxa"/>
            <w:tcBorders>
              <w:top w:val="single" w:sz="4" w:space="0" w:color="000000"/>
              <w:left w:val="single" w:sz="4" w:space="0" w:color="000000"/>
              <w:bottom w:val="single" w:sz="6" w:space="0" w:color="000000"/>
              <w:right w:val="double" w:sz="12" w:space="0" w:color="000000"/>
            </w:tcBorders>
          </w:tcPr>
          <w:p w14:paraId="79D464BD" w14:textId="77777777" w:rsidR="001D633B" w:rsidRDefault="003E63AE">
            <w:pPr>
              <w:spacing w:after="68"/>
              <w:ind w:left="82" w:right="43"/>
            </w:pPr>
            <w:r>
              <w:rPr>
                <w:sz w:val="24"/>
              </w:rPr>
              <w:t xml:space="preserve">Kroz kreativne igre u prostoru te likovno i vizualno izražavanje učenik: </w:t>
            </w:r>
          </w:p>
          <w:p w14:paraId="6429A2F7" w14:textId="77777777" w:rsidR="001D633B" w:rsidRDefault="003E63AE">
            <w:pPr>
              <w:numPr>
                <w:ilvl w:val="0"/>
                <w:numId w:val="18"/>
              </w:numPr>
              <w:spacing w:after="65" w:line="242" w:lineRule="auto"/>
              <w:ind w:left="321" w:right="88" w:hanging="283"/>
            </w:pPr>
            <w:r>
              <w:rPr>
                <w:sz w:val="24"/>
              </w:rPr>
              <w:t xml:space="preserve">prepoznaje i interpretira karakteristike prostora i uporabnih predmeta u neposrednoj okolini (odnose veličina, karakteristike oblika i njihovu namjenu) </w:t>
            </w:r>
          </w:p>
          <w:p w14:paraId="2C5DC4C2" w14:textId="77777777" w:rsidR="001D633B" w:rsidRDefault="003E63AE">
            <w:pPr>
              <w:numPr>
                <w:ilvl w:val="0"/>
                <w:numId w:val="18"/>
              </w:numPr>
              <w:spacing w:line="246" w:lineRule="auto"/>
              <w:ind w:left="321" w:right="88" w:hanging="283"/>
            </w:pPr>
            <w:r>
              <w:rPr>
                <w:sz w:val="24"/>
              </w:rPr>
              <w:t xml:space="preserve">prepoznaje i opisuje jednostavne vizualne znakove i poruke u svojoj </w:t>
            </w:r>
          </w:p>
          <w:p w14:paraId="245216F4" w14:textId="77777777" w:rsidR="001D633B" w:rsidRDefault="003E63AE">
            <w:pPr>
              <w:ind w:left="322" w:right="568"/>
              <w:jc w:val="both"/>
            </w:pPr>
            <w:r>
              <w:rPr>
                <w:sz w:val="24"/>
              </w:rPr>
              <w:t xml:space="preserve">okolini i oblikuje jednostavnu vizualnu poruku. </w:t>
            </w:r>
          </w:p>
        </w:tc>
        <w:tc>
          <w:tcPr>
            <w:tcW w:w="4256" w:type="dxa"/>
            <w:tcBorders>
              <w:top w:val="single" w:sz="4" w:space="0" w:color="000000"/>
              <w:left w:val="double" w:sz="12" w:space="0" w:color="000000"/>
              <w:bottom w:val="single" w:sz="6" w:space="0" w:color="000000"/>
              <w:right w:val="single" w:sz="4" w:space="0" w:color="000000"/>
            </w:tcBorders>
          </w:tcPr>
          <w:p w14:paraId="7C474543" w14:textId="77777777" w:rsidR="001D633B" w:rsidRDefault="003E63AE">
            <w:pPr>
              <w:spacing w:after="68"/>
              <w:ind w:left="86"/>
            </w:pPr>
            <w:r>
              <w:rPr>
                <w:sz w:val="24"/>
              </w:rPr>
              <w:t xml:space="preserve">Kroz kreativne igre u prostoru te likovno i vizualno izražavanje učenik: </w:t>
            </w:r>
          </w:p>
          <w:p w14:paraId="55390523" w14:textId="77777777" w:rsidR="001D633B" w:rsidRDefault="003E63AE">
            <w:pPr>
              <w:numPr>
                <w:ilvl w:val="0"/>
                <w:numId w:val="19"/>
              </w:numPr>
              <w:spacing w:line="251" w:lineRule="auto"/>
              <w:ind w:right="60" w:hanging="283"/>
              <w:jc w:val="both"/>
            </w:pPr>
            <w:r>
              <w:rPr>
                <w:sz w:val="24"/>
              </w:rPr>
              <w:t xml:space="preserve">prepoznaje karakteristike uporabnih prostora u neposrednoj okolini </w:t>
            </w:r>
          </w:p>
          <w:p w14:paraId="0786FBD7" w14:textId="77777777" w:rsidR="001D633B" w:rsidRDefault="003E63AE">
            <w:pPr>
              <w:ind w:left="326"/>
            </w:pPr>
            <w:r>
              <w:rPr>
                <w:sz w:val="24"/>
              </w:rPr>
              <w:t xml:space="preserve">(otvoreni/zatvoreni i </w:t>
            </w:r>
          </w:p>
          <w:p w14:paraId="60781EB3" w14:textId="77777777" w:rsidR="001D633B" w:rsidRDefault="003E63AE">
            <w:pPr>
              <w:spacing w:after="44"/>
              <w:ind w:left="326"/>
            </w:pPr>
            <w:r>
              <w:rPr>
                <w:sz w:val="24"/>
              </w:rPr>
              <w:t xml:space="preserve">unutrašnji/vanjski, mali/veliki) </w:t>
            </w:r>
          </w:p>
          <w:p w14:paraId="7B3EB0AF" w14:textId="77777777" w:rsidR="001D633B" w:rsidRDefault="003E63AE">
            <w:pPr>
              <w:numPr>
                <w:ilvl w:val="0"/>
                <w:numId w:val="19"/>
              </w:numPr>
              <w:ind w:right="60" w:hanging="283"/>
              <w:jc w:val="both"/>
            </w:pPr>
            <w:r>
              <w:rPr>
                <w:sz w:val="24"/>
              </w:rPr>
              <w:t xml:space="preserve">prepoznaje  jednostavne vizualne znakove i poruke u svojoj okolini i oblikuje jednostavnu vizualnu poruku (znak) </w:t>
            </w:r>
          </w:p>
        </w:tc>
        <w:tc>
          <w:tcPr>
            <w:tcW w:w="4109" w:type="dxa"/>
            <w:gridSpan w:val="2"/>
            <w:tcBorders>
              <w:top w:val="single" w:sz="4" w:space="0" w:color="000000"/>
              <w:left w:val="single" w:sz="4" w:space="0" w:color="000000"/>
              <w:bottom w:val="single" w:sz="6" w:space="0" w:color="000000"/>
              <w:right w:val="single" w:sz="4" w:space="0" w:color="000000"/>
            </w:tcBorders>
          </w:tcPr>
          <w:p w14:paraId="2F0D2CDA" w14:textId="77777777" w:rsidR="001D633B" w:rsidRDefault="003E63AE">
            <w:pPr>
              <w:spacing w:after="68"/>
              <w:ind w:left="83"/>
              <w:jc w:val="both"/>
            </w:pPr>
            <w:r>
              <w:rPr>
                <w:sz w:val="24"/>
              </w:rPr>
              <w:t xml:space="preserve">Kroz kreativne igre u prostoru te likovno i vizualno izražavanje učenik: </w:t>
            </w:r>
          </w:p>
          <w:p w14:paraId="277E63AA" w14:textId="77777777" w:rsidR="001D633B" w:rsidRDefault="003E63AE">
            <w:pPr>
              <w:numPr>
                <w:ilvl w:val="0"/>
                <w:numId w:val="20"/>
              </w:numPr>
              <w:spacing w:line="242" w:lineRule="auto"/>
              <w:ind w:right="162" w:hanging="283"/>
            </w:pPr>
            <w:r>
              <w:rPr>
                <w:sz w:val="24"/>
              </w:rPr>
              <w:t xml:space="preserve">prepoznaje i interpretira karakteristike prostora i uporabnih predmeta u neposrednoj okolini (odnose veličina, karakteristike oblika i njihovu namjenu: karakteristike prostora: </w:t>
            </w:r>
          </w:p>
          <w:p w14:paraId="36C23AA3" w14:textId="77777777" w:rsidR="001D633B" w:rsidRDefault="003E63AE">
            <w:pPr>
              <w:ind w:left="313"/>
            </w:pPr>
            <w:r>
              <w:rPr>
                <w:sz w:val="24"/>
              </w:rPr>
              <w:t xml:space="preserve">otvoreni/zatvoreni i </w:t>
            </w:r>
          </w:p>
          <w:p w14:paraId="54505CCD" w14:textId="77777777" w:rsidR="001D633B" w:rsidRDefault="003E63AE">
            <w:pPr>
              <w:spacing w:after="44"/>
              <w:ind w:left="313"/>
            </w:pPr>
            <w:r>
              <w:rPr>
                <w:sz w:val="24"/>
              </w:rPr>
              <w:t xml:space="preserve">unutrašnji/vanjski, mali/veliki) </w:t>
            </w:r>
          </w:p>
          <w:p w14:paraId="2A04F94B" w14:textId="77777777" w:rsidR="001D633B" w:rsidRDefault="003E63AE">
            <w:pPr>
              <w:numPr>
                <w:ilvl w:val="0"/>
                <w:numId w:val="20"/>
              </w:numPr>
              <w:ind w:right="162" w:hanging="283"/>
            </w:pPr>
            <w:r>
              <w:rPr>
                <w:sz w:val="24"/>
              </w:rPr>
              <w:t>prepoznaje i opisuje jednostavne vizualne znakove i poruke u svojoj okolini i oblikuje jednostavnu vizualnu poruku (reklama, znak, plakat)</w:t>
            </w:r>
            <w:r>
              <w:rPr>
                <w:color w:val="FF0000"/>
                <w:sz w:val="24"/>
              </w:rPr>
              <w:t xml:space="preserve"> </w:t>
            </w:r>
          </w:p>
        </w:tc>
        <w:tc>
          <w:tcPr>
            <w:tcW w:w="4536" w:type="dxa"/>
            <w:tcBorders>
              <w:top w:val="single" w:sz="4" w:space="0" w:color="000000"/>
              <w:left w:val="single" w:sz="4" w:space="0" w:color="000000"/>
              <w:bottom w:val="single" w:sz="6" w:space="0" w:color="000000"/>
              <w:right w:val="single" w:sz="4" w:space="0" w:color="000000"/>
            </w:tcBorders>
          </w:tcPr>
          <w:p w14:paraId="1BDC7D67" w14:textId="77777777" w:rsidR="001D633B" w:rsidRDefault="003E63AE">
            <w:pPr>
              <w:spacing w:after="68"/>
              <w:ind w:left="83"/>
              <w:jc w:val="both"/>
            </w:pPr>
            <w:r>
              <w:rPr>
                <w:sz w:val="24"/>
              </w:rPr>
              <w:t xml:space="preserve">Kroz kreativne igre u prostoru te likovno i vizualno izražavanje učenik: </w:t>
            </w:r>
          </w:p>
          <w:p w14:paraId="74C39302" w14:textId="77777777" w:rsidR="001D633B" w:rsidRDefault="003E63AE">
            <w:pPr>
              <w:numPr>
                <w:ilvl w:val="0"/>
                <w:numId w:val="21"/>
              </w:numPr>
              <w:spacing w:after="66" w:line="242" w:lineRule="auto"/>
              <w:ind w:right="20" w:hanging="317"/>
            </w:pPr>
            <w:r>
              <w:rPr>
                <w:sz w:val="24"/>
              </w:rPr>
              <w:t xml:space="preserve">prepoznaje i interpretira karakteristike prostora i uporabnih predmeta u neposrednoj okolini (odnose veličina, karakteristike oblika i njihovu namjenu: karakteristike prostora: otvoreni/zatvoreni i unutrašnji/vanjski, mali/veliki) </w:t>
            </w:r>
          </w:p>
          <w:p w14:paraId="0DEBB595" w14:textId="77777777" w:rsidR="001D633B" w:rsidRDefault="003E63AE">
            <w:pPr>
              <w:numPr>
                <w:ilvl w:val="0"/>
                <w:numId w:val="21"/>
              </w:numPr>
              <w:ind w:right="20" w:hanging="317"/>
            </w:pPr>
            <w:r>
              <w:rPr>
                <w:sz w:val="24"/>
              </w:rPr>
              <w:t>prepoznaje i opisuje jednostavne vizualne znakove i poruke u svojoj okolini i oblikuje jednostavnu vizualnu poruku (reklama, plakat, zaštitni znak, prometni znak, piktogram)</w:t>
            </w:r>
            <w:r>
              <w:rPr>
                <w:color w:val="FF0000"/>
                <w:sz w:val="24"/>
              </w:rPr>
              <w:t xml:space="preserve"> </w:t>
            </w:r>
          </w:p>
        </w:tc>
      </w:tr>
      <w:tr w:rsidR="001D633B" w14:paraId="6C58FD99" w14:textId="77777777">
        <w:trPr>
          <w:trHeight w:val="356"/>
        </w:trPr>
        <w:tc>
          <w:tcPr>
            <w:tcW w:w="16016" w:type="dxa"/>
            <w:gridSpan w:val="5"/>
            <w:tcBorders>
              <w:top w:val="single" w:sz="6" w:space="0" w:color="000000"/>
              <w:left w:val="single" w:sz="4" w:space="0" w:color="000000"/>
              <w:bottom w:val="single" w:sz="6" w:space="0" w:color="000000"/>
              <w:right w:val="single" w:sz="4" w:space="0" w:color="000000"/>
            </w:tcBorders>
            <w:shd w:val="clear" w:color="auto" w:fill="DEEAF6"/>
          </w:tcPr>
          <w:p w14:paraId="265D8235" w14:textId="77777777" w:rsidR="001D633B" w:rsidRDefault="003E63AE">
            <w:pPr>
              <w:ind w:left="20"/>
              <w:jc w:val="center"/>
            </w:pPr>
            <w:r>
              <w:rPr>
                <w:b/>
                <w:sz w:val="28"/>
              </w:rPr>
              <w:t xml:space="preserve">ISHOD: OŠ LK C.1.2. Učenik povezuje neki aspekt umjetničkog djela </w:t>
            </w:r>
          </w:p>
        </w:tc>
      </w:tr>
      <w:tr w:rsidR="001D633B" w14:paraId="51E2E7CD" w14:textId="77777777">
        <w:trPr>
          <w:trHeight w:val="358"/>
        </w:trPr>
        <w:tc>
          <w:tcPr>
            <w:tcW w:w="16016" w:type="dxa"/>
            <w:gridSpan w:val="5"/>
            <w:tcBorders>
              <w:top w:val="single" w:sz="6" w:space="0" w:color="000000"/>
              <w:left w:val="single" w:sz="4" w:space="0" w:color="000000"/>
              <w:bottom w:val="single" w:sz="6" w:space="0" w:color="000000"/>
              <w:right w:val="single" w:sz="4" w:space="0" w:color="000000"/>
            </w:tcBorders>
            <w:shd w:val="clear" w:color="auto" w:fill="DEEAF6"/>
          </w:tcPr>
          <w:p w14:paraId="2D05C853" w14:textId="77777777" w:rsidR="001D633B" w:rsidRDefault="003E63AE">
            <w:pPr>
              <w:ind w:left="88"/>
              <w:jc w:val="center"/>
            </w:pPr>
            <w:r>
              <w:rPr>
                <w:b/>
                <w:sz w:val="28"/>
              </w:rPr>
              <w:t xml:space="preserve"> s iskustvima iz svakodnevnog života te društvenim kontekstom. </w:t>
            </w:r>
          </w:p>
        </w:tc>
      </w:tr>
      <w:tr w:rsidR="001D633B" w14:paraId="5879C9FC" w14:textId="77777777">
        <w:trPr>
          <w:trHeight w:val="305"/>
        </w:trPr>
        <w:tc>
          <w:tcPr>
            <w:tcW w:w="3115" w:type="dxa"/>
            <w:tcBorders>
              <w:top w:val="single" w:sz="6" w:space="0" w:color="000000"/>
              <w:left w:val="single" w:sz="4" w:space="0" w:color="000000"/>
              <w:bottom w:val="single" w:sz="6" w:space="0" w:color="000000"/>
              <w:right w:val="double" w:sz="12" w:space="0" w:color="000000"/>
            </w:tcBorders>
            <w:shd w:val="clear" w:color="auto" w:fill="DEEAF6"/>
          </w:tcPr>
          <w:p w14:paraId="08E3808A" w14:textId="77777777" w:rsidR="001D633B" w:rsidRDefault="003E63AE">
            <w:pPr>
              <w:ind w:left="4"/>
            </w:pPr>
            <w:r>
              <w:rPr>
                <w:b/>
                <w:sz w:val="24"/>
              </w:rPr>
              <w:t xml:space="preserve">RAZRADA ISHODA </w:t>
            </w:r>
          </w:p>
        </w:tc>
        <w:tc>
          <w:tcPr>
            <w:tcW w:w="12901" w:type="dxa"/>
            <w:gridSpan w:val="4"/>
            <w:tcBorders>
              <w:top w:val="single" w:sz="6" w:space="0" w:color="000000"/>
              <w:left w:val="double" w:sz="12" w:space="0" w:color="000000"/>
              <w:bottom w:val="single" w:sz="6" w:space="0" w:color="000000"/>
              <w:right w:val="single" w:sz="4" w:space="0" w:color="000000"/>
            </w:tcBorders>
          </w:tcPr>
          <w:p w14:paraId="1AC6D22D" w14:textId="77777777" w:rsidR="001D633B" w:rsidRDefault="003E63AE">
            <w:pPr>
              <w:ind w:left="72"/>
              <w:jc w:val="center"/>
            </w:pPr>
            <w:r>
              <w:rPr>
                <w:b/>
                <w:sz w:val="24"/>
              </w:rPr>
              <w:t xml:space="preserve"> </w:t>
            </w:r>
          </w:p>
        </w:tc>
      </w:tr>
      <w:tr w:rsidR="001D633B" w14:paraId="66E78BB3" w14:textId="77777777">
        <w:trPr>
          <w:trHeight w:val="602"/>
        </w:trPr>
        <w:tc>
          <w:tcPr>
            <w:tcW w:w="7516" w:type="dxa"/>
            <w:gridSpan w:val="3"/>
            <w:tcBorders>
              <w:top w:val="single" w:sz="6" w:space="0" w:color="000000"/>
              <w:left w:val="single" w:sz="4" w:space="0" w:color="000000"/>
              <w:bottom w:val="single" w:sz="6" w:space="0" w:color="000000"/>
              <w:right w:val="single" w:sz="4" w:space="0" w:color="000000"/>
            </w:tcBorders>
          </w:tcPr>
          <w:p w14:paraId="5346A6E1" w14:textId="77777777" w:rsidR="001D633B" w:rsidRDefault="003E63AE">
            <w:pPr>
              <w:ind w:left="85"/>
            </w:pPr>
            <w:r>
              <w:rPr>
                <w:sz w:val="24"/>
              </w:rPr>
              <w:t xml:space="preserve">Učenik povezuje neki od aspekata umjetničkog djela (likovni, vizualni i tematski sadržaj) s iskustvom iz svakodnevnog života i svoje okoline. </w:t>
            </w:r>
          </w:p>
        </w:tc>
        <w:tc>
          <w:tcPr>
            <w:tcW w:w="8501" w:type="dxa"/>
            <w:gridSpan w:val="2"/>
            <w:tcBorders>
              <w:top w:val="single" w:sz="6" w:space="0" w:color="000000"/>
              <w:left w:val="single" w:sz="4" w:space="0" w:color="000000"/>
              <w:bottom w:val="single" w:sz="6" w:space="0" w:color="000000"/>
              <w:right w:val="single" w:sz="4" w:space="0" w:color="000000"/>
            </w:tcBorders>
          </w:tcPr>
          <w:p w14:paraId="587CF9E0" w14:textId="77777777" w:rsidR="001D633B" w:rsidRDefault="003E63AE">
            <w:r>
              <w:rPr>
                <w:b/>
                <w:color w:val="FF0000"/>
                <w:sz w:val="24"/>
              </w:rPr>
              <w:t xml:space="preserve"> </w:t>
            </w:r>
          </w:p>
          <w:p w14:paraId="4D8AF50B" w14:textId="77777777" w:rsidR="001D633B" w:rsidRDefault="003E63AE">
            <w:r>
              <w:rPr>
                <w:b/>
                <w:sz w:val="24"/>
              </w:rPr>
              <w:t>Ostvarivanje ishoda se prati i ne podliježe vrednovanju.</w:t>
            </w:r>
            <w:r>
              <w:rPr>
                <w:b/>
                <w:color w:val="FF0000"/>
                <w:sz w:val="24"/>
              </w:rPr>
              <w:t xml:space="preserve"> </w:t>
            </w:r>
          </w:p>
        </w:tc>
      </w:tr>
      <w:tr w:rsidR="001D633B" w14:paraId="1F0493EA" w14:textId="77777777">
        <w:trPr>
          <w:trHeight w:val="600"/>
        </w:trPr>
        <w:tc>
          <w:tcPr>
            <w:tcW w:w="7516" w:type="dxa"/>
            <w:gridSpan w:val="3"/>
            <w:tcBorders>
              <w:top w:val="single" w:sz="6" w:space="0" w:color="000000"/>
              <w:left w:val="single" w:sz="4" w:space="0" w:color="000000"/>
              <w:bottom w:val="single" w:sz="6" w:space="0" w:color="000000"/>
              <w:right w:val="single" w:sz="4" w:space="0" w:color="000000"/>
            </w:tcBorders>
          </w:tcPr>
          <w:p w14:paraId="5BE730A9" w14:textId="77777777" w:rsidR="001D633B" w:rsidRDefault="003E63AE">
            <w:pPr>
              <w:ind w:left="85"/>
            </w:pPr>
            <w:r>
              <w:rPr>
                <w:sz w:val="24"/>
              </w:rPr>
              <w:t xml:space="preserve">Učenik prepoznaje njemu bliske sadržaje kao produkt likovnog i vizualnog izražavanja. </w:t>
            </w:r>
          </w:p>
        </w:tc>
        <w:tc>
          <w:tcPr>
            <w:tcW w:w="8501" w:type="dxa"/>
            <w:gridSpan w:val="2"/>
            <w:tcBorders>
              <w:top w:val="single" w:sz="6" w:space="0" w:color="000000"/>
              <w:left w:val="single" w:sz="4" w:space="0" w:color="000000"/>
              <w:bottom w:val="single" w:sz="6" w:space="0" w:color="000000"/>
              <w:right w:val="single" w:sz="4" w:space="0" w:color="000000"/>
            </w:tcBorders>
          </w:tcPr>
          <w:p w14:paraId="4F42AD0B" w14:textId="77777777" w:rsidR="001D633B" w:rsidRDefault="003E63AE">
            <w:pPr>
              <w:ind w:left="82"/>
            </w:pPr>
            <w:r>
              <w:rPr>
                <w:b/>
                <w:sz w:val="24"/>
              </w:rPr>
              <w:t xml:space="preserve"> </w:t>
            </w:r>
          </w:p>
          <w:p w14:paraId="4BF55D2E" w14:textId="77777777" w:rsidR="001D633B" w:rsidRDefault="003E63AE">
            <w:pPr>
              <w:ind w:left="82"/>
            </w:pPr>
            <w:r>
              <w:rPr>
                <w:b/>
                <w:sz w:val="24"/>
              </w:rPr>
              <w:t xml:space="preserve">Ostvarivanje ishoda se prati i ne podliježe vrednovanju. </w:t>
            </w:r>
          </w:p>
        </w:tc>
      </w:tr>
    </w:tbl>
    <w:p w14:paraId="0DAB488F" w14:textId="77777777" w:rsidR="001D633B" w:rsidRDefault="003E63AE">
      <w:pPr>
        <w:spacing w:after="140"/>
        <w:ind w:left="1"/>
      </w:pPr>
      <w:r>
        <w:rPr>
          <w:sz w:val="24"/>
        </w:rPr>
        <w:lastRenderedPageBreak/>
        <w:t xml:space="preserve"> </w:t>
      </w:r>
    </w:p>
    <w:p w14:paraId="7F0B5389" w14:textId="77777777" w:rsidR="001D633B" w:rsidRDefault="003E63AE">
      <w:pPr>
        <w:spacing w:after="218"/>
        <w:ind w:left="51"/>
        <w:jc w:val="center"/>
      </w:pPr>
      <w:r>
        <w:t xml:space="preserve"> </w:t>
      </w:r>
    </w:p>
    <w:p w14:paraId="7B5B83C4" w14:textId="4989483E" w:rsidR="001D633B" w:rsidRDefault="001D633B">
      <w:pPr>
        <w:spacing w:after="167"/>
        <w:ind w:left="1"/>
      </w:pPr>
    </w:p>
    <w:p w14:paraId="00DAFE0D" w14:textId="77E36795" w:rsidR="001D633B" w:rsidRDefault="003E63AE">
      <w:pPr>
        <w:spacing w:after="41" w:line="392" w:lineRule="auto"/>
        <w:ind w:left="-4" w:right="31" w:hanging="10"/>
        <w:jc w:val="both"/>
      </w:pPr>
      <w:r>
        <w:rPr>
          <w:b/>
          <w:i/>
          <w:u w:val="single" w:color="000000"/>
        </w:rPr>
        <w:t>Učenik će biti brojčano vrednovan najavljenim radom kod kuće iz elementa STVARALAŠTVO I PRODUKTIVNOST</w:t>
      </w:r>
      <w:r>
        <w:rPr>
          <w:b/>
          <w:i/>
          <w:sz w:val="24"/>
          <w:u w:val="single" w:color="000000"/>
        </w:rPr>
        <w:t xml:space="preserve"> koristeći osobitosti likovnih</w:t>
      </w:r>
      <w:r>
        <w:rPr>
          <w:b/>
          <w:i/>
          <w:sz w:val="24"/>
        </w:rPr>
        <w:t xml:space="preserve">  </w:t>
      </w:r>
      <w:r>
        <w:rPr>
          <w:b/>
          <w:i/>
          <w:sz w:val="24"/>
          <w:u w:val="single" w:color="000000"/>
        </w:rPr>
        <w:t>materijala i postupaka (</w:t>
      </w:r>
      <w:proofErr w:type="spellStart"/>
      <w:r>
        <w:rPr>
          <w:b/>
          <w:i/>
          <w:u w:val="single" w:color="000000"/>
        </w:rPr>
        <w:t>glinamolom</w:t>
      </w:r>
      <w:proofErr w:type="spellEnd"/>
      <w:r>
        <w:rPr>
          <w:b/>
          <w:i/>
          <w:u w:val="single" w:color="000000"/>
        </w:rPr>
        <w:t xml:space="preserve">, plastičnim ambalažama, otpadnim </w:t>
      </w:r>
      <w:proofErr w:type="spellStart"/>
      <w:r>
        <w:rPr>
          <w:b/>
          <w:i/>
          <w:u w:val="single" w:color="000000"/>
        </w:rPr>
        <w:t>matrerijalima</w:t>
      </w:r>
      <w:proofErr w:type="spellEnd"/>
      <w:r>
        <w:rPr>
          <w:b/>
          <w:i/>
          <w:u w:val="single" w:color="000000"/>
        </w:rPr>
        <w:t>, otpadnim papirom)</w:t>
      </w:r>
      <w:r>
        <w:rPr>
          <w:rFonts w:ascii="Times New Roman" w:eastAsia="Times New Roman" w:hAnsi="Times New Roman" w:cs="Times New Roman"/>
          <w:sz w:val="24"/>
        </w:rPr>
        <w:t xml:space="preserve"> </w:t>
      </w:r>
      <w:r>
        <w:rPr>
          <w:b/>
          <w:i/>
          <w:sz w:val="24"/>
          <w:u w:val="single" w:color="000000"/>
        </w:rPr>
        <w:t>te ih kreativno primjenjuje pri likovnom</w:t>
      </w:r>
      <w:r>
        <w:rPr>
          <w:b/>
          <w:i/>
          <w:sz w:val="24"/>
        </w:rPr>
        <w:t xml:space="preserve">  </w:t>
      </w:r>
      <w:r>
        <w:rPr>
          <w:b/>
          <w:i/>
          <w:sz w:val="24"/>
          <w:u w:val="single" w:color="000000"/>
        </w:rPr>
        <w:t>izražavanju</w:t>
      </w:r>
      <w:r>
        <w:rPr>
          <w:rFonts w:ascii="Times New Roman" w:eastAsia="Times New Roman" w:hAnsi="Times New Roman" w:cs="Times New Roman"/>
          <w:sz w:val="24"/>
        </w:rPr>
        <w:t xml:space="preserve"> </w:t>
      </w:r>
    </w:p>
    <w:p w14:paraId="6C50F856" w14:textId="5E9A5B26" w:rsidR="001D633B" w:rsidRDefault="002F1C1D">
      <w:pPr>
        <w:spacing w:after="3" w:line="392" w:lineRule="auto"/>
        <w:ind w:left="-4" w:right="31" w:hanging="10"/>
        <w:jc w:val="both"/>
      </w:pPr>
      <w:r>
        <w:rPr>
          <w:b/>
          <w:i/>
          <w:u w:val="single" w:color="000000"/>
        </w:rPr>
        <w:t>U</w:t>
      </w:r>
      <w:r w:rsidR="003E63AE">
        <w:rPr>
          <w:b/>
          <w:i/>
          <w:u w:val="single" w:color="000000"/>
        </w:rPr>
        <w:t>čenik će biti brojčano ocijenjen za redovito izvršavanje postavljenih zadataka, marljivost, trud, samostalnost, upornost,</w:t>
      </w:r>
      <w:r w:rsidR="003E63AE">
        <w:rPr>
          <w:b/>
          <w:i/>
        </w:rPr>
        <w:t xml:space="preserve">  </w:t>
      </w:r>
      <w:r w:rsidR="003E63AE">
        <w:rPr>
          <w:b/>
          <w:i/>
          <w:u w:val="single" w:color="000000"/>
        </w:rPr>
        <w:t>urednost te kreativnost primjenjujući stečena znanja</w:t>
      </w:r>
      <w:r w:rsidR="003E63AE">
        <w:rPr>
          <w:b/>
          <w:i/>
        </w:rPr>
        <w:t xml:space="preserve"> </w:t>
      </w:r>
    </w:p>
    <w:p w14:paraId="7953DD3F" w14:textId="77777777" w:rsidR="001D633B" w:rsidRDefault="003E63AE">
      <w:pPr>
        <w:spacing w:after="136"/>
        <w:ind w:left="1"/>
      </w:pPr>
      <w:r>
        <w:rPr>
          <w:b/>
          <w:i/>
        </w:rPr>
        <w:t xml:space="preserve"> </w:t>
      </w:r>
    </w:p>
    <w:p w14:paraId="215BB5BF" w14:textId="77777777" w:rsidR="001D633B" w:rsidRDefault="003E63AE">
      <w:pPr>
        <w:spacing w:after="489" w:line="385" w:lineRule="auto"/>
        <w:ind w:left="1" w:right="13947"/>
      </w:pPr>
      <w:r>
        <w:rPr>
          <w:b/>
          <w:i/>
        </w:rPr>
        <w:t xml:space="preserve"> </w:t>
      </w:r>
      <w:r>
        <w:t xml:space="preserve"> </w:t>
      </w:r>
    </w:p>
    <w:p w14:paraId="56581D9A" w14:textId="77777777" w:rsidR="001D633B" w:rsidRDefault="003E63AE">
      <w:pPr>
        <w:spacing w:after="0"/>
        <w:ind w:left="164"/>
        <w:jc w:val="center"/>
      </w:pPr>
      <w:r>
        <w:rPr>
          <w:b/>
          <w:sz w:val="72"/>
        </w:rPr>
        <w:t xml:space="preserve"> </w:t>
      </w:r>
    </w:p>
    <w:p w14:paraId="3D520147" w14:textId="1B883F9F" w:rsidR="001D633B" w:rsidRDefault="005353AC" w:rsidP="005353AC">
      <w:pPr>
        <w:pStyle w:val="Naslov1"/>
        <w:ind w:left="0" w:right="3729" w:firstLine="0"/>
        <w:jc w:val="right"/>
      </w:pPr>
      <w:r>
        <w:t>GLAZBENA   KULTURA</w:t>
      </w:r>
    </w:p>
    <w:p w14:paraId="0E07CF19" w14:textId="77777777" w:rsidR="001D633B" w:rsidRDefault="003E63AE">
      <w:pPr>
        <w:spacing w:after="0"/>
        <w:ind w:left="1"/>
      </w:pPr>
      <w:r>
        <w:t xml:space="preserve"> </w:t>
      </w:r>
    </w:p>
    <w:tbl>
      <w:tblPr>
        <w:tblStyle w:val="TableGrid"/>
        <w:tblW w:w="15731" w:type="dxa"/>
        <w:tblInd w:w="-706" w:type="dxa"/>
        <w:tblCellMar>
          <w:top w:w="55" w:type="dxa"/>
          <w:left w:w="106" w:type="dxa"/>
          <w:right w:w="51" w:type="dxa"/>
        </w:tblCellMar>
        <w:tblLook w:val="04A0" w:firstRow="1" w:lastRow="0" w:firstColumn="1" w:lastColumn="0" w:noHBand="0" w:noVBand="1"/>
      </w:tblPr>
      <w:tblGrid>
        <w:gridCol w:w="3395"/>
        <w:gridCol w:w="3604"/>
        <w:gridCol w:w="4234"/>
        <w:gridCol w:w="4498"/>
      </w:tblGrid>
      <w:tr w:rsidR="001D633B" w14:paraId="18EB1CE9" w14:textId="77777777">
        <w:trPr>
          <w:trHeight w:val="354"/>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C5DFB3"/>
          </w:tcPr>
          <w:p w14:paraId="5CA09E70" w14:textId="77777777" w:rsidR="001D633B" w:rsidRDefault="003E63AE">
            <w:pPr>
              <w:ind w:left="174"/>
              <w:jc w:val="center"/>
            </w:pPr>
            <w:r>
              <w:rPr>
                <w:b/>
                <w:color w:val="C00000"/>
                <w:sz w:val="28"/>
              </w:rPr>
              <w:t xml:space="preserve">DOMENA A. SLUŠANJE I UPOZNAVANJE GLAZBE </w:t>
            </w:r>
          </w:p>
        </w:tc>
      </w:tr>
      <w:tr w:rsidR="001D633B" w14:paraId="16336C22" w14:textId="77777777">
        <w:trPr>
          <w:trHeight w:val="350"/>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DEEAF6"/>
          </w:tcPr>
          <w:p w14:paraId="0EC0D18B" w14:textId="77777777" w:rsidR="001D633B" w:rsidRDefault="003E63AE">
            <w:pPr>
              <w:ind w:right="61"/>
              <w:jc w:val="center"/>
            </w:pPr>
            <w:r>
              <w:rPr>
                <w:b/>
                <w:sz w:val="28"/>
              </w:rPr>
              <w:t xml:space="preserve">ISHOD:  OŠ GK A.1.1. Učenik poznaje određeni broj skladbi. </w:t>
            </w:r>
          </w:p>
        </w:tc>
      </w:tr>
      <w:tr w:rsidR="001D633B" w14:paraId="10014491" w14:textId="77777777">
        <w:trPr>
          <w:trHeight w:val="301"/>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4DC81564" w14:textId="77777777" w:rsidR="001D633B" w:rsidRDefault="003E63AE">
            <w:pPr>
              <w:ind w:left="1"/>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0FE96A48" w14:textId="77777777" w:rsidR="001D633B" w:rsidRDefault="003E63AE">
            <w:pPr>
              <w:ind w:right="50"/>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089F148A" w14:textId="77777777" w:rsidR="001D633B" w:rsidRDefault="003E63AE">
            <w:pPr>
              <w:ind w:right="54"/>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59E3B771" w14:textId="77777777" w:rsidR="001D633B" w:rsidRDefault="003E63AE">
            <w:pPr>
              <w:ind w:right="55"/>
              <w:jc w:val="center"/>
            </w:pPr>
            <w:r>
              <w:rPr>
                <w:b/>
                <w:sz w:val="24"/>
              </w:rPr>
              <w:t>ODLIČAN</w:t>
            </w:r>
            <w:r>
              <w:rPr>
                <w:sz w:val="24"/>
              </w:rPr>
              <w:t xml:space="preserve"> </w:t>
            </w:r>
          </w:p>
        </w:tc>
      </w:tr>
      <w:tr w:rsidR="001D633B" w14:paraId="30F3993E" w14:textId="77777777">
        <w:trPr>
          <w:trHeight w:val="1792"/>
        </w:trPr>
        <w:tc>
          <w:tcPr>
            <w:tcW w:w="3396" w:type="dxa"/>
            <w:tcBorders>
              <w:top w:val="single" w:sz="4" w:space="0" w:color="000000"/>
              <w:left w:val="single" w:sz="4" w:space="0" w:color="000000"/>
              <w:bottom w:val="single" w:sz="17" w:space="0" w:color="000000"/>
              <w:right w:val="double" w:sz="12" w:space="0" w:color="000000"/>
            </w:tcBorders>
          </w:tcPr>
          <w:p w14:paraId="1BB03257" w14:textId="77777777" w:rsidR="001D633B" w:rsidRDefault="003E63AE">
            <w:pPr>
              <w:ind w:left="1"/>
            </w:pPr>
            <w:r>
              <w:rPr>
                <w:sz w:val="24"/>
              </w:rPr>
              <w:lastRenderedPageBreak/>
              <w:t xml:space="preserve">Poznaje određeni broj kraćih skladbi (cjelovite skladbe, stavci ili ulomci) različitih vrsta glazbe (klasična, tradicijska, popularna, jazz i filmska glazba). </w:t>
            </w:r>
          </w:p>
        </w:tc>
        <w:tc>
          <w:tcPr>
            <w:tcW w:w="3604" w:type="dxa"/>
            <w:tcBorders>
              <w:top w:val="single" w:sz="4" w:space="0" w:color="000000"/>
              <w:left w:val="double" w:sz="12" w:space="0" w:color="000000"/>
              <w:bottom w:val="single" w:sz="17" w:space="0" w:color="000000"/>
              <w:right w:val="single" w:sz="4" w:space="0" w:color="000000"/>
            </w:tcBorders>
          </w:tcPr>
          <w:p w14:paraId="5187E7E8" w14:textId="77777777" w:rsidR="001D633B" w:rsidRDefault="003E63AE">
            <w:pPr>
              <w:ind w:left="8" w:right="57"/>
              <w:jc w:val="both"/>
            </w:pPr>
            <w:r>
              <w:rPr>
                <w:sz w:val="24"/>
              </w:rPr>
              <w:t xml:space="preserve">Poznaje manji dio obrađenih dijelova skladbi različitih vrsta glazbe (klasična, tradicijska, popularna, jazz i filmska glazba) ali ih nije u mogućnosti razvrstati po navedenim stilovima. </w:t>
            </w:r>
          </w:p>
        </w:tc>
        <w:tc>
          <w:tcPr>
            <w:tcW w:w="4234" w:type="dxa"/>
            <w:tcBorders>
              <w:top w:val="single" w:sz="4" w:space="0" w:color="000000"/>
              <w:left w:val="single" w:sz="4" w:space="0" w:color="000000"/>
              <w:bottom w:val="single" w:sz="17" w:space="0" w:color="000000"/>
              <w:right w:val="single" w:sz="4" w:space="0" w:color="000000"/>
            </w:tcBorders>
          </w:tcPr>
          <w:p w14:paraId="65D880E0" w14:textId="77777777" w:rsidR="001D633B" w:rsidRDefault="003E63AE">
            <w:pPr>
              <w:ind w:right="57"/>
              <w:jc w:val="both"/>
            </w:pPr>
            <w:r>
              <w:rPr>
                <w:sz w:val="24"/>
              </w:rPr>
              <w:t xml:space="preserve">Poznaje dio obrađenih cjelovitih skladbi ili dijelova različitih vrsta glazbe (klasična, tradicijska, popularna, jazz i filmska glazba) i uz poticaj ih razvrstava po navedenim stilovima. </w:t>
            </w:r>
          </w:p>
        </w:tc>
        <w:tc>
          <w:tcPr>
            <w:tcW w:w="4498" w:type="dxa"/>
            <w:tcBorders>
              <w:top w:val="single" w:sz="4" w:space="0" w:color="000000"/>
              <w:left w:val="single" w:sz="4" w:space="0" w:color="000000"/>
              <w:bottom w:val="single" w:sz="17" w:space="0" w:color="000000"/>
              <w:right w:val="single" w:sz="4" w:space="0" w:color="000000"/>
            </w:tcBorders>
          </w:tcPr>
          <w:p w14:paraId="3DD50A29" w14:textId="77777777" w:rsidR="001D633B" w:rsidRDefault="003E63AE">
            <w:pPr>
              <w:ind w:left="5" w:right="57"/>
              <w:jc w:val="both"/>
            </w:pPr>
            <w:r>
              <w:rPr>
                <w:sz w:val="24"/>
              </w:rPr>
              <w:t xml:space="preserve">Poznaje većinu obrađenih cjelovitih skladbi različitih vrsta glazbe (klasična, tradicijska, popularna, jazz i filmska glazba) te ih je u mogućnosti samostalno razvrstati po navedenim stilovima. </w:t>
            </w:r>
          </w:p>
        </w:tc>
      </w:tr>
      <w:tr w:rsidR="001D633B" w14:paraId="278B2F6B" w14:textId="77777777">
        <w:trPr>
          <w:trHeight w:val="364"/>
        </w:trPr>
        <w:tc>
          <w:tcPr>
            <w:tcW w:w="15731" w:type="dxa"/>
            <w:gridSpan w:val="4"/>
            <w:tcBorders>
              <w:top w:val="single" w:sz="17" w:space="0" w:color="000000"/>
              <w:left w:val="single" w:sz="4" w:space="0" w:color="000000"/>
              <w:bottom w:val="single" w:sz="4" w:space="0" w:color="000000"/>
              <w:right w:val="single" w:sz="4" w:space="0" w:color="000000"/>
            </w:tcBorders>
            <w:shd w:val="clear" w:color="auto" w:fill="DEEAF6"/>
          </w:tcPr>
          <w:p w14:paraId="0C4AAAE8" w14:textId="77777777" w:rsidR="001D633B" w:rsidRDefault="003E63AE">
            <w:pPr>
              <w:ind w:right="59"/>
              <w:jc w:val="center"/>
            </w:pPr>
            <w:r>
              <w:rPr>
                <w:b/>
                <w:sz w:val="28"/>
              </w:rPr>
              <w:t xml:space="preserve">ISHOD: OŠ GK A.1.2. </w:t>
            </w:r>
            <w:r>
              <w:rPr>
                <w:sz w:val="28"/>
              </w:rPr>
              <w:t>Učenik temeljem slušanja razlikuje pojedine glazbeno-izražajne sastavnice.</w:t>
            </w:r>
            <w:r>
              <w:rPr>
                <w:sz w:val="24"/>
              </w:rPr>
              <w:t xml:space="preserve"> </w:t>
            </w:r>
          </w:p>
        </w:tc>
      </w:tr>
      <w:tr w:rsidR="001D633B" w14:paraId="3466D485" w14:textId="77777777">
        <w:trPr>
          <w:trHeight w:val="301"/>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21A6EAFF" w14:textId="77777777" w:rsidR="001D633B" w:rsidRDefault="003E63AE">
            <w:pPr>
              <w:ind w:left="1"/>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1B920B49" w14:textId="77777777" w:rsidR="001D633B" w:rsidRDefault="003E63AE">
            <w:pPr>
              <w:ind w:right="50"/>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4CC7B068" w14:textId="77777777" w:rsidR="001D633B" w:rsidRDefault="003E63AE">
            <w:pPr>
              <w:ind w:right="54"/>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23C76B29" w14:textId="77777777" w:rsidR="001D633B" w:rsidRDefault="003E63AE">
            <w:pPr>
              <w:ind w:right="55"/>
              <w:jc w:val="center"/>
            </w:pPr>
            <w:r>
              <w:rPr>
                <w:b/>
                <w:sz w:val="24"/>
              </w:rPr>
              <w:t>ODLIČAN</w:t>
            </w:r>
            <w:r>
              <w:rPr>
                <w:sz w:val="24"/>
              </w:rPr>
              <w:t xml:space="preserve"> </w:t>
            </w:r>
          </w:p>
        </w:tc>
      </w:tr>
      <w:tr w:rsidR="001D633B" w14:paraId="3541ED31" w14:textId="77777777">
        <w:trPr>
          <w:trHeight w:val="2354"/>
        </w:trPr>
        <w:tc>
          <w:tcPr>
            <w:tcW w:w="3396" w:type="dxa"/>
            <w:tcBorders>
              <w:top w:val="single" w:sz="4" w:space="0" w:color="000000"/>
              <w:left w:val="single" w:sz="4" w:space="0" w:color="000000"/>
              <w:bottom w:val="single" w:sz="4" w:space="0" w:color="000000"/>
              <w:right w:val="double" w:sz="12" w:space="0" w:color="000000"/>
            </w:tcBorders>
          </w:tcPr>
          <w:p w14:paraId="67F3B6E0" w14:textId="77777777" w:rsidR="001D633B" w:rsidRDefault="003E63AE">
            <w:pPr>
              <w:ind w:left="1" w:right="522"/>
              <w:jc w:val="both"/>
            </w:pPr>
            <w:r>
              <w:rPr>
                <w:sz w:val="24"/>
              </w:rPr>
              <w:t xml:space="preserve">Temeljem slušanja razlikuje pojedine glazbeno-izražajne sastavnice: </w:t>
            </w:r>
          </w:p>
          <w:p w14:paraId="0BBB90EF" w14:textId="77777777" w:rsidR="001D633B" w:rsidRDefault="003E63AE">
            <w:pPr>
              <w:numPr>
                <w:ilvl w:val="0"/>
                <w:numId w:val="22"/>
              </w:numPr>
              <w:ind w:hanging="173"/>
            </w:pPr>
            <w:r>
              <w:rPr>
                <w:sz w:val="24"/>
              </w:rPr>
              <w:t xml:space="preserve">metar/dobe </w:t>
            </w:r>
          </w:p>
          <w:p w14:paraId="35B3E755" w14:textId="77777777" w:rsidR="001D633B" w:rsidRDefault="003E63AE">
            <w:pPr>
              <w:numPr>
                <w:ilvl w:val="0"/>
                <w:numId w:val="22"/>
              </w:numPr>
              <w:ind w:hanging="173"/>
            </w:pPr>
            <w:r>
              <w:rPr>
                <w:sz w:val="24"/>
              </w:rPr>
              <w:t xml:space="preserve">tempo </w:t>
            </w:r>
          </w:p>
          <w:p w14:paraId="51BE7ECC" w14:textId="77777777" w:rsidR="001D633B" w:rsidRDefault="003E63AE">
            <w:pPr>
              <w:numPr>
                <w:ilvl w:val="0"/>
                <w:numId w:val="22"/>
              </w:numPr>
              <w:ind w:hanging="173"/>
            </w:pPr>
            <w:r>
              <w:rPr>
                <w:sz w:val="24"/>
              </w:rPr>
              <w:t xml:space="preserve">visina tona </w:t>
            </w:r>
          </w:p>
          <w:p w14:paraId="14132690" w14:textId="77777777" w:rsidR="001D633B" w:rsidRDefault="003E63AE">
            <w:pPr>
              <w:numPr>
                <w:ilvl w:val="0"/>
                <w:numId w:val="22"/>
              </w:numPr>
              <w:ind w:hanging="173"/>
            </w:pPr>
            <w:r>
              <w:rPr>
                <w:sz w:val="24"/>
              </w:rPr>
              <w:t xml:space="preserve">dinamika </w:t>
            </w:r>
          </w:p>
          <w:p w14:paraId="3DBB1C9B" w14:textId="77777777" w:rsidR="001D633B" w:rsidRDefault="003E63AE">
            <w:pPr>
              <w:numPr>
                <w:ilvl w:val="0"/>
                <w:numId w:val="22"/>
              </w:numPr>
              <w:ind w:hanging="173"/>
            </w:pPr>
            <w:r>
              <w:rPr>
                <w:sz w:val="24"/>
              </w:rPr>
              <w:t xml:space="preserve">boja/izvođači. </w:t>
            </w:r>
          </w:p>
        </w:tc>
        <w:tc>
          <w:tcPr>
            <w:tcW w:w="3604" w:type="dxa"/>
            <w:tcBorders>
              <w:top w:val="single" w:sz="4" w:space="0" w:color="000000"/>
              <w:left w:val="double" w:sz="12" w:space="0" w:color="000000"/>
              <w:bottom w:val="single" w:sz="4" w:space="0" w:color="000000"/>
              <w:right w:val="single" w:sz="4" w:space="0" w:color="000000"/>
            </w:tcBorders>
          </w:tcPr>
          <w:p w14:paraId="4E454C49" w14:textId="77777777" w:rsidR="001D633B" w:rsidRDefault="003E63AE">
            <w:pPr>
              <w:ind w:left="8"/>
            </w:pPr>
            <w:r>
              <w:rPr>
                <w:sz w:val="24"/>
              </w:rPr>
              <w:t xml:space="preserve">Temeljem slušanja uspoređuje glazbeno-izražajne sastavnice u različitim skladbama isključivo uz pomoć učitelja te uspoređujući sa prethodno slušanim skladbama i sastavnicama u njima. </w:t>
            </w:r>
          </w:p>
        </w:tc>
        <w:tc>
          <w:tcPr>
            <w:tcW w:w="4234" w:type="dxa"/>
            <w:tcBorders>
              <w:top w:val="single" w:sz="4" w:space="0" w:color="000000"/>
              <w:left w:val="single" w:sz="4" w:space="0" w:color="000000"/>
              <w:bottom w:val="single" w:sz="4" w:space="0" w:color="000000"/>
              <w:right w:val="single" w:sz="4" w:space="0" w:color="000000"/>
            </w:tcBorders>
          </w:tcPr>
          <w:p w14:paraId="538C6E86" w14:textId="77777777" w:rsidR="001D633B" w:rsidRDefault="003E63AE">
            <w:r>
              <w:rPr>
                <w:sz w:val="24"/>
              </w:rPr>
              <w:t xml:space="preserve">Temeljem slušanja uspoređuje </w:t>
            </w:r>
            <w:proofErr w:type="spellStart"/>
            <w:r>
              <w:rPr>
                <w:sz w:val="24"/>
              </w:rPr>
              <w:t>glazbenoizražajne</w:t>
            </w:r>
            <w:proofErr w:type="spellEnd"/>
            <w:r>
              <w:rPr>
                <w:sz w:val="24"/>
              </w:rPr>
              <w:t xml:space="preserve"> sastavnice u različitim skladbama. </w:t>
            </w:r>
          </w:p>
        </w:tc>
        <w:tc>
          <w:tcPr>
            <w:tcW w:w="4498" w:type="dxa"/>
            <w:tcBorders>
              <w:top w:val="single" w:sz="4" w:space="0" w:color="000000"/>
              <w:left w:val="single" w:sz="4" w:space="0" w:color="000000"/>
              <w:bottom w:val="single" w:sz="4" w:space="0" w:color="000000"/>
              <w:right w:val="single" w:sz="4" w:space="0" w:color="000000"/>
            </w:tcBorders>
          </w:tcPr>
          <w:p w14:paraId="4D78FAFF" w14:textId="77777777" w:rsidR="001D633B" w:rsidRDefault="003E63AE">
            <w:pPr>
              <w:ind w:left="5"/>
            </w:pPr>
            <w:r>
              <w:rPr>
                <w:sz w:val="24"/>
              </w:rPr>
              <w:t xml:space="preserve">Temeljem slušanja samostalno uspoređuje glazbeno-izražajne sastavnice u različitim skladbama imenujući i razlikujući jednu od druge. </w:t>
            </w:r>
          </w:p>
        </w:tc>
      </w:tr>
      <w:tr w:rsidR="001D633B" w14:paraId="3F1E9707" w14:textId="77777777">
        <w:trPr>
          <w:trHeight w:val="354"/>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C5DFB3"/>
          </w:tcPr>
          <w:p w14:paraId="3D354180" w14:textId="77777777" w:rsidR="001D633B" w:rsidRDefault="003E63AE">
            <w:pPr>
              <w:ind w:left="23"/>
              <w:jc w:val="center"/>
            </w:pPr>
            <w:r>
              <w:rPr>
                <w:b/>
                <w:sz w:val="28"/>
              </w:rPr>
              <w:t xml:space="preserve">DOMENA B. IZRAŽAVANJE GLAZBOM I UZ GLAZBU </w:t>
            </w:r>
          </w:p>
        </w:tc>
      </w:tr>
      <w:tr w:rsidR="001D633B" w14:paraId="4D559811" w14:textId="77777777">
        <w:trPr>
          <w:trHeight w:val="349"/>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DEEAF6"/>
          </w:tcPr>
          <w:p w14:paraId="1394C4FB" w14:textId="77777777" w:rsidR="001D633B" w:rsidRDefault="003E63AE">
            <w:pPr>
              <w:ind w:right="60"/>
              <w:jc w:val="center"/>
            </w:pPr>
            <w:r>
              <w:rPr>
                <w:b/>
                <w:sz w:val="28"/>
              </w:rPr>
              <w:t>ISHOD</w:t>
            </w:r>
            <w:r>
              <w:rPr>
                <w:b/>
                <w:sz w:val="36"/>
              </w:rPr>
              <w:t xml:space="preserve"> </w:t>
            </w:r>
            <w:r>
              <w:rPr>
                <w:b/>
                <w:sz w:val="28"/>
              </w:rPr>
              <w:t xml:space="preserve">OŠ GK B.1.1. </w:t>
            </w:r>
            <w:r>
              <w:rPr>
                <w:sz w:val="28"/>
              </w:rPr>
              <w:t>Učenik sudjeluje u zajedničkoj izvedbi glazbe.</w:t>
            </w:r>
            <w:r>
              <w:rPr>
                <w:sz w:val="24"/>
              </w:rPr>
              <w:t xml:space="preserve"> </w:t>
            </w:r>
          </w:p>
        </w:tc>
      </w:tr>
    </w:tbl>
    <w:p w14:paraId="67B79792" w14:textId="77777777" w:rsidR="001D633B" w:rsidRDefault="001D633B">
      <w:pPr>
        <w:spacing w:after="0"/>
        <w:ind w:left="-1415" w:right="15412"/>
      </w:pPr>
    </w:p>
    <w:tbl>
      <w:tblPr>
        <w:tblStyle w:val="TableGrid"/>
        <w:tblW w:w="15731" w:type="dxa"/>
        <w:tblInd w:w="-706" w:type="dxa"/>
        <w:tblCellMar>
          <w:top w:w="54" w:type="dxa"/>
          <w:left w:w="42" w:type="dxa"/>
          <w:right w:w="56" w:type="dxa"/>
        </w:tblCellMar>
        <w:tblLook w:val="04A0" w:firstRow="1" w:lastRow="0" w:firstColumn="1" w:lastColumn="0" w:noHBand="0" w:noVBand="1"/>
      </w:tblPr>
      <w:tblGrid>
        <w:gridCol w:w="3395"/>
        <w:gridCol w:w="3604"/>
        <w:gridCol w:w="4234"/>
        <w:gridCol w:w="4498"/>
      </w:tblGrid>
      <w:tr w:rsidR="001D633B" w14:paraId="52C1B4C1" w14:textId="77777777">
        <w:trPr>
          <w:trHeight w:val="300"/>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093E9C40" w14:textId="77777777" w:rsidR="001D633B" w:rsidRDefault="003E63AE">
            <w:pPr>
              <w:ind w:left="1"/>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41FCFF6B" w14:textId="77777777" w:rsidR="001D633B" w:rsidRDefault="003E63AE">
            <w:pPr>
              <w:ind w:right="36"/>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21DF803E" w14:textId="77777777" w:rsidR="001D633B" w:rsidRDefault="003E63AE">
            <w:pPr>
              <w:ind w:right="39"/>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1647923C" w14:textId="77777777" w:rsidR="001D633B" w:rsidRDefault="003E63AE">
            <w:pPr>
              <w:ind w:right="40"/>
              <w:jc w:val="center"/>
            </w:pPr>
            <w:r>
              <w:rPr>
                <w:b/>
                <w:sz w:val="24"/>
              </w:rPr>
              <w:t>ODLIČAN</w:t>
            </w:r>
            <w:r>
              <w:rPr>
                <w:sz w:val="24"/>
              </w:rPr>
              <w:t xml:space="preserve"> </w:t>
            </w:r>
          </w:p>
        </w:tc>
      </w:tr>
      <w:tr w:rsidR="001D633B" w14:paraId="5D16EF17" w14:textId="77777777">
        <w:trPr>
          <w:trHeight w:val="2066"/>
        </w:trPr>
        <w:tc>
          <w:tcPr>
            <w:tcW w:w="3396" w:type="dxa"/>
            <w:tcBorders>
              <w:top w:val="single" w:sz="4" w:space="0" w:color="000000"/>
              <w:left w:val="single" w:sz="4" w:space="0" w:color="000000"/>
              <w:bottom w:val="single" w:sz="4" w:space="0" w:color="000000"/>
              <w:right w:val="double" w:sz="12" w:space="0" w:color="000000"/>
            </w:tcBorders>
          </w:tcPr>
          <w:p w14:paraId="6C40295A" w14:textId="77777777" w:rsidR="001D633B" w:rsidRDefault="003E63AE">
            <w:pPr>
              <w:spacing w:line="241" w:lineRule="auto"/>
              <w:ind w:left="1"/>
            </w:pPr>
            <w:r>
              <w:rPr>
                <w:sz w:val="24"/>
              </w:rPr>
              <w:t xml:space="preserve">Sudjeluje u zajedničkoj izvedbi glazbe, usklađuje vlastitu izvedbu s izvedbama drugih učenika te vrednuje vlastitu izvedbu, izvedbe drugih i zajedničku izvedbu. </w:t>
            </w:r>
          </w:p>
          <w:p w14:paraId="747F4858" w14:textId="77777777" w:rsidR="001D633B" w:rsidRDefault="003E63AE">
            <w:pPr>
              <w:ind w:left="1"/>
            </w:pP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5207527A" w14:textId="77777777" w:rsidR="001D633B" w:rsidRDefault="003E63AE">
            <w:pPr>
              <w:ind w:left="8"/>
            </w:pPr>
            <w:r>
              <w:rPr>
                <w:sz w:val="24"/>
              </w:rPr>
              <w:t xml:space="preserve">Isključivo uz poticaj sudjeluje u zajedničkoj izvedbi glazbe, teško usklađuje vlastitu izvedbu s izvedbama drugih učenika. Nevoljko i nerealno vrednuje vlastitu izvedbu, izvedbe drugih i zajedničku izvedbu. </w:t>
            </w:r>
          </w:p>
        </w:tc>
        <w:tc>
          <w:tcPr>
            <w:tcW w:w="4234" w:type="dxa"/>
            <w:tcBorders>
              <w:top w:val="single" w:sz="4" w:space="0" w:color="000000"/>
              <w:left w:val="single" w:sz="4" w:space="0" w:color="000000"/>
              <w:bottom w:val="single" w:sz="4" w:space="0" w:color="000000"/>
              <w:right w:val="single" w:sz="4" w:space="0" w:color="000000"/>
            </w:tcBorders>
          </w:tcPr>
          <w:p w14:paraId="7DF3EB8E" w14:textId="77777777" w:rsidR="001D633B" w:rsidRDefault="003E63AE">
            <w:r>
              <w:rPr>
                <w:sz w:val="24"/>
              </w:rPr>
              <w:t xml:space="preserve">Uglavnom sudjeluje u zajedničkoj izvedbi glazbe, usklađuje vlastitu izvedbu s izvedbama drugih učenika te vrednuje vlastitu izvedbu, izvedbe drugih i zajedničku izvedbu. </w:t>
            </w:r>
          </w:p>
        </w:tc>
        <w:tc>
          <w:tcPr>
            <w:tcW w:w="4498" w:type="dxa"/>
            <w:tcBorders>
              <w:top w:val="single" w:sz="4" w:space="0" w:color="000000"/>
              <w:left w:val="single" w:sz="4" w:space="0" w:color="000000"/>
              <w:bottom w:val="single" w:sz="4" w:space="0" w:color="000000"/>
              <w:right w:val="single" w:sz="4" w:space="0" w:color="000000"/>
            </w:tcBorders>
          </w:tcPr>
          <w:p w14:paraId="11A0B39B" w14:textId="77777777" w:rsidR="001D633B" w:rsidRDefault="003E63AE">
            <w:pPr>
              <w:ind w:left="5" w:right="16"/>
            </w:pPr>
            <w:r>
              <w:rPr>
                <w:sz w:val="24"/>
              </w:rPr>
              <w:t xml:space="preserve">Rado i aktivno sudjeluje u zajedničkoj izvedbi glazbe, usklađuje vlastitu izvedbu s izvedbama drugih učenika. Realno vrednuje vlastitu izvedbu, izvedbe drugih i zajedničku izvedbu te daje sugestije za poboljšanje iste. </w:t>
            </w:r>
          </w:p>
        </w:tc>
      </w:tr>
      <w:tr w:rsidR="001D633B" w14:paraId="31A2B400" w14:textId="77777777">
        <w:trPr>
          <w:trHeight w:val="349"/>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DEEAF6"/>
          </w:tcPr>
          <w:p w14:paraId="53DF1E85" w14:textId="77777777" w:rsidR="001D633B" w:rsidRDefault="003E63AE">
            <w:pPr>
              <w:ind w:right="46"/>
              <w:jc w:val="center"/>
            </w:pPr>
            <w:r>
              <w:rPr>
                <w:b/>
                <w:sz w:val="28"/>
              </w:rPr>
              <w:lastRenderedPageBreak/>
              <w:t xml:space="preserve">ISHOD: OŠ GK B.1.2. Učenik pjeva/izvodi pjesme i brojalice. </w:t>
            </w:r>
          </w:p>
        </w:tc>
      </w:tr>
      <w:tr w:rsidR="001D633B" w14:paraId="5F34F2BD" w14:textId="77777777">
        <w:trPr>
          <w:trHeight w:val="301"/>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49E03C1E" w14:textId="77777777" w:rsidR="001D633B" w:rsidRDefault="003E63AE">
            <w:pPr>
              <w:ind w:left="1"/>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3A6F15C1" w14:textId="77777777" w:rsidR="001D633B" w:rsidRDefault="003E63AE">
            <w:pPr>
              <w:ind w:right="36"/>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52A25232" w14:textId="77777777" w:rsidR="001D633B" w:rsidRDefault="003E63AE">
            <w:pPr>
              <w:ind w:right="39"/>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38383423" w14:textId="77777777" w:rsidR="001D633B" w:rsidRDefault="003E63AE">
            <w:pPr>
              <w:ind w:right="40"/>
              <w:jc w:val="center"/>
            </w:pPr>
            <w:r>
              <w:rPr>
                <w:b/>
                <w:sz w:val="24"/>
              </w:rPr>
              <w:t>ODLIČAN</w:t>
            </w:r>
            <w:r>
              <w:rPr>
                <w:sz w:val="24"/>
              </w:rPr>
              <w:t xml:space="preserve"> </w:t>
            </w:r>
          </w:p>
        </w:tc>
      </w:tr>
      <w:tr w:rsidR="001D633B" w14:paraId="1514AF98" w14:textId="77777777">
        <w:trPr>
          <w:trHeight w:val="1476"/>
        </w:trPr>
        <w:tc>
          <w:tcPr>
            <w:tcW w:w="3396" w:type="dxa"/>
            <w:tcBorders>
              <w:top w:val="single" w:sz="4" w:space="0" w:color="000000"/>
              <w:left w:val="single" w:sz="4" w:space="0" w:color="000000"/>
              <w:bottom w:val="single" w:sz="4" w:space="0" w:color="000000"/>
              <w:right w:val="double" w:sz="12" w:space="0" w:color="000000"/>
            </w:tcBorders>
          </w:tcPr>
          <w:p w14:paraId="0D511634" w14:textId="77777777" w:rsidR="001D633B" w:rsidRDefault="003E63AE">
            <w:pPr>
              <w:ind w:left="1" w:right="169"/>
              <w:jc w:val="both"/>
            </w:pPr>
            <w:r>
              <w:rPr>
                <w:sz w:val="24"/>
              </w:rPr>
              <w:t xml:space="preserve">Pjeva/izvodi pjesme i brojalice i pritom uvažava </w:t>
            </w:r>
            <w:proofErr w:type="spellStart"/>
            <w:r>
              <w:rPr>
                <w:sz w:val="24"/>
              </w:rPr>
              <w:t>glazbenoizražajne</w:t>
            </w:r>
            <w:proofErr w:type="spellEnd"/>
            <w:r>
              <w:rPr>
                <w:sz w:val="24"/>
              </w:rPr>
              <w:t xml:space="preserve"> sastavnice  (metar/dobe, tempo, visina tona, dinamika).</w:t>
            </w:r>
            <w:r>
              <w:rPr>
                <w:b/>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7ACD7EB0" w14:textId="77777777" w:rsidR="001D633B" w:rsidRDefault="003E63AE">
            <w:pPr>
              <w:ind w:left="8" w:right="186"/>
              <w:jc w:val="both"/>
            </w:pPr>
            <w:r>
              <w:rPr>
                <w:sz w:val="24"/>
              </w:rPr>
              <w:t xml:space="preserve">Nevoljko pjeva/izvodi pjesme i brojalice i pritom ne uvažavajući glazbeno-izražajne sastavnice (metar/dobe, tempo, visina tona, dinamika). </w:t>
            </w:r>
          </w:p>
        </w:tc>
        <w:tc>
          <w:tcPr>
            <w:tcW w:w="4234" w:type="dxa"/>
            <w:tcBorders>
              <w:top w:val="single" w:sz="4" w:space="0" w:color="000000"/>
              <w:left w:val="single" w:sz="4" w:space="0" w:color="000000"/>
              <w:bottom w:val="single" w:sz="4" w:space="0" w:color="000000"/>
              <w:right w:val="single" w:sz="4" w:space="0" w:color="000000"/>
            </w:tcBorders>
          </w:tcPr>
          <w:p w14:paraId="38820FD0" w14:textId="77777777" w:rsidR="001D633B" w:rsidRDefault="003E63AE">
            <w:pPr>
              <w:ind w:right="290"/>
              <w:jc w:val="both"/>
            </w:pPr>
            <w:r>
              <w:rPr>
                <w:sz w:val="24"/>
              </w:rPr>
              <w:t xml:space="preserve">Pjeva/izvodi pjesme i brojalice i pritom uvažava glazbeno-izražajne sastavnice (metar/dobe, tempo, visina tona, dinamika). </w:t>
            </w:r>
          </w:p>
        </w:tc>
        <w:tc>
          <w:tcPr>
            <w:tcW w:w="4498" w:type="dxa"/>
            <w:tcBorders>
              <w:top w:val="single" w:sz="4" w:space="0" w:color="000000"/>
              <w:left w:val="single" w:sz="4" w:space="0" w:color="000000"/>
              <w:bottom w:val="single" w:sz="4" w:space="0" w:color="000000"/>
              <w:right w:val="single" w:sz="4" w:space="0" w:color="000000"/>
            </w:tcBorders>
          </w:tcPr>
          <w:p w14:paraId="70A56B5D" w14:textId="77777777" w:rsidR="001D633B" w:rsidRDefault="003E63AE">
            <w:pPr>
              <w:ind w:left="5" w:right="273"/>
              <w:jc w:val="both"/>
            </w:pPr>
            <w:r>
              <w:rPr>
                <w:sz w:val="24"/>
              </w:rPr>
              <w:t xml:space="preserve">Samostalno i rado pjeva/izvodi pjesme i brojalice i pritom uvažava </w:t>
            </w:r>
            <w:proofErr w:type="spellStart"/>
            <w:r>
              <w:rPr>
                <w:sz w:val="24"/>
              </w:rPr>
              <w:t>glazbenoizražajne</w:t>
            </w:r>
            <w:proofErr w:type="spellEnd"/>
            <w:r>
              <w:rPr>
                <w:sz w:val="24"/>
              </w:rPr>
              <w:t xml:space="preserve"> sastavnice (metar/dobe, tempo, visina tona, dinamika).  </w:t>
            </w:r>
          </w:p>
        </w:tc>
      </w:tr>
      <w:tr w:rsidR="001D633B" w14:paraId="227F8A55" w14:textId="77777777">
        <w:trPr>
          <w:trHeight w:val="354"/>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DEEAF6"/>
          </w:tcPr>
          <w:p w14:paraId="55A127C5" w14:textId="77777777" w:rsidR="001D633B" w:rsidRDefault="003E63AE">
            <w:pPr>
              <w:ind w:right="42"/>
              <w:jc w:val="center"/>
            </w:pPr>
            <w:r>
              <w:rPr>
                <w:b/>
                <w:sz w:val="28"/>
              </w:rPr>
              <w:t>ISHOD: OŠ GK B.1.3. Učenik izvodi glazbene igre uz pjevanje, slušanje glazbe i pokret uz glazbu.</w:t>
            </w:r>
            <w:r>
              <w:rPr>
                <w:b/>
                <w:sz w:val="24"/>
              </w:rPr>
              <w:t xml:space="preserve"> </w:t>
            </w:r>
          </w:p>
        </w:tc>
      </w:tr>
      <w:tr w:rsidR="001D633B" w14:paraId="29601440" w14:textId="77777777">
        <w:trPr>
          <w:trHeight w:val="301"/>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11EAA996" w14:textId="77777777" w:rsidR="001D633B" w:rsidRDefault="003E63AE">
            <w:pPr>
              <w:ind w:left="1"/>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727896A3" w14:textId="77777777" w:rsidR="001D633B" w:rsidRDefault="003E63AE">
            <w:pPr>
              <w:ind w:right="36"/>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1737DF6E" w14:textId="77777777" w:rsidR="001D633B" w:rsidRDefault="003E63AE">
            <w:pPr>
              <w:ind w:right="39"/>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55834E4F" w14:textId="77777777" w:rsidR="001D633B" w:rsidRDefault="003E63AE">
            <w:pPr>
              <w:ind w:right="40"/>
              <w:jc w:val="center"/>
            </w:pPr>
            <w:r>
              <w:rPr>
                <w:b/>
                <w:sz w:val="24"/>
              </w:rPr>
              <w:t>ODLIČAN</w:t>
            </w:r>
            <w:r>
              <w:rPr>
                <w:sz w:val="24"/>
              </w:rPr>
              <w:t xml:space="preserve"> </w:t>
            </w:r>
          </w:p>
        </w:tc>
      </w:tr>
      <w:tr w:rsidR="001D633B" w14:paraId="5F559637" w14:textId="77777777">
        <w:trPr>
          <w:trHeight w:val="2354"/>
        </w:trPr>
        <w:tc>
          <w:tcPr>
            <w:tcW w:w="3396" w:type="dxa"/>
            <w:tcBorders>
              <w:top w:val="single" w:sz="4" w:space="0" w:color="000000"/>
              <w:left w:val="single" w:sz="4" w:space="0" w:color="000000"/>
              <w:bottom w:val="single" w:sz="4" w:space="0" w:color="000000"/>
              <w:right w:val="double" w:sz="12" w:space="0" w:color="000000"/>
            </w:tcBorders>
          </w:tcPr>
          <w:p w14:paraId="65F5B623" w14:textId="77777777" w:rsidR="001D633B" w:rsidRDefault="003E63AE">
            <w:pPr>
              <w:ind w:left="1" w:right="16"/>
            </w:pPr>
            <w:r>
              <w:rPr>
                <w:sz w:val="24"/>
              </w:rPr>
              <w:t>Izvodi glazbene igre uz pjevanje, s tonovima/melodijama /ritmovima, uz slušanje glazbe te prati glazbu pokretom, a pritom opaža i uvažava glazbeno-izražajne sastavnice.</w:t>
            </w:r>
            <w:r>
              <w:rPr>
                <w:b/>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1E594338" w14:textId="77777777" w:rsidR="001D633B" w:rsidRDefault="003E63AE">
            <w:pPr>
              <w:ind w:left="37" w:hanging="29"/>
              <w:jc w:val="both"/>
            </w:pPr>
            <w:r>
              <w:rPr>
                <w:sz w:val="24"/>
              </w:rPr>
              <w:t xml:space="preserve">Uz poticaj i intervencije učitelja izvodi glazbene igre s pjevanjem, s </w:t>
            </w:r>
          </w:p>
          <w:p w14:paraId="61748166" w14:textId="77777777" w:rsidR="001D633B" w:rsidRDefault="003E63AE">
            <w:pPr>
              <w:ind w:left="37" w:right="61"/>
              <w:jc w:val="both"/>
            </w:pPr>
            <w:r>
              <w:rPr>
                <w:sz w:val="24"/>
              </w:rPr>
              <w:t xml:space="preserve">tonovima/melodijama/ritmovima, uz slušanje glazbe i prati pokretom pjesme i skladbe. Potrebno učestalo  skretanje pozornosti na uvažavanje glazbeno-izražajnih sastavnica. </w:t>
            </w:r>
          </w:p>
        </w:tc>
        <w:tc>
          <w:tcPr>
            <w:tcW w:w="4234" w:type="dxa"/>
            <w:tcBorders>
              <w:top w:val="single" w:sz="4" w:space="0" w:color="000000"/>
              <w:left w:val="single" w:sz="4" w:space="0" w:color="000000"/>
              <w:bottom w:val="single" w:sz="4" w:space="0" w:color="000000"/>
              <w:right w:val="single" w:sz="4" w:space="0" w:color="000000"/>
            </w:tcBorders>
          </w:tcPr>
          <w:p w14:paraId="4D951FE3" w14:textId="77777777" w:rsidR="001D633B" w:rsidRDefault="003E63AE">
            <w:pPr>
              <w:jc w:val="both"/>
            </w:pPr>
            <w:r>
              <w:rPr>
                <w:sz w:val="24"/>
              </w:rPr>
              <w:t xml:space="preserve">Uglavnom samostalno izvodi glazbene igre s pjevanjem, s </w:t>
            </w:r>
          </w:p>
          <w:p w14:paraId="6CF52EA4" w14:textId="77777777" w:rsidR="001D633B" w:rsidRDefault="003E63AE">
            <w:pPr>
              <w:jc w:val="both"/>
            </w:pPr>
            <w:r>
              <w:rPr>
                <w:sz w:val="24"/>
              </w:rPr>
              <w:t xml:space="preserve">tonovima/melodijama/ritmovima, uz slušanje glazbe i prati pokretom pjesme i </w:t>
            </w:r>
          </w:p>
          <w:p w14:paraId="150B27FE" w14:textId="77777777" w:rsidR="001D633B" w:rsidRDefault="003E63AE">
            <w:r>
              <w:rPr>
                <w:sz w:val="24"/>
              </w:rPr>
              <w:t xml:space="preserve">skladbe uz povremeno skretanje pozornosti na glazbeno-izražajne sastavnice. </w:t>
            </w:r>
          </w:p>
        </w:tc>
        <w:tc>
          <w:tcPr>
            <w:tcW w:w="4498" w:type="dxa"/>
            <w:tcBorders>
              <w:top w:val="single" w:sz="4" w:space="0" w:color="000000"/>
              <w:left w:val="single" w:sz="4" w:space="0" w:color="000000"/>
              <w:bottom w:val="single" w:sz="4" w:space="0" w:color="000000"/>
              <w:right w:val="single" w:sz="4" w:space="0" w:color="000000"/>
            </w:tcBorders>
          </w:tcPr>
          <w:p w14:paraId="6809E9A7" w14:textId="77777777" w:rsidR="001D633B" w:rsidRDefault="003E63AE">
            <w:pPr>
              <w:ind w:left="5"/>
            </w:pPr>
            <w:r>
              <w:rPr>
                <w:sz w:val="24"/>
              </w:rPr>
              <w:t xml:space="preserve">Samostalno i rado izvodi glazbene igre s pjevanjem, s tonovima/melodijama/ritmovima, uz slušanje glazbe i prati pokretom pjesme i skladbe uvažavajući glazbeno-izražajne sastavnice. </w:t>
            </w:r>
          </w:p>
        </w:tc>
      </w:tr>
      <w:tr w:rsidR="001D633B" w14:paraId="08DF9791" w14:textId="77777777">
        <w:trPr>
          <w:trHeight w:val="695"/>
        </w:trPr>
        <w:tc>
          <w:tcPr>
            <w:tcW w:w="15731" w:type="dxa"/>
            <w:gridSpan w:val="4"/>
            <w:tcBorders>
              <w:top w:val="single" w:sz="4" w:space="0" w:color="000000"/>
              <w:left w:val="single" w:sz="4" w:space="0" w:color="000000"/>
              <w:bottom w:val="single" w:sz="4" w:space="0" w:color="000000"/>
              <w:right w:val="single" w:sz="4" w:space="0" w:color="000000"/>
            </w:tcBorders>
            <w:shd w:val="clear" w:color="auto" w:fill="DEEAF6"/>
          </w:tcPr>
          <w:p w14:paraId="7170A10E" w14:textId="77777777" w:rsidR="001D633B" w:rsidRDefault="003E63AE">
            <w:pPr>
              <w:ind w:left="1770" w:right="1750"/>
              <w:jc w:val="center"/>
            </w:pPr>
            <w:r>
              <w:rPr>
                <w:b/>
                <w:sz w:val="28"/>
              </w:rPr>
              <w:t xml:space="preserve">ISHOD: OŠ GK B.1.4. Učenik stvara/improvizira melodijske i ritamske cjeline te svira uz  pjesme/brojalice koje izvodi. </w:t>
            </w:r>
          </w:p>
        </w:tc>
      </w:tr>
      <w:tr w:rsidR="001D633B" w14:paraId="05CEE0ED" w14:textId="77777777">
        <w:trPr>
          <w:trHeight w:val="301"/>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04C6445C" w14:textId="77777777" w:rsidR="001D633B" w:rsidRDefault="003E63AE">
            <w:pPr>
              <w:ind w:left="1"/>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4539371E" w14:textId="77777777" w:rsidR="001D633B" w:rsidRDefault="003E63AE">
            <w:pPr>
              <w:ind w:right="36"/>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3F044E7E" w14:textId="77777777" w:rsidR="001D633B" w:rsidRDefault="003E63AE">
            <w:pPr>
              <w:ind w:right="39"/>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23441463" w14:textId="77777777" w:rsidR="001D633B" w:rsidRDefault="003E63AE">
            <w:pPr>
              <w:ind w:right="40"/>
              <w:jc w:val="center"/>
            </w:pPr>
            <w:r>
              <w:rPr>
                <w:b/>
                <w:sz w:val="24"/>
              </w:rPr>
              <w:t>ODLIČAN</w:t>
            </w:r>
            <w:r>
              <w:rPr>
                <w:sz w:val="24"/>
              </w:rPr>
              <w:t xml:space="preserve"> </w:t>
            </w:r>
          </w:p>
        </w:tc>
      </w:tr>
      <w:tr w:rsidR="001D633B" w14:paraId="3479F6D5" w14:textId="77777777">
        <w:trPr>
          <w:trHeight w:val="1771"/>
        </w:trPr>
        <w:tc>
          <w:tcPr>
            <w:tcW w:w="3396" w:type="dxa"/>
            <w:tcBorders>
              <w:top w:val="single" w:sz="4" w:space="0" w:color="000000"/>
              <w:left w:val="single" w:sz="4" w:space="0" w:color="000000"/>
              <w:bottom w:val="single" w:sz="4" w:space="0" w:color="000000"/>
              <w:right w:val="double" w:sz="12" w:space="0" w:color="000000"/>
            </w:tcBorders>
          </w:tcPr>
          <w:p w14:paraId="6C979818" w14:textId="77777777" w:rsidR="001D633B" w:rsidRDefault="003E63AE">
            <w:pPr>
              <w:ind w:left="65" w:right="120"/>
              <w:jc w:val="both"/>
            </w:pPr>
            <w:r>
              <w:rPr>
                <w:sz w:val="24"/>
              </w:rPr>
              <w:t xml:space="preserve">Stvara/improvizira melodijske i ritamske cjeline pjevanjem, pokretom/plesom, pljeskanjem, lupkanjem, koračanjem i/ili udaraljkama. </w:t>
            </w:r>
          </w:p>
        </w:tc>
        <w:tc>
          <w:tcPr>
            <w:tcW w:w="3604" w:type="dxa"/>
            <w:tcBorders>
              <w:top w:val="single" w:sz="4" w:space="0" w:color="000000"/>
              <w:left w:val="double" w:sz="12" w:space="0" w:color="000000"/>
              <w:bottom w:val="single" w:sz="4" w:space="0" w:color="000000"/>
              <w:right w:val="single" w:sz="4" w:space="0" w:color="000000"/>
            </w:tcBorders>
          </w:tcPr>
          <w:p w14:paraId="0EB2D32C" w14:textId="77777777" w:rsidR="001D633B" w:rsidRDefault="003E63AE">
            <w:pPr>
              <w:ind w:left="72" w:right="230"/>
              <w:jc w:val="both"/>
            </w:pPr>
            <w:r>
              <w:rPr>
                <w:sz w:val="24"/>
              </w:rPr>
              <w:t xml:space="preserve">Tek uz poticaj stvara melodijske i ritamske cjeline pjevanjem, pokretom, pljeskanjem, lupkanjem, koračanjem i/ili udaraljkama. </w:t>
            </w:r>
          </w:p>
          <w:p w14:paraId="7D5BFB99" w14:textId="77777777" w:rsidR="001D633B" w:rsidRDefault="003E63AE">
            <w:pPr>
              <w:ind w:left="72"/>
            </w:pP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4CD01AC3" w14:textId="77777777" w:rsidR="001D633B" w:rsidRDefault="003E63AE">
            <w:pPr>
              <w:ind w:left="64"/>
            </w:pPr>
            <w:r>
              <w:rPr>
                <w:sz w:val="24"/>
              </w:rPr>
              <w:t xml:space="preserve">U skupini stvara jednostavne melodijske i ritamske cjeline pjevanjem, pokretom, pljeskanjem, lupkanjem, koračanjem i/ili udaraljkama. </w:t>
            </w:r>
          </w:p>
          <w:p w14:paraId="669F802E" w14:textId="77777777" w:rsidR="001D633B" w:rsidRDefault="003E63AE">
            <w:pPr>
              <w:ind w:left="64"/>
            </w:pP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100560A5" w14:textId="77777777" w:rsidR="001D633B" w:rsidRDefault="003E63AE">
            <w:pPr>
              <w:ind w:left="68"/>
            </w:pPr>
            <w:r>
              <w:rPr>
                <w:sz w:val="24"/>
              </w:rPr>
              <w:t xml:space="preserve">Samostalno stvara kreativne i složene melodijske i ritamske cjeline pjevanjem, pokretom, pljeskanjem, lupkanjem, koračanjem i/ili udaraljkama. </w:t>
            </w:r>
          </w:p>
          <w:p w14:paraId="39595E0D" w14:textId="77777777" w:rsidR="001D633B" w:rsidRDefault="003E63AE">
            <w:pPr>
              <w:ind w:left="68"/>
            </w:pPr>
            <w:r>
              <w:rPr>
                <w:sz w:val="24"/>
              </w:rPr>
              <w:t xml:space="preserve"> </w:t>
            </w:r>
          </w:p>
        </w:tc>
      </w:tr>
      <w:tr w:rsidR="001D633B" w14:paraId="0D3F811E" w14:textId="77777777">
        <w:trPr>
          <w:trHeight w:val="1475"/>
        </w:trPr>
        <w:tc>
          <w:tcPr>
            <w:tcW w:w="3396" w:type="dxa"/>
            <w:tcBorders>
              <w:top w:val="single" w:sz="4" w:space="0" w:color="000000"/>
              <w:left w:val="single" w:sz="4" w:space="0" w:color="000000"/>
              <w:bottom w:val="single" w:sz="4" w:space="0" w:color="000000"/>
              <w:right w:val="double" w:sz="12" w:space="0" w:color="000000"/>
            </w:tcBorders>
          </w:tcPr>
          <w:p w14:paraId="45FF289D" w14:textId="77777777" w:rsidR="001D633B" w:rsidRDefault="003E63AE">
            <w:pPr>
              <w:ind w:left="65" w:right="11"/>
            </w:pPr>
            <w:r>
              <w:rPr>
                <w:sz w:val="24"/>
              </w:rPr>
              <w:lastRenderedPageBreak/>
              <w:t xml:space="preserve">Svira na udaraljkama ili </w:t>
            </w:r>
            <w:proofErr w:type="spellStart"/>
            <w:r>
              <w:rPr>
                <w:sz w:val="24"/>
              </w:rPr>
              <w:t>tjeloglazbom</w:t>
            </w:r>
            <w:proofErr w:type="spellEnd"/>
            <w:r>
              <w:rPr>
                <w:sz w:val="24"/>
              </w:rPr>
              <w:t xml:space="preserve"> uz pjesme/brojalice koje pjeva/izvodi. </w:t>
            </w:r>
          </w:p>
          <w:p w14:paraId="68C5E3B4" w14:textId="77777777" w:rsidR="001D633B" w:rsidRDefault="003E63AE">
            <w:pPr>
              <w:ind w:left="65"/>
            </w:pP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0ABD53F9" w14:textId="77777777" w:rsidR="001D633B" w:rsidRDefault="003E63AE">
            <w:pPr>
              <w:ind w:left="72" w:right="427"/>
              <w:jc w:val="both"/>
            </w:pPr>
            <w:r>
              <w:rPr>
                <w:sz w:val="24"/>
              </w:rPr>
              <w:t xml:space="preserve">Udaraljke iz dječjeg instrumentarija koristi ne nepravilan i često nenamjenski način te uz čestu intervenciju i korekciju učitelja. </w:t>
            </w:r>
          </w:p>
        </w:tc>
        <w:tc>
          <w:tcPr>
            <w:tcW w:w="4234" w:type="dxa"/>
            <w:tcBorders>
              <w:top w:val="single" w:sz="4" w:space="0" w:color="000000"/>
              <w:left w:val="single" w:sz="4" w:space="0" w:color="000000"/>
              <w:bottom w:val="single" w:sz="4" w:space="0" w:color="000000"/>
              <w:right w:val="single" w:sz="4" w:space="0" w:color="000000"/>
            </w:tcBorders>
          </w:tcPr>
          <w:p w14:paraId="1C4B3A4C" w14:textId="77777777" w:rsidR="001D633B" w:rsidRDefault="003E63AE">
            <w:pPr>
              <w:ind w:left="64"/>
            </w:pPr>
            <w:r>
              <w:rPr>
                <w:sz w:val="24"/>
              </w:rPr>
              <w:t xml:space="preserve">Svira na udaraljkama ili </w:t>
            </w:r>
            <w:proofErr w:type="spellStart"/>
            <w:r>
              <w:rPr>
                <w:sz w:val="24"/>
              </w:rPr>
              <w:t>tjeloglazbom</w:t>
            </w:r>
            <w:proofErr w:type="spellEnd"/>
            <w:r>
              <w:rPr>
                <w:sz w:val="24"/>
              </w:rPr>
              <w:t xml:space="preserve"> uz pjesme/brojalice koje pjeva/izvodi uz manja odstupanja u tekstu i/ili ritmu. Ritam i tekst pjesama i brojalica reproducira uglavnom točno.</w:t>
            </w:r>
            <w:r>
              <w:rPr>
                <w:color w:val="FF0000"/>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0D0829FD" w14:textId="77777777" w:rsidR="001D633B" w:rsidRDefault="003E63AE">
            <w:pPr>
              <w:ind w:left="68"/>
            </w:pPr>
            <w:r>
              <w:rPr>
                <w:sz w:val="24"/>
              </w:rPr>
              <w:t xml:space="preserve">Samostalno svira na udaraljkama ili </w:t>
            </w:r>
            <w:proofErr w:type="spellStart"/>
            <w:r>
              <w:rPr>
                <w:sz w:val="24"/>
              </w:rPr>
              <w:t>tjeloglazbom</w:t>
            </w:r>
            <w:proofErr w:type="spellEnd"/>
            <w:r>
              <w:rPr>
                <w:sz w:val="24"/>
              </w:rPr>
              <w:t xml:space="preserve"> uz pjesme ili brojalice koje pjeva/izvodi. Ritam i tekst pjesama i brojalica reproducira točno. Udaraljke iz dječjeg instrumentarija koristi ispravno.</w:t>
            </w:r>
            <w:r>
              <w:rPr>
                <w:color w:val="FF0000"/>
                <w:sz w:val="24"/>
              </w:rPr>
              <w:t xml:space="preserve"> </w:t>
            </w:r>
          </w:p>
        </w:tc>
      </w:tr>
      <w:tr w:rsidR="001D633B" w14:paraId="19CFCC17" w14:textId="77777777">
        <w:trPr>
          <w:trHeight w:val="349"/>
        </w:trPr>
        <w:tc>
          <w:tcPr>
            <w:tcW w:w="3396" w:type="dxa"/>
            <w:tcBorders>
              <w:top w:val="single" w:sz="4" w:space="0" w:color="000000"/>
              <w:left w:val="single" w:sz="4" w:space="0" w:color="000000"/>
              <w:bottom w:val="single" w:sz="4" w:space="0" w:color="000000"/>
              <w:right w:val="nil"/>
            </w:tcBorders>
            <w:shd w:val="clear" w:color="auto" w:fill="C5DFB3"/>
          </w:tcPr>
          <w:p w14:paraId="584903D6" w14:textId="77777777" w:rsidR="001D633B" w:rsidRDefault="001D633B"/>
        </w:tc>
        <w:tc>
          <w:tcPr>
            <w:tcW w:w="12335" w:type="dxa"/>
            <w:gridSpan w:val="3"/>
            <w:tcBorders>
              <w:top w:val="single" w:sz="4" w:space="0" w:color="000000"/>
              <w:left w:val="nil"/>
              <w:bottom w:val="single" w:sz="4" w:space="0" w:color="000000"/>
              <w:right w:val="single" w:sz="4" w:space="0" w:color="000000"/>
            </w:tcBorders>
            <w:shd w:val="clear" w:color="auto" w:fill="C5DFB3"/>
          </w:tcPr>
          <w:p w14:paraId="0424FB78" w14:textId="77777777" w:rsidR="001D633B" w:rsidRDefault="003E63AE">
            <w:pPr>
              <w:ind w:left="2376"/>
            </w:pPr>
            <w:r>
              <w:rPr>
                <w:b/>
                <w:color w:val="C00000"/>
                <w:sz w:val="28"/>
              </w:rPr>
              <w:t>DOMENA C: GLAZBA U KONTEKSTU</w:t>
            </w:r>
            <w:r>
              <w:rPr>
                <w:color w:val="C00000"/>
                <w:sz w:val="28"/>
              </w:rPr>
              <w:t xml:space="preserve"> </w:t>
            </w:r>
          </w:p>
        </w:tc>
      </w:tr>
      <w:tr w:rsidR="001D633B" w14:paraId="0605714B" w14:textId="77777777">
        <w:trPr>
          <w:trHeight w:val="696"/>
        </w:trPr>
        <w:tc>
          <w:tcPr>
            <w:tcW w:w="3396" w:type="dxa"/>
            <w:tcBorders>
              <w:top w:val="single" w:sz="4" w:space="0" w:color="000000"/>
              <w:left w:val="single" w:sz="4" w:space="0" w:color="000000"/>
              <w:bottom w:val="single" w:sz="4" w:space="0" w:color="000000"/>
              <w:right w:val="nil"/>
            </w:tcBorders>
            <w:shd w:val="clear" w:color="auto" w:fill="DEEAF6"/>
          </w:tcPr>
          <w:p w14:paraId="53D54940" w14:textId="77777777" w:rsidR="001D633B" w:rsidRDefault="001D633B"/>
        </w:tc>
        <w:tc>
          <w:tcPr>
            <w:tcW w:w="12335" w:type="dxa"/>
            <w:gridSpan w:val="3"/>
            <w:tcBorders>
              <w:top w:val="single" w:sz="4" w:space="0" w:color="000000"/>
              <w:left w:val="nil"/>
              <w:bottom w:val="single" w:sz="4" w:space="0" w:color="000000"/>
              <w:right w:val="single" w:sz="4" w:space="0" w:color="000000"/>
            </w:tcBorders>
            <w:shd w:val="clear" w:color="auto" w:fill="DEEAF6"/>
          </w:tcPr>
          <w:p w14:paraId="3867ED40" w14:textId="77777777" w:rsidR="001D633B" w:rsidRDefault="003E63AE">
            <w:pPr>
              <w:ind w:left="2496" w:right="1949" w:hanging="2496"/>
              <w:jc w:val="both"/>
            </w:pPr>
            <w:r>
              <w:rPr>
                <w:b/>
                <w:sz w:val="28"/>
              </w:rPr>
              <w:t xml:space="preserve">ISHOD: OŠ GK C.1.1. Učenik na osnovu slušanja glazbe i aktivnog muziciranja  prepoznaje različite uloge glazbe. </w:t>
            </w:r>
          </w:p>
        </w:tc>
      </w:tr>
      <w:tr w:rsidR="001D633B" w14:paraId="184F2E45" w14:textId="77777777">
        <w:trPr>
          <w:trHeight w:val="301"/>
        </w:trPr>
        <w:tc>
          <w:tcPr>
            <w:tcW w:w="3396" w:type="dxa"/>
            <w:tcBorders>
              <w:top w:val="single" w:sz="4" w:space="0" w:color="000000"/>
              <w:left w:val="single" w:sz="4" w:space="0" w:color="000000"/>
              <w:bottom w:val="single" w:sz="4" w:space="0" w:color="000000"/>
              <w:right w:val="double" w:sz="12" w:space="0" w:color="000000"/>
            </w:tcBorders>
            <w:shd w:val="clear" w:color="auto" w:fill="DEEAF6"/>
          </w:tcPr>
          <w:p w14:paraId="19D7F0D6" w14:textId="77777777" w:rsidR="001D633B" w:rsidRDefault="003E63AE">
            <w:pPr>
              <w:ind w:left="65"/>
            </w:pPr>
            <w:r>
              <w:rPr>
                <w:b/>
                <w:sz w:val="24"/>
              </w:rPr>
              <w:t>RAZRADA ISHODA</w:t>
            </w:r>
            <w:r>
              <w:rPr>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0C3F0A20" w14:textId="77777777" w:rsidR="001D633B" w:rsidRDefault="003E63AE">
            <w:pPr>
              <w:ind w:left="18"/>
              <w:jc w:val="center"/>
            </w:pPr>
            <w:r>
              <w:rPr>
                <w:b/>
                <w:sz w:val="24"/>
              </w:rPr>
              <w:t>DOBAR</w:t>
            </w:r>
            <w:r>
              <w:rPr>
                <w:sz w:val="24"/>
              </w:rPr>
              <w:t xml:space="preserve"> </w:t>
            </w:r>
          </w:p>
        </w:tc>
        <w:tc>
          <w:tcPr>
            <w:tcW w:w="4234" w:type="dxa"/>
            <w:tcBorders>
              <w:top w:val="single" w:sz="4" w:space="0" w:color="000000"/>
              <w:left w:val="single" w:sz="4" w:space="0" w:color="000000"/>
              <w:bottom w:val="single" w:sz="4" w:space="0" w:color="000000"/>
              <w:right w:val="single" w:sz="4" w:space="0" w:color="000000"/>
            </w:tcBorders>
          </w:tcPr>
          <w:p w14:paraId="697432EE" w14:textId="77777777" w:rsidR="001D633B" w:rsidRDefault="003E63AE">
            <w:pPr>
              <w:ind w:left="15"/>
              <w:jc w:val="center"/>
            </w:pPr>
            <w:r>
              <w:rPr>
                <w:b/>
                <w:sz w:val="24"/>
              </w:rPr>
              <w:t>VRLO DOBAR</w:t>
            </w:r>
            <w:r>
              <w:rPr>
                <w:sz w:val="24"/>
              </w:rPr>
              <w:t xml:space="preserve"> </w:t>
            </w:r>
          </w:p>
        </w:tc>
        <w:tc>
          <w:tcPr>
            <w:tcW w:w="4498" w:type="dxa"/>
            <w:tcBorders>
              <w:top w:val="single" w:sz="4" w:space="0" w:color="000000"/>
              <w:left w:val="single" w:sz="4" w:space="0" w:color="000000"/>
              <w:bottom w:val="single" w:sz="4" w:space="0" w:color="000000"/>
              <w:right w:val="single" w:sz="4" w:space="0" w:color="000000"/>
            </w:tcBorders>
          </w:tcPr>
          <w:p w14:paraId="29D2D557" w14:textId="77777777" w:rsidR="001D633B" w:rsidRDefault="003E63AE">
            <w:pPr>
              <w:ind w:left="14"/>
              <w:jc w:val="center"/>
            </w:pPr>
            <w:r>
              <w:rPr>
                <w:b/>
                <w:sz w:val="24"/>
              </w:rPr>
              <w:t>ODLIČAN</w:t>
            </w:r>
            <w:r>
              <w:rPr>
                <w:sz w:val="24"/>
              </w:rPr>
              <w:t xml:space="preserve"> </w:t>
            </w:r>
          </w:p>
        </w:tc>
      </w:tr>
      <w:tr w:rsidR="001D633B" w14:paraId="0A6929AA" w14:textId="77777777">
        <w:trPr>
          <w:trHeight w:val="1475"/>
        </w:trPr>
        <w:tc>
          <w:tcPr>
            <w:tcW w:w="3396" w:type="dxa"/>
            <w:tcBorders>
              <w:top w:val="single" w:sz="4" w:space="0" w:color="000000"/>
              <w:left w:val="single" w:sz="4" w:space="0" w:color="000000"/>
              <w:bottom w:val="single" w:sz="4" w:space="0" w:color="000000"/>
              <w:right w:val="double" w:sz="12" w:space="0" w:color="000000"/>
            </w:tcBorders>
          </w:tcPr>
          <w:p w14:paraId="30AEC15E" w14:textId="77777777" w:rsidR="001D633B" w:rsidRDefault="003E63AE">
            <w:pPr>
              <w:ind w:left="65"/>
            </w:pPr>
            <w:r>
              <w:rPr>
                <w:sz w:val="24"/>
              </w:rPr>
              <w:t>Na osnovu slušanja glazbe i aktivnog muziciranja prepoznaje različite uloge glazbe (svečana glazba, glazba za ples i sl.).</w:t>
            </w:r>
            <w:r>
              <w:rPr>
                <w:b/>
                <w:sz w:val="24"/>
              </w:rPr>
              <w:t xml:space="preserve"> </w:t>
            </w:r>
          </w:p>
        </w:tc>
        <w:tc>
          <w:tcPr>
            <w:tcW w:w="3604" w:type="dxa"/>
            <w:tcBorders>
              <w:top w:val="single" w:sz="4" w:space="0" w:color="000000"/>
              <w:left w:val="double" w:sz="12" w:space="0" w:color="000000"/>
              <w:bottom w:val="single" w:sz="4" w:space="0" w:color="000000"/>
              <w:right w:val="single" w:sz="4" w:space="0" w:color="000000"/>
            </w:tcBorders>
          </w:tcPr>
          <w:p w14:paraId="3B3D04BF" w14:textId="77777777" w:rsidR="001D633B" w:rsidRDefault="003E63AE">
            <w:pPr>
              <w:ind w:left="72"/>
            </w:pPr>
            <w:r>
              <w:rPr>
                <w:sz w:val="24"/>
              </w:rPr>
              <w:t xml:space="preserve">Glazbene primjere sluša uz česta skretanja pozornosti na sadržaje slušanja. Teško i uz poticaje prepoznaje različite uloge glazbe.  </w:t>
            </w:r>
          </w:p>
        </w:tc>
        <w:tc>
          <w:tcPr>
            <w:tcW w:w="4234" w:type="dxa"/>
            <w:tcBorders>
              <w:top w:val="single" w:sz="4" w:space="0" w:color="000000"/>
              <w:left w:val="single" w:sz="4" w:space="0" w:color="000000"/>
              <w:bottom w:val="single" w:sz="4" w:space="0" w:color="000000"/>
              <w:right w:val="single" w:sz="4" w:space="0" w:color="000000"/>
            </w:tcBorders>
          </w:tcPr>
          <w:p w14:paraId="2EEBE5CF" w14:textId="77777777" w:rsidR="001D633B" w:rsidRDefault="003E63AE">
            <w:pPr>
              <w:ind w:left="64"/>
            </w:pPr>
            <w:r>
              <w:rPr>
                <w:sz w:val="24"/>
              </w:rPr>
              <w:t xml:space="preserve">Pozorno sluša glazbene primjere uz manje intervencije učitelja. Dio slušanih glazbenih primjera pravilno kategorizira po ulozi (svečana glazba, glazba za ples i sl.). </w:t>
            </w:r>
          </w:p>
        </w:tc>
        <w:tc>
          <w:tcPr>
            <w:tcW w:w="4498" w:type="dxa"/>
            <w:tcBorders>
              <w:top w:val="single" w:sz="4" w:space="0" w:color="000000"/>
              <w:left w:val="single" w:sz="4" w:space="0" w:color="000000"/>
              <w:bottom w:val="single" w:sz="4" w:space="0" w:color="000000"/>
              <w:right w:val="single" w:sz="4" w:space="0" w:color="000000"/>
            </w:tcBorders>
          </w:tcPr>
          <w:p w14:paraId="2ADC088C" w14:textId="77777777" w:rsidR="001D633B" w:rsidRDefault="003E63AE">
            <w:pPr>
              <w:ind w:left="68"/>
            </w:pPr>
            <w:r>
              <w:rPr>
                <w:sz w:val="24"/>
              </w:rPr>
              <w:t xml:space="preserve">Slušanjem glazbenih primjera samostalno prepoznaje različite uloge glazbe. </w:t>
            </w:r>
          </w:p>
          <w:p w14:paraId="5640AE3C" w14:textId="77777777" w:rsidR="001D633B" w:rsidRDefault="003E63AE">
            <w:pPr>
              <w:ind w:left="68"/>
              <w:jc w:val="both"/>
            </w:pPr>
            <w:r>
              <w:rPr>
                <w:sz w:val="24"/>
              </w:rPr>
              <w:t xml:space="preserve">Samoinicijativno i samostalno daje primjere i ostalih skladbi u istoj vrsti glazbe.  </w:t>
            </w:r>
          </w:p>
        </w:tc>
      </w:tr>
    </w:tbl>
    <w:p w14:paraId="7F700784" w14:textId="77777777" w:rsidR="001D633B" w:rsidRDefault="003E63AE">
      <w:pPr>
        <w:spacing w:after="197"/>
        <w:ind w:left="1"/>
      </w:pPr>
      <w:r>
        <w:rPr>
          <w:sz w:val="24"/>
        </w:rPr>
        <w:t xml:space="preserve"> </w:t>
      </w:r>
    </w:p>
    <w:p w14:paraId="4FB803B1" w14:textId="44A75519" w:rsidR="001D633B" w:rsidRDefault="003E63AE">
      <w:pPr>
        <w:spacing w:after="0" w:line="408" w:lineRule="auto"/>
        <w:ind w:left="1" w:right="1262"/>
      </w:pPr>
      <w:r>
        <w:rPr>
          <w:b/>
          <w:u w:val="single" w:color="000000"/>
        </w:rPr>
        <w:t>Brojčano vrednovanje DOMENE B „s</w:t>
      </w:r>
      <w:r>
        <w:rPr>
          <w:b/>
          <w:sz w:val="24"/>
          <w:u w:val="single" w:color="000000"/>
        </w:rPr>
        <w:t xml:space="preserve">vira na udaraljkama ili </w:t>
      </w:r>
      <w:proofErr w:type="spellStart"/>
      <w:r>
        <w:rPr>
          <w:b/>
          <w:sz w:val="24"/>
          <w:u w:val="single" w:color="000000"/>
        </w:rPr>
        <w:t>tjeloglazbom</w:t>
      </w:r>
      <w:proofErr w:type="spellEnd"/>
      <w:r>
        <w:rPr>
          <w:b/>
          <w:sz w:val="24"/>
          <w:u w:val="single" w:color="000000"/>
        </w:rPr>
        <w:t xml:space="preserve"> uz pjesme/brojalice koje pjeva/izvodi</w:t>
      </w:r>
      <w:r>
        <w:rPr>
          <w:sz w:val="24"/>
          <w:u w:val="single" w:color="000000"/>
        </w:rPr>
        <w:t>“</w:t>
      </w:r>
      <w:r>
        <w:rPr>
          <w:b/>
        </w:rPr>
        <w:t xml:space="preserve"> </w:t>
      </w:r>
      <w:r>
        <w:rPr>
          <w:b/>
          <w:u w:val="single" w:color="000000"/>
        </w:rPr>
        <w:t>-kreativna izrada zvečke , glazbenog instrumenta.</w:t>
      </w:r>
      <w:r>
        <w:rPr>
          <w:b/>
        </w:rPr>
        <w:t xml:space="preserve"> </w:t>
      </w:r>
    </w:p>
    <w:p w14:paraId="617289A5" w14:textId="77777777" w:rsidR="001D633B" w:rsidRDefault="003E63AE">
      <w:pPr>
        <w:ind w:left="1"/>
      </w:pPr>
      <w:r>
        <w:rPr>
          <w:b/>
          <w:i/>
        </w:rPr>
        <w:t xml:space="preserve"> </w:t>
      </w:r>
    </w:p>
    <w:p w14:paraId="021771D0" w14:textId="43F6EB54" w:rsidR="001D633B" w:rsidRDefault="00D363A3">
      <w:pPr>
        <w:spacing w:after="62" w:line="392" w:lineRule="auto"/>
        <w:ind w:left="-4" w:right="31" w:hanging="10"/>
        <w:jc w:val="both"/>
      </w:pPr>
      <w:r>
        <w:rPr>
          <w:b/>
          <w:i/>
          <w:u w:val="single" w:color="000000"/>
        </w:rPr>
        <w:t>U</w:t>
      </w:r>
      <w:r w:rsidR="003E63AE">
        <w:rPr>
          <w:b/>
          <w:i/>
          <w:u w:val="single" w:color="000000"/>
        </w:rPr>
        <w:t>čenik će biti brojčano ocijenjen za redovito izvršavanje postavljenih zadataka, marljivost, trud, samostalnost, upornost,</w:t>
      </w:r>
      <w:r w:rsidR="003E63AE">
        <w:rPr>
          <w:b/>
          <w:i/>
        </w:rPr>
        <w:t xml:space="preserve">  </w:t>
      </w:r>
      <w:r w:rsidR="003E63AE">
        <w:rPr>
          <w:b/>
          <w:i/>
          <w:u w:val="single" w:color="000000"/>
        </w:rPr>
        <w:t>urednost te kreativnost primjenjujući stečena znanja.</w:t>
      </w:r>
      <w:r w:rsidR="003E63AE">
        <w:rPr>
          <w:b/>
          <w:i/>
        </w:rPr>
        <w:t xml:space="preserve"> </w:t>
      </w:r>
    </w:p>
    <w:p w14:paraId="5875D722" w14:textId="77777777" w:rsidR="001D633B" w:rsidRDefault="003E63AE">
      <w:pPr>
        <w:spacing w:after="108"/>
        <w:ind w:left="1"/>
      </w:pPr>
      <w:r>
        <w:rPr>
          <w:sz w:val="28"/>
        </w:rPr>
        <w:t xml:space="preserve">  </w:t>
      </w:r>
    </w:p>
    <w:p w14:paraId="3BCB1164" w14:textId="77777777" w:rsidR="001D633B" w:rsidRDefault="003E63AE">
      <w:pPr>
        <w:spacing w:after="155"/>
        <w:ind w:left="1"/>
      </w:pPr>
      <w:r>
        <w:t xml:space="preserve"> </w:t>
      </w:r>
    </w:p>
    <w:p w14:paraId="7866F23B" w14:textId="77777777" w:rsidR="001D633B" w:rsidRDefault="003E63AE">
      <w:pPr>
        <w:ind w:left="1"/>
      </w:pPr>
      <w:r>
        <w:t xml:space="preserve"> </w:t>
      </w:r>
    </w:p>
    <w:p w14:paraId="61BC159D" w14:textId="17B31734" w:rsidR="001D633B" w:rsidRDefault="003E63AE" w:rsidP="005353AC">
      <w:pPr>
        <w:ind w:left="1"/>
      </w:pPr>
      <w:r>
        <w:t xml:space="preserve"> </w:t>
      </w:r>
    </w:p>
    <w:p w14:paraId="0796106A" w14:textId="77777777" w:rsidR="001D633B" w:rsidRDefault="003E63AE">
      <w:pPr>
        <w:pStyle w:val="Naslov1"/>
        <w:ind w:left="-4" w:right="0"/>
      </w:pPr>
      <w:r>
        <w:lastRenderedPageBreak/>
        <w:t xml:space="preserve">                        MATEMATIKA </w:t>
      </w:r>
    </w:p>
    <w:p w14:paraId="230066F6" w14:textId="77777777" w:rsidR="001D633B" w:rsidRDefault="003E63AE">
      <w:pPr>
        <w:spacing w:after="0"/>
        <w:ind w:left="1"/>
      </w:pPr>
      <w:r>
        <w:t xml:space="preserve"> </w:t>
      </w:r>
    </w:p>
    <w:tbl>
      <w:tblPr>
        <w:tblStyle w:val="TableGrid"/>
        <w:tblW w:w="16016" w:type="dxa"/>
        <w:tblInd w:w="-992" w:type="dxa"/>
        <w:tblCellMar>
          <w:top w:w="55" w:type="dxa"/>
          <w:left w:w="106" w:type="dxa"/>
          <w:right w:w="32" w:type="dxa"/>
        </w:tblCellMar>
        <w:tblLook w:val="04A0" w:firstRow="1" w:lastRow="0" w:firstColumn="1" w:lastColumn="0" w:noHBand="0" w:noVBand="1"/>
      </w:tblPr>
      <w:tblGrid>
        <w:gridCol w:w="2404"/>
        <w:gridCol w:w="2984"/>
        <w:gridCol w:w="2549"/>
        <w:gridCol w:w="2554"/>
        <w:gridCol w:w="2549"/>
        <w:gridCol w:w="2976"/>
      </w:tblGrid>
      <w:tr w:rsidR="001D633B" w14:paraId="5E702C28" w14:textId="77777777">
        <w:trPr>
          <w:trHeight w:val="349"/>
        </w:trPr>
        <w:tc>
          <w:tcPr>
            <w:tcW w:w="2405" w:type="dxa"/>
            <w:tcBorders>
              <w:top w:val="single" w:sz="4" w:space="0" w:color="000000"/>
              <w:left w:val="single" w:sz="4" w:space="0" w:color="000000"/>
              <w:bottom w:val="single" w:sz="4" w:space="0" w:color="000000"/>
              <w:right w:val="nil"/>
            </w:tcBorders>
            <w:shd w:val="clear" w:color="auto" w:fill="C5DFB3"/>
          </w:tcPr>
          <w:p w14:paraId="617AA489" w14:textId="77777777" w:rsidR="001D633B" w:rsidRDefault="001D633B"/>
        </w:tc>
        <w:tc>
          <w:tcPr>
            <w:tcW w:w="13612" w:type="dxa"/>
            <w:gridSpan w:val="5"/>
            <w:tcBorders>
              <w:top w:val="single" w:sz="4" w:space="0" w:color="000000"/>
              <w:left w:val="nil"/>
              <w:bottom w:val="single" w:sz="4" w:space="0" w:color="000000"/>
              <w:right w:val="single" w:sz="4" w:space="0" w:color="000000"/>
            </w:tcBorders>
            <w:shd w:val="clear" w:color="auto" w:fill="C5DFB3"/>
          </w:tcPr>
          <w:p w14:paraId="39070C50" w14:textId="77777777" w:rsidR="001D633B" w:rsidRDefault="003E63AE">
            <w:pPr>
              <w:ind w:left="5010"/>
            </w:pPr>
            <w:r>
              <w:rPr>
                <w:b/>
                <w:color w:val="C00000"/>
                <w:sz w:val="28"/>
              </w:rPr>
              <w:t>BROJEVI</w:t>
            </w:r>
            <w:r>
              <w:rPr>
                <w:b/>
                <w:sz w:val="28"/>
              </w:rPr>
              <w:t xml:space="preserve"> </w:t>
            </w:r>
          </w:p>
        </w:tc>
      </w:tr>
      <w:tr w:rsidR="001D633B" w14:paraId="75B37FDC" w14:textId="77777777">
        <w:trPr>
          <w:trHeight w:val="350"/>
        </w:trPr>
        <w:tc>
          <w:tcPr>
            <w:tcW w:w="2405" w:type="dxa"/>
            <w:tcBorders>
              <w:top w:val="single" w:sz="4" w:space="0" w:color="000000"/>
              <w:left w:val="single" w:sz="4" w:space="0" w:color="000000"/>
              <w:bottom w:val="single" w:sz="4" w:space="0" w:color="000000"/>
              <w:right w:val="nil"/>
            </w:tcBorders>
            <w:shd w:val="clear" w:color="auto" w:fill="DEEAF6"/>
          </w:tcPr>
          <w:p w14:paraId="105AE53B" w14:textId="77777777" w:rsidR="001D633B" w:rsidRDefault="001D633B"/>
        </w:tc>
        <w:tc>
          <w:tcPr>
            <w:tcW w:w="13612" w:type="dxa"/>
            <w:gridSpan w:val="5"/>
            <w:tcBorders>
              <w:top w:val="single" w:sz="4" w:space="0" w:color="000000"/>
              <w:left w:val="nil"/>
              <w:bottom w:val="single" w:sz="4" w:space="0" w:color="000000"/>
              <w:right w:val="single" w:sz="4" w:space="0" w:color="000000"/>
            </w:tcBorders>
            <w:shd w:val="clear" w:color="auto" w:fill="DEEAF6"/>
          </w:tcPr>
          <w:p w14:paraId="0A18D517" w14:textId="77777777" w:rsidR="001D633B" w:rsidRDefault="003E63AE">
            <w:pPr>
              <w:ind w:left="887"/>
            </w:pPr>
            <w:r>
              <w:rPr>
                <w:b/>
                <w:sz w:val="28"/>
              </w:rPr>
              <w:t xml:space="preserve">ISHOD: MAT OŠ A.1.1. Opisuje i prikazuje količine prirodnim brojevima i nulom. </w:t>
            </w:r>
          </w:p>
        </w:tc>
      </w:tr>
      <w:tr w:rsidR="001D633B" w14:paraId="6B4AE763"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023D1715" w14:textId="77777777" w:rsidR="001D633B" w:rsidRDefault="003E63AE">
            <w:pPr>
              <w:ind w:right="60"/>
              <w:jc w:val="center"/>
            </w:pPr>
            <w:r>
              <w:rPr>
                <w:b/>
                <w:sz w:val="24"/>
              </w:rPr>
              <w:t xml:space="preserve"> RAZRADA ISHODA </w:t>
            </w:r>
          </w:p>
        </w:tc>
        <w:tc>
          <w:tcPr>
            <w:tcW w:w="2984" w:type="dxa"/>
            <w:tcBorders>
              <w:top w:val="single" w:sz="4" w:space="0" w:color="000000"/>
              <w:left w:val="double" w:sz="12" w:space="0" w:color="000000"/>
              <w:bottom w:val="single" w:sz="4" w:space="0" w:color="000000"/>
              <w:right w:val="single" w:sz="4" w:space="0" w:color="000000"/>
            </w:tcBorders>
          </w:tcPr>
          <w:p w14:paraId="7CAB335A" w14:textId="77777777" w:rsidR="001D633B" w:rsidRDefault="003E63AE">
            <w:pPr>
              <w:ind w:right="65"/>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4EDE02C7" w14:textId="77777777" w:rsidR="001D633B" w:rsidRDefault="003E63AE">
            <w:pPr>
              <w:ind w:right="78"/>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361D593F" w14:textId="77777777" w:rsidR="001D633B" w:rsidRDefault="003E63AE">
            <w:pPr>
              <w:ind w:right="73"/>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1EF58E45" w14:textId="77777777" w:rsidR="001D633B" w:rsidRDefault="003E63AE">
            <w:pPr>
              <w:ind w:right="78"/>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4D5FB260" w14:textId="77777777" w:rsidR="001D633B" w:rsidRDefault="003E63AE">
            <w:pPr>
              <w:ind w:right="69"/>
              <w:jc w:val="center"/>
            </w:pPr>
            <w:r>
              <w:rPr>
                <w:b/>
                <w:sz w:val="24"/>
              </w:rPr>
              <w:t xml:space="preserve">ODLIČAN </w:t>
            </w:r>
          </w:p>
        </w:tc>
      </w:tr>
      <w:tr w:rsidR="001D633B" w14:paraId="31E45E42" w14:textId="77777777">
        <w:trPr>
          <w:trHeight w:val="1187"/>
        </w:trPr>
        <w:tc>
          <w:tcPr>
            <w:tcW w:w="2405" w:type="dxa"/>
            <w:tcBorders>
              <w:top w:val="single" w:sz="4" w:space="0" w:color="000000"/>
              <w:left w:val="single" w:sz="4" w:space="0" w:color="000000"/>
              <w:bottom w:val="single" w:sz="4" w:space="0" w:color="000000"/>
              <w:right w:val="double" w:sz="12" w:space="0" w:color="000000"/>
            </w:tcBorders>
          </w:tcPr>
          <w:p w14:paraId="339BAAFD" w14:textId="77777777" w:rsidR="001D633B" w:rsidRDefault="003E63AE">
            <w:pPr>
              <w:ind w:left="4"/>
            </w:pPr>
            <w:r>
              <w:rPr>
                <w:sz w:val="24"/>
              </w:rPr>
              <w:t xml:space="preserve">Povezuje količinu i broj.  </w:t>
            </w:r>
          </w:p>
          <w:p w14:paraId="75FB86A5" w14:textId="77777777" w:rsidR="001D633B" w:rsidRDefault="003E63AE">
            <w:pPr>
              <w:ind w:left="4"/>
            </w:pPr>
            <w:r>
              <w:rPr>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4D6966DF" w14:textId="77777777" w:rsidR="001D633B" w:rsidRDefault="003E63AE">
            <w:pPr>
              <w:ind w:left="8" w:right="112"/>
              <w:jc w:val="both"/>
            </w:pPr>
            <w:r>
              <w:rPr>
                <w:sz w:val="24"/>
              </w:rPr>
              <w:t xml:space="preserve">Učenik ne ostvaruje sastavnicu ishoda </w:t>
            </w:r>
            <w:r>
              <w:rPr>
                <w:i/>
                <w:sz w:val="24"/>
              </w:rPr>
              <w:t>„Povezuje količinu i broj“</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F9C4776" w14:textId="77777777" w:rsidR="001D633B" w:rsidRDefault="003E63AE">
            <w:pPr>
              <w:jc w:val="both"/>
            </w:pPr>
            <w:r>
              <w:rPr>
                <w:sz w:val="24"/>
              </w:rPr>
              <w:t xml:space="preserve">Teško povezuje količinu i broj.  </w:t>
            </w:r>
          </w:p>
          <w:p w14:paraId="096E5A87" w14:textId="77777777" w:rsidR="001D633B" w:rsidRDefault="003E63AE">
            <w:pPr>
              <w:ind w:left="226"/>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993ACA8" w14:textId="77777777" w:rsidR="001D633B" w:rsidRDefault="003E63AE">
            <w:pPr>
              <w:ind w:left="5"/>
            </w:pPr>
            <w:r>
              <w:rPr>
                <w:sz w:val="24"/>
              </w:rPr>
              <w:t xml:space="preserve">Povezuje količinu i broj uz manje greške.  </w:t>
            </w:r>
          </w:p>
          <w:p w14:paraId="61538B09" w14:textId="77777777" w:rsidR="001D633B" w:rsidRDefault="003E63AE">
            <w:pPr>
              <w:ind w:left="86"/>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D09C896" w14:textId="77777777" w:rsidR="001D633B" w:rsidRDefault="003E63AE">
            <w:r>
              <w:rPr>
                <w:sz w:val="24"/>
              </w:rPr>
              <w:t xml:space="preserve">Povezuje količinu i broj.  </w:t>
            </w:r>
          </w:p>
          <w:p w14:paraId="5B61070B" w14:textId="77777777" w:rsidR="001D633B" w:rsidRDefault="003E63AE">
            <w:pPr>
              <w:ind w:right="24"/>
              <w:jc w:val="center"/>
            </w:pPr>
            <w:r>
              <w:rPr>
                <w:b/>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458280F" w14:textId="77777777" w:rsidR="001D633B" w:rsidRDefault="003E63AE">
            <w:pPr>
              <w:ind w:left="5"/>
            </w:pPr>
            <w:r>
              <w:rPr>
                <w:sz w:val="24"/>
              </w:rPr>
              <w:t xml:space="preserve">Samostalno i bez upotrebe </w:t>
            </w:r>
            <w:proofErr w:type="spellStart"/>
            <w:r>
              <w:rPr>
                <w:sz w:val="24"/>
              </w:rPr>
              <w:t>konkreta</w:t>
            </w:r>
            <w:proofErr w:type="spellEnd"/>
            <w:r>
              <w:rPr>
                <w:sz w:val="24"/>
              </w:rPr>
              <w:t xml:space="preserve"> povezuje količinu i broj.  </w:t>
            </w:r>
          </w:p>
          <w:p w14:paraId="350592FA" w14:textId="77777777" w:rsidR="001D633B" w:rsidRDefault="003E63AE">
            <w:pPr>
              <w:ind w:left="5"/>
            </w:pPr>
            <w:r>
              <w:rPr>
                <w:b/>
                <w:sz w:val="24"/>
              </w:rPr>
              <w:t xml:space="preserve"> </w:t>
            </w:r>
          </w:p>
        </w:tc>
      </w:tr>
      <w:tr w:rsidR="001D633B" w14:paraId="689F2F53" w14:textId="77777777">
        <w:trPr>
          <w:trHeight w:val="1181"/>
        </w:trPr>
        <w:tc>
          <w:tcPr>
            <w:tcW w:w="2405" w:type="dxa"/>
            <w:tcBorders>
              <w:top w:val="single" w:sz="4" w:space="0" w:color="000000"/>
              <w:left w:val="single" w:sz="4" w:space="0" w:color="000000"/>
              <w:bottom w:val="single" w:sz="4" w:space="0" w:color="000000"/>
              <w:right w:val="double" w:sz="12" w:space="0" w:color="000000"/>
            </w:tcBorders>
          </w:tcPr>
          <w:p w14:paraId="2100D0DC" w14:textId="77777777" w:rsidR="001D633B" w:rsidRDefault="003E63AE">
            <w:pPr>
              <w:ind w:left="4"/>
            </w:pPr>
            <w:r>
              <w:rPr>
                <w:i/>
                <w:sz w:val="24"/>
              </w:rPr>
              <w:t xml:space="preserve">Broji u skupu brojeva do 20.  </w:t>
            </w:r>
          </w:p>
          <w:p w14:paraId="37595B51" w14:textId="77777777" w:rsidR="001D633B" w:rsidRDefault="003E63AE">
            <w:pPr>
              <w:ind w:left="4"/>
            </w:pPr>
            <w:r>
              <w:rPr>
                <w:i/>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7A1112A1" w14:textId="77777777" w:rsidR="001D633B" w:rsidRDefault="003E63AE">
            <w:pPr>
              <w:ind w:left="8" w:right="348"/>
              <w:jc w:val="both"/>
            </w:pPr>
            <w:r>
              <w:rPr>
                <w:sz w:val="24"/>
              </w:rPr>
              <w:t xml:space="preserve">Učenik ne ostvaruje sastavnicu ishoda </w:t>
            </w:r>
            <w:r>
              <w:rPr>
                <w:i/>
                <w:sz w:val="24"/>
              </w:rPr>
              <w:t>„Broji u skupu brojeva do 20“</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C04B361" w14:textId="77777777" w:rsidR="001D633B" w:rsidRDefault="003E63AE">
            <w:r>
              <w:rPr>
                <w:sz w:val="24"/>
              </w:rPr>
              <w:t xml:space="preserve">Metodom pokušaja i pogrešaka broji u skupu do 20. </w:t>
            </w:r>
          </w:p>
        </w:tc>
        <w:tc>
          <w:tcPr>
            <w:tcW w:w="2554" w:type="dxa"/>
            <w:tcBorders>
              <w:top w:val="single" w:sz="4" w:space="0" w:color="000000"/>
              <w:left w:val="single" w:sz="4" w:space="0" w:color="000000"/>
              <w:bottom w:val="single" w:sz="4" w:space="0" w:color="000000"/>
              <w:right w:val="single" w:sz="4" w:space="0" w:color="000000"/>
            </w:tcBorders>
          </w:tcPr>
          <w:p w14:paraId="5B628B0B" w14:textId="77777777" w:rsidR="001D633B" w:rsidRDefault="003E63AE">
            <w:pPr>
              <w:ind w:left="5" w:right="352"/>
              <w:jc w:val="both"/>
            </w:pPr>
            <w:r>
              <w:rPr>
                <w:sz w:val="24"/>
              </w:rPr>
              <w:t xml:space="preserve">Broji u skupu brojeva do 20 prema brojevnom nizu, zadanim slijedom. </w:t>
            </w:r>
          </w:p>
        </w:tc>
        <w:tc>
          <w:tcPr>
            <w:tcW w:w="2549" w:type="dxa"/>
            <w:tcBorders>
              <w:top w:val="single" w:sz="4" w:space="0" w:color="000000"/>
              <w:left w:val="single" w:sz="4" w:space="0" w:color="000000"/>
              <w:bottom w:val="single" w:sz="4" w:space="0" w:color="000000"/>
              <w:right w:val="single" w:sz="4" w:space="0" w:color="000000"/>
            </w:tcBorders>
          </w:tcPr>
          <w:p w14:paraId="6E7D1A1B" w14:textId="77777777" w:rsidR="001D633B" w:rsidRDefault="003E63AE">
            <w:pPr>
              <w:ind w:right="352"/>
              <w:jc w:val="both"/>
            </w:pPr>
            <w:r>
              <w:rPr>
                <w:sz w:val="24"/>
              </w:rPr>
              <w:t xml:space="preserve">Broji u skupu brojeva do 20 samostalno prema zadanom </w:t>
            </w:r>
          </w:p>
          <w:p w14:paraId="505F7A57" w14:textId="77777777" w:rsidR="001D633B" w:rsidRDefault="003E63AE">
            <w:r>
              <w:rPr>
                <w:sz w:val="24"/>
              </w:rPr>
              <w:t xml:space="preserve">predlošku ( 2, 4, 6, ili 3, </w:t>
            </w:r>
          </w:p>
        </w:tc>
        <w:tc>
          <w:tcPr>
            <w:tcW w:w="2976" w:type="dxa"/>
            <w:tcBorders>
              <w:top w:val="single" w:sz="4" w:space="0" w:color="000000"/>
              <w:left w:val="single" w:sz="4" w:space="0" w:color="000000"/>
              <w:bottom w:val="single" w:sz="4" w:space="0" w:color="000000"/>
              <w:right w:val="single" w:sz="4" w:space="0" w:color="000000"/>
            </w:tcBorders>
          </w:tcPr>
          <w:p w14:paraId="79E5313F" w14:textId="77777777" w:rsidR="001D633B" w:rsidRDefault="003E63AE">
            <w:pPr>
              <w:ind w:left="5" w:right="85"/>
              <w:jc w:val="both"/>
            </w:pPr>
            <w:r>
              <w:rPr>
                <w:sz w:val="24"/>
              </w:rPr>
              <w:t xml:space="preserve">Broji u skupu brojeva do 20 samostalno prema zadanom predlošku ( 2, 4, 6, </w:t>
            </w:r>
          </w:p>
        </w:tc>
      </w:tr>
    </w:tbl>
    <w:p w14:paraId="3DE783A8" w14:textId="77777777" w:rsidR="001D633B" w:rsidRDefault="001D633B">
      <w:pPr>
        <w:spacing w:after="0"/>
        <w:ind w:left="-1415" w:right="15412"/>
      </w:pPr>
    </w:p>
    <w:tbl>
      <w:tblPr>
        <w:tblStyle w:val="TableGrid"/>
        <w:tblW w:w="16016" w:type="dxa"/>
        <w:tblInd w:w="-992" w:type="dxa"/>
        <w:tblCellMar>
          <w:top w:w="49" w:type="dxa"/>
          <w:left w:w="106" w:type="dxa"/>
          <w:right w:w="2" w:type="dxa"/>
        </w:tblCellMar>
        <w:tblLook w:val="04A0" w:firstRow="1" w:lastRow="0" w:firstColumn="1" w:lastColumn="0" w:noHBand="0" w:noVBand="1"/>
      </w:tblPr>
      <w:tblGrid>
        <w:gridCol w:w="2404"/>
        <w:gridCol w:w="2984"/>
        <w:gridCol w:w="2549"/>
        <w:gridCol w:w="2554"/>
        <w:gridCol w:w="2549"/>
        <w:gridCol w:w="2976"/>
      </w:tblGrid>
      <w:tr w:rsidR="001D633B" w14:paraId="52D693EE" w14:textId="77777777">
        <w:trPr>
          <w:trHeight w:val="595"/>
        </w:trPr>
        <w:tc>
          <w:tcPr>
            <w:tcW w:w="2405" w:type="dxa"/>
            <w:tcBorders>
              <w:top w:val="single" w:sz="4" w:space="0" w:color="000000"/>
              <w:left w:val="single" w:sz="4" w:space="0" w:color="000000"/>
              <w:bottom w:val="single" w:sz="4" w:space="0" w:color="000000"/>
              <w:right w:val="double" w:sz="12" w:space="0" w:color="000000"/>
            </w:tcBorders>
          </w:tcPr>
          <w:p w14:paraId="75B28B36" w14:textId="77777777" w:rsidR="001D633B" w:rsidRDefault="001D633B"/>
        </w:tc>
        <w:tc>
          <w:tcPr>
            <w:tcW w:w="2984" w:type="dxa"/>
            <w:tcBorders>
              <w:top w:val="single" w:sz="4" w:space="0" w:color="000000"/>
              <w:left w:val="double" w:sz="12" w:space="0" w:color="000000"/>
              <w:bottom w:val="single" w:sz="4" w:space="0" w:color="000000"/>
              <w:right w:val="single" w:sz="4" w:space="0" w:color="000000"/>
            </w:tcBorders>
          </w:tcPr>
          <w:p w14:paraId="5D9385E2"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7F842543"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0B966657" w14:textId="77777777" w:rsidR="001D633B" w:rsidRDefault="003E63AE">
            <w:pPr>
              <w:ind w:left="86"/>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3E0D9C5" w14:textId="77777777" w:rsidR="001D633B" w:rsidRDefault="003E63AE">
            <w:r>
              <w:rPr>
                <w:sz w:val="24"/>
              </w:rPr>
              <w:t>7, 9, 11) uz manje greške.</w:t>
            </w:r>
            <w:r>
              <w:rPr>
                <w:b/>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40F1CF5" w14:textId="77777777" w:rsidR="001D633B" w:rsidRDefault="003E63AE">
            <w:pPr>
              <w:ind w:left="5"/>
              <w:jc w:val="both"/>
            </w:pPr>
            <w:r>
              <w:rPr>
                <w:sz w:val="24"/>
              </w:rPr>
              <w:t>ili 3, 7, 9, 11) i obrnutim slijedom točno i bez greške.</w:t>
            </w:r>
            <w:r>
              <w:rPr>
                <w:b/>
                <w:sz w:val="24"/>
              </w:rPr>
              <w:t xml:space="preserve"> </w:t>
            </w:r>
          </w:p>
        </w:tc>
      </w:tr>
      <w:tr w:rsidR="001D633B" w14:paraId="043A65D0" w14:textId="77777777">
        <w:trPr>
          <w:trHeight w:val="1478"/>
        </w:trPr>
        <w:tc>
          <w:tcPr>
            <w:tcW w:w="2405" w:type="dxa"/>
            <w:tcBorders>
              <w:top w:val="single" w:sz="4" w:space="0" w:color="000000"/>
              <w:left w:val="single" w:sz="4" w:space="0" w:color="000000"/>
              <w:bottom w:val="single" w:sz="4" w:space="0" w:color="000000"/>
              <w:right w:val="double" w:sz="12" w:space="0" w:color="000000"/>
            </w:tcBorders>
          </w:tcPr>
          <w:p w14:paraId="0CF602C2" w14:textId="77777777" w:rsidR="001D633B" w:rsidRDefault="003E63AE">
            <w:pPr>
              <w:spacing w:after="5"/>
              <w:ind w:left="4" w:right="30"/>
            </w:pPr>
            <w:r>
              <w:rPr>
                <w:i/>
                <w:sz w:val="24"/>
              </w:rPr>
              <w:t xml:space="preserve">Prikazuje brojeve do 20 na različite načine.  </w:t>
            </w:r>
          </w:p>
          <w:p w14:paraId="54D4722A" w14:textId="77777777" w:rsidR="001D633B" w:rsidRDefault="003E63AE">
            <w:pPr>
              <w:ind w:left="4"/>
            </w:pPr>
            <w:r>
              <w:rPr>
                <w:i/>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752C9D1B" w14:textId="77777777" w:rsidR="001D633B" w:rsidRDefault="003E63AE">
            <w:pPr>
              <w:ind w:left="8" w:right="119"/>
              <w:jc w:val="both"/>
            </w:pPr>
            <w:r>
              <w:rPr>
                <w:sz w:val="24"/>
              </w:rPr>
              <w:t xml:space="preserve">Učenik ne ostvaruje sastavnicu ishoda </w:t>
            </w:r>
            <w:r>
              <w:rPr>
                <w:i/>
                <w:sz w:val="24"/>
              </w:rPr>
              <w:t>„Prikazuje brojeve do 20 na različite načine“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B940B92" w14:textId="77777777" w:rsidR="001D633B" w:rsidRDefault="003E63AE">
            <w:pPr>
              <w:ind w:right="438"/>
              <w:jc w:val="both"/>
            </w:pPr>
            <w:r>
              <w:rPr>
                <w:sz w:val="24"/>
              </w:rPr>
              <w:t xml:space="preserve">Metodom pokušaja i pogrešaka prikazuje brojeve na različite načine. </w:t>
            </w:r>
          </w:p>
        </w:tc>
        <w:tc>
          <w:tcPr>
            <w:tcW w:w="2554" w:type="dxa"/>
            <w:tcBorders>
              <w:top w:val="single" w:sz="4" w:space="0" w:color="000000"/>
              <w:left w:val="single" w:sz="4" w:space="0" w:color="000000"/>
              <w:bottom w:val="single" w:sz="4" w:space="0" w:color="000000"/>
              <w:right w:val="single" w:sz="4" w:space="0" w:color="000000"/>
            </w:tcBorders>
          </w:tcPr>
          <w:p w14:paraId="098CB623" w14:textId="77777777" w:rsidR="001D633B" w:rsidRDefault="003E63AE">
            <w:pPr>
              <w:ind w:left="5" w:right="459"/>
              <w:jc w:val="both"/>
            </w:pPr>
            <w:r>
              <w:rPr>
                <w:sz w:val="24"/>
              </w:rPr>
              <w:t xml:space="preserve">Djelomično rastavlja brojeve do 20 na ponuđene načine. </w:t>
            </w:r>
          </w:p>
        </w:tc>
        <w:tc>
          <w:tcPr>
            <w:tcW w:w="2549" w:type="dxa"/>
            <w:tcBorders>
              <w:top w:val="single" w:sz="4" w:space="0" w:color="000000"/>
              <w:left w:val="single" w:sz="4" w:space="0" w:color="000000"/>
              <w:bottom w:val="single" w:sz="4" w:space="0" w:color="000000"/>
              <w:right w:val="single" w:sz="4" w:space="0" w:color="000000"/>
            </w:tcBorders>
          </w:tcPr>
          <w:p w14:paraId="763404E0" w14:textId="77777777" w:rsidR="001D633B" w:rsidRDefault="003E63AE">
            <w:pPr>
              <w:spacing w:line="242" w:lineRule="auto"/>
              <w:ind w:right="160"/>
              <w:jc w:val="both"/>
            </w:pPr>
            <w:r>
              <w:rPr>
                <w:sz w:val="24"/>
              </w:rPr>
              <w:t xml:space="preserve">Prikazuje brojeve do 20 na različite načine uz manji poticaj.  </w:t>
            </w:r>
          </w:p>
          <w:p w14:paraId="44ABED00" w14:textId="77777777" w:rsidR="001D633B" w:rsidRDefault="003E63AE">
            <w:pPr>
              <w:ind w:right="54"/>
              <w:jc w:val="center"/>
            </w:pPr>
            <w:r>
              <w:rPr>
                <w:b/>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2AFFAEF" w14:textId="77777777" w:rsidR="001D633B" w:rsidRDefault="003E63AE">
            <w:pPr>
              <w:ind w:left="5" w:right="234"/>
              <w:jc w:val="both"/>
            </w:pPr>
            <w:r>
              <w:rPr>
                <w:sz w:val="24"/>
              </w:rPr>
              <w:t xml:space="preserve">Samostalno točno rastavlja brojeve do 20 na različite načine. </w:t>
            </w:r>
          </w:p>
        </w:tc>
      </w:tr>
      <w:tr w:rsidR="001D633B" w14:paraId="119EB428" w14:textId="77777777">
        <w:trPr>
          <w:trHeight w:val="1766"/>
        </w:trPr>
        <w:tc>
          <w:tcPr>
            <w:tcW w:w="2405" w:type="dxa"/>
            <w:tcBorders>
              <w:top w:val="single" w:sz="4" w:space="0" w:color="000000"/>
              <w:left w:val="single" w:sz="4" w:space="0" w:color="000000"/>
              <w:bottom w:val="single" w:sz="4" w:space="0" w:color="000000"/>
              <w:right w:val="double" w:sz="12" w:space="0" w:color="000000"/>
            </w:tcBorders>
          </w:tcPr>
          <w:p w14:paraId="4F609EE0" w14:textId="77777777" w:rsidR="001D633B" w:rsidRDefault="003E63AE">
            <w:pPr>
              <w:ind w:left="4" w:right="63"/>
            </w:pPr>
            <w:r>
              <w:rPr>
                <w:i/>
                <w:sz w:val="24"/>
              </w:rPr>
              <w:lastRenderedPageBreak/>
              <w:t xml:space="preserve">Čita i zapisuje brojeve do 20 i nulu brojkama i brojevnim riječima.  </w:t>
            </w:r>
          </w:p>
          <w:p w14:paraId="48BBC7B3" w14:textId="77777777" w:rsidR="001D633B" w:rsidRDefault="003E63AE">
            <w:pPr>
              <w:ind w:left="4"/>
            </w:pPr>
            <w:r>
              <w:rPr>
                <w:i/>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66E8ED13" w14:textId="77777777" w:rsidR="001D633B" w:rsidRDefault="003E63AE">
            <w:pPr>
              <w:ind w:left="8"/>
            </w:pPr>
            <w:r>
              <w:rPr>
                <w:sz w:val="24"/>
              </w:rPr>
              <w:t xml:space="preserve">Učenik ne ostvaruje sastavnicu ishoda </w:t>
            </w:r>
            <w:r>
              <w:rPr>
                <w:i/>
                <w:sz w:val="24"/>
              </w:rPr>
              <w:t>„Čita i zapisuje brojeve do 20 i nulu brojkama i brojevnim riječima“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0DBE3F2" w14:textId="77777777" w:rsidR="001D633B" w:rsidRDefault="003E63AE">
            <w:pPr>
              <w:ind w:right="28"/>
            </w:pPr>
            <w:r>
              <w:rPr>
                <w:sz w:val="24"/>
              </w:rPr>
              <w:t xml:space="preserve">Uz metodički predložak djelomično čita i prepisuje brojeve do 20 i nulu brojkama i zadanim brojevnim riječima. </w:t>
            </w:r>
          </w:p>
        </w:tc>
        <w:tc>
          <w:tcPr>
            <w:tcW w:w="2554" w:type="dxa"/>
            <w:tcBorders>
              <w:top w:val="single" w:sz="4" w:space="0" w:color="000000"/>
              <w:left w:val="single" w:sz="4" w:space="0" w:color="000000"/>
              <w:bottom w:val="single" w:sz="4" w:space="0" w:color="000000"/>
              <w:right w:val="single" w:sz="4" w:space="0" w:color="000000"/>
            </w:tcBorders>
          </w:tcPr>
          <w:p w14:paraId="5EC47FEC" w14:textId="77777777" w:rsidR="001D633B" w:rsidRDefault="003E63AE">
            <w:pPr>
              <w:ind w:left="5" w:right="136"/>
              <w:jc w:val="both"/>
            </w:pPr>
            <w:r>
              <w:rPr>
                <w:sz w:val="24"/>
              </w:rPr>
              <w:t xml:space="preserve">Čita uz pomoć i prepisuje brojeve do 20 i nulu brojkama i brojevnim riječima.  </w:t>
            </w:r>
          </w:p>
          <w:p w14:paraId="336C65BD" w14:textId="77777777" w:rsidR="001D633B" w:rsidRDefault="003E63AE">
            <w:pPr>
              <w:ind w:left="86"/>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087D7CE" w14:textId="77777777" w:rsidR="001D633B" w:rsidRDefault="003E63AE">
            <w:pPr>
              <w:ind w:right="207"/>
              <w:jc w:val="both"/>
            </w:pPr>
            <w:r>
              <w:rPr>
                <w:sz w:val="24"/>
              </w:rPr>
              <w:t xml:space="preserve">Čita i zapisuje brojeve do 20 i nulu brojkama i brojevnim riječima uz manje greške. </w:t>
            </w:r>
          </w:p>
          <w:p w14:paraId="566ED300" w14:textId="77777777" w:rsidR="001D633B" w:rsidRDefault="003E63AE">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4A186AE" w14:textId="77777777" w:rsidR="001D633B" w:rsidRDefault="003E63AE">
            <w:pPr>
              <w:ind w:left="5" w:right="87"/>
            </w:pPr>
            <w:r>
              <w:rPr>
                <w:sz w:val="24"/>
              </w:rPr>
              <w:t xml:space="preserve">Uredno i točno čita i zapisuje brojeve do 20 i nulu brojkama i brojevnim riječima.  </w:t>
            </w:r>
          </w:p>
          <w:p w14:paraId="73B8BFB0" w14:textId="77777777" w:rsidR="001D633B" w:rsidRDefault="003E63AE">
            <w:pPr>
              <w:ind w:left="5"/>
            </w:pPr>
            <w:r>
              <w:rPr>
                <w:sz w:val="24"/>
              </w:rPr>
              <w:t xml:space="preserve"> </w:t>
            </w:r>
          </w:p>
        </w:tc>
      </w:tr>
      <w:tr w:rsidR="001D633B" w14:paraId="66249C57" w14:textId="77777777">
        <w:trPr>
          <w:trHeight w:val="1766"/>
        </w:trPr>
        <w:tc>
          <w:tcPr>
            <w:tcW w:w="2405" w:type="dxa"/>
            <w:tcBorders>
              <w:top w:val="single" w:sz="4" w:space="0" w:color="000000"/>
              <w:left w:val="single" w:sz="4" w:space="0" w:color="000000"/>
              <w:bottom w:val="single" w:sz="4" w:space="0" w:color="000000"/>
              <w:right w:val="double" w:sz="12" w:space="0" w:color="000000"/>
            </w:tcBorders>
          </w:tcPr>
          <w:p w14:paraId="107227B1" w14:textId="77777777" w:rsidR="001D633B" w:rsidRDefault="003E63AE">
            <w:pPr>
              <w:ind w:left="4"/>
            </w:pPr>
            <w:r>
              <w:rPr>
                <w:i/>
                <w:sz w:val="24"/>
              </w:rPr>
              <w:t xml:space="preserve">Razlikuje jednoznamenkaste i dvoznamenkaste brojeve.  </w:t>
            </w:r>
          </w:p>
        </w:tc>
        <w:tc>
          <w:tcPr>
            <w:tcW w:w="2984" w:type="dxa"/>
            <w:tcBorders>
              <w:top w:val="single" w:sz="4" w:space="0" w:color="000000"/>
              <w:left w:val="double" w:sz="12" w:space="0" w:color="000000"/>
              <w:bottom w:val="single" w:sz="4" w:space="0" w:color="000000"/>
              <w:right w:val="single" w:sz="4" w:space="0" w:color="000000"/>
            </w:tcBorders>
          </w:tcPr>
          <w:p w14:paraId="06697DE2" w14:textId="77777777" w:rsidR="001D633B" w:rsidRDefault="003E63AE">
            <w:pPr>
              <w:ind w:left="8" w:right="143"/>
              <w:jc w:val="both"/>
            </w:pPr>
            <w:r>
              <w:rPr>
                <w:sz w:val="24"/>
              </w:rPr>
              <w:t xml:space="preserve">Učenik ne ostvaruje sastavnicu ishoda </w:t>
            </w:r>
            <w:r>
              <w:rPr>
                <w:i/>
                <w:sz w:val="24"/>
              </w:rPr>
              <w:t>„Razlikuje jednoznamenkaste i dvoznamenkaste brojeve“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80EECA5" w14:textId="77777777" w:rsidR="001D633B" w:rsidRDefault="003E63AE">
            <w:r>
              <w:rPr>
                <w:sz w:val="24"/>
              </w:rPr>
              <w:t xml:space="preserve">Isključivo vizualno razlikuje </w:t>
            </w:r>
          </w:p>
          <w:p w14:paraId="0F99297F" w14:textId="77777777" w:rsidR="001D633B" w:rsidRDefault="003E63AE">
            <w:pPr>
              <w:ind w:right="245"/>
              <w:jc w:val="both"/>
            </w:pPr>
            <w:r>
              <w:rPr>
                <w:sz w:val="24"/>
              </w:rPr>
              <w:t xml:space="preserve">jednoznamenkaste i dvoznamenkaste brojeve, bez potpunog razumijevanja. </w:t>
            </w:r>
          </w:p>
        </w:tc>
        <w:tc>
          <w:tcPr>
            <w:tcW w:w="2554" w:type="dxa"/>
            <w:tcBorders>
              <w:top w:val="single" w:sz="4" w:space="0" w:color="000000"/>
              <w:left w:val="single" w:sz="4" w:space="0" w:color="000000"/>
              <w:bottom w:val="single" w:sz="4" w:space="0" w:color="000000"/>
              <w:right w:val="single" w:sz="4" w:space="0" w:color="000000"/>
            </w:tcBorders>
          </w:tcPr>
          <w:p w14:paraId="01D99F6B" w14:textId="77777777" w:rsidR="001D633B" w:rsidRDefault="003E63AE">
            <w:pPr>
              <w:ind w:left="5"/>
            </w:pPr>
            <w:r>
              <w:rPr>
                <w:sz w:val="24"/>
              </w:rPr>
              <w:t xml:space="preserve">Razlikuje jednoznamenkaste i dvoznamenkaste brojeve uz manju pomoć. </w:t>
            </w:r>
          </w:p>
        </w:tc>
        <w:tc>
          <w:tcPr>
            <w:tcW w:w="2549" w:type="dxa"/>
            <w:tcBorders>
              <w:top w:val="single" w:sz="4" w:space="0" w:color="000000"/>
              <w:left w:val="single" w:sz="4" w:space="0" w:color="000000"/>
              <w:bottom w:val="single" w:sz="4" w:space="0" w:color="000000"/>
              <w:right w:val="single" w:sz="4" w:space="0" w:color="000000"/>
            </w:tcBorders>
          </w:tcPr>
          <w:p w14:paraId="14C57AC7" w14:textId="77777777" w:rsidR="001D633B" w:rsidRDefault="003E63AE">
            <w:r>
              <w:rPr>
                <w:sz w:val="24"/>
              </w:rPr>
              <w:t xml:space="preserve">Bez učiteljeve pomoći razlikuje </w:t>
            </w:r>
          </w:p>
          <w:p w14:paraId="7703F2E4" w14:textId="77777777" w:rsidR="001D633B" w:rsidRDefault="003E63AE">
            <w:r>
              <w:rPr>
                <w:sz w:val="24"/>
              </w:rPr>
              <w:t xml:space="preserve">jednoznamenkaste i dvoznamenkaste brojeve. </w:t>
            </w:r>
          </w:p>
        </w:tc>
        <w:tc>
          <w:tcPr>
            <w:tcW w:w="2976" w:type="dxa"/>
            <w:tcBorders>
              <w:top w:val="single" w:sz="4" w:space="0" w:color="000000"/>
              <w:left w:val="single" w:sz="4" w:space="0" w:color="000000"/>
              <w:bottom w:val="single" w:sz="4" w:space="0" w:color="000000"/>
              <w:right w:val="single" w:sz="4" w:space="0" w:color="000000"/>
            </w:tcBorders>
          </w:tcPr>
          <w:p w14:paraId="6D8A1A6C" w14:textId="77777777" w:rsidR="001D633B" w:rsidRDefault="003E63AE">
            <w:pPr>
              <w:ind w:left="5"/>
            </w:pPr>
            <w:r>
              <w:rPr>
                <w:sz w:val="24"/>
              </w:rPr>
              <w:t xml:space="preserve">Jednoznamenkaste i dvoznamenkaste brojeve smješta na nepotpunu brojevnu crtu točno i bez pomoći. </w:t>
            </w:r>
          </w:p>
        </w:tc>
      </w:tr>
      <w:tr w:rsidR="001D633B" w14:paraId="1C3E45E7" w14:textId="77777777">
        <w:trPr>
          <w:trHeight w:val="1793"/>
        </w:trPr>
        <w:tc>
          <w:tcPr>
            <w:tcW w:w="2405" w:type="dxa"/>
            <w:tcBorders>
              <w:top w:val="single" w:sz="4" w:space="0" w:color="000000"/>
              <w:left w:val="single" w:sz="4" w:space="0" w:color="000000"/>
              <w:bottom w:val="single" w:sz="17" w:space="0" w:color="000000"/>
              <w:right w:val="double" w:sz="12" w:space="0" w:color="000000"/>
            </w:tcBorders>
          </w:tcPr>
          <w:p w14:paraId="258EA03B" w14:textId="77777777" w:rsidR="001D633B" w:rsidRDefault="003E63AE">
            <w:pPr>
              <w:ind w:left="4"/>
            </w:pPr>
            <w:r>
              <w:rPr>
                <w:i/>
                <w:sz w:val="24"/>
              </w:rPr>
              <w:t xml:space="preserve">Objašnjava vezu između vrijednosti znamenaka i vrijednosti broja. </w:t>
            </w:r>
          </w:p>
        </w:tc>
        <w:tc>
          <w:tcPr>
            <w:tcW w:w="2984" w:type="dxa"/>
            <w:tcBorders>
              <w:top w:val="single" w:sz="4" w:space="0" w:color="000000"/>
              <w:left w:val="double" w:sz="12" w:space="0" w:color="000000"/>
              <w:bottom w:val="single" w:sz="17" w:space="0" w:color="000000"/>
              <w:right w:val="single" w:sz="4" w:space="0" w:color="000000"/>
            </w:tcBorders>
          </w:tcPr>
          <w:p w14:paraId="6BA5BD1D" w14:textId="77777777" w:rsidR="001D633B" w:rsidRDefault="003E63AE">
            <w:pPr>
              <w:ind w:left="8" w:right="11"/>
            </w:pPr>
            <w:r>
              <w:rPr>
                <w:sz w:val="24"/>
              </w:rPr>
              <w:t xml:space="preserve">Učenik ne ostvaruje sastavnicu ishoda </w:t>
            </w:r>
            <w:r>
              <w:rPr>
                <w:i/>
                <w:sz w:val="24"/>
              </w:rPr>
              <w:t>„Objašnjava vezu između vrijednosti znamenaka i vrijednosti broja“</w:t>
            </w:r>
            <w:r>
              <w:rPr>
                <w:sz w:val="24"/>
              </w:rPr>
              <w:t xml:space="preserve"> po zadanim elementima. </w:t>
            </w:r>
          </w:p>
        </w:tc>
        <w:tc>
          <w:tcPr>
            <w:tcW w:w="2549" w:type="dxa"/>
            <w:tcBorders>
              <w:top w:val="single" w:sz="4" w:space="0" w:color="000000"/>
              <w:left w:val="single" w:sz="4" w:space="0" w:color="000000"/>
              <w:bottom w:val="single" w:sz="17" w:space="0" w:color="000000"/>
              <w:right w:val="single" w:sz="4" w:space="0" w:color="000000"/>
            </w:tcBorders>
          </w:tcPr>
          <w:p w14:paraId="5054FEE4" w14:textId="77777777" w:rsidR="001D633B" w:rsidRDefault="003E63AE">
            <w:r>
              <w:rPr>
                <w:sz w:val="24"/>
              </w:rPr>
              <w:t xml:space="preserve">Metodom pokušaja i pogrešaka djelomično objašnjava vezu između vrijednosti znamenaka i vrijednosti broja prema zadanom predlošku.  </w:t>
            </w:r>
          </w:p>
        </w:tc>
        <w:tc>
          <w:tcPr>
            <w:tcW w:w="2554" w:type="dxa"/>
            <w:tcBorders>
              <w:top w:val="single" w:sz="4" w:space="0" w:color="000000"/>
              <w:left w:val="single" w:sz="4" w:space="0" w:color="000000"/>
              <w:bottom w:val="single" w:sz="17" w:space="0" w:color="000000"/>
              <w:right w:val="single" w:sz="4" w:space="0" w:color="000000"/>
            </w:tcBorders>
          </w:tcPr>
          <w:p w14:paraId="67C34652" w14:textId="77777777" w:rsidR="001D633B" w:rsidRDefault="003E63AE">
            <w:pPr>
              <w:ind w:left="5" w:right="135"/>
              <w:jc w:val="both"/>
            </w:pPr>
            <w:r>
              <w:rPr>
                <w:sz w:val="24"/>
              </w:rPr>
              <w:t xml:space="preserve">Objašnjava vezu između vrijednosti znamenaka i vrijednosti broja prema zadanom </w:t>
            </w:r>
          </w:p>
          <w:p w14:paraId="496D9B4B" w14:textId="77777777" w:rsidR="001D633B" w:rsidRDefault="003E63AE">
            <w:pPr>
              <w:ind w:left="5"/>
            </w:pPr>
            <w:r>
              <w:rPr>
                <w:sz w:val="24"/>
              </w:rPr>
              <w:t xml:space="preserve">predlošku i uz navođenje.  </w:t>
            </w:r>
          </w:p>
        </w:tc>
        <w:tc>
          <w:tcPr>
            <w:tcW w:w="2549" w:type="dxa"/>
            <w:tcBorders>
              <w:top w:val="single" w:sz="4" w:space="0" w:color="000000"/>
              <w:left w:val="single" w:sz="4" w:space="0" w:color="000000"/>
              <w:bottom w:val="single" w:sz="17" w:space="0" w:color="000000"/>
              <w:right w:val="single" w:sz="4" w:space="0" w:color="000000"/>
            </w:tcBorders>
          </w:tcPr>
          <w:p w14:paraId="0CEB6E7B" w14:textId="77777777" w:rsidR="001D633B" w:rsidRDefault="003E63AE">
            <w:pPr>
              <w:ind w:left="29" w:right="106"/>
              <w:jc w:val="both"/>
            </w:pPr>
            <w:r>
              <w:rPr>
                <w:sz w:val="24"/>
              </w:rPr>
              <w:t xml:space="preserve">Objašnjava vezu između vrijednosti znamenaka i vrijednosti broja uz zadane primjere. </w:t>
            </w:r>
          </w:p>
        </w:tc>
        <w:tc>
          <w:tcPr>
            <w:tcW w:w="2976" w:type="dxa"/>
            <w:tcBorders>
              <w:top w:val="single" w:sz="4" w:space="0" w:color="000000"/>
              <w:left w:val="single" w:sz="4" w:space="0" w:color="000000"/>
              <w:bottom w:val="single" w:sz="17" w:space="0" w:color="000000"/>
              <w:right w:val="single" w:sz="4" w:space="0" w:color="000000"/>
            </w:tcBorders>
          </w:tcPr>
          <w:p w14:paraId="3EFA1D2E" w14:textId="77777777" w:rsidR="001D633B" w:rsidRDefault="003E63AE">
            <w:pPr>
              <w:ind w:left="5" w:right="510"/>
              <w:jc w:val="both"/>
            </w:pPr>
            <w:r>
              <w:rPr>
                <w:sz w:val="24"/>
              </w:rPr>
              <w:t xml:space="preserve">Objašnjava vezu između vrijednosti znamenaka i vrijednosti broja. </w:t>
            </w:r>
          </w:p>
        </w:tc>
      </w:tr>
      <w:tr w:rsidR="001D633B" w14:paraId="26B3B9FD" w14:textId="77777777">
        <w:trPr>
          <w:trHeight w:val="362"/>
        </w:trPr>
        <w:tc>
          <w:tcPr>
            <w:tcW w:w="16016" w:type="dxa"/>
            <w:gridSpan w:val="6"/>
            <w:tcBorders>
              <w:top w:val="single" w:sz="17" w:space="0" w:color="000000"/>
              <w:left w:val="single" w:sz="4" w:space="0" w:color="000000"/>
              <w:bottom w:val="single" w:sz="4" w:space="0" w:color="000000"/>
              <w:right w:val="single" w:sz="4" w:space="0" w:color="000000"/>
            </w:tcBorders>
            <w:shd w:val="clear" w:color="auto" w:fill="DEEAF6"/>
          </w:tcPr>
          <w:p w14:paraId="1C0C80BE" w14:textId="77777777" w:rsidR="001D633B" w:rsidRDefault="003E63AE">
            <w:pPr>
              <w:ind w:right="107"/>
              <w:jc w:val="center"/>
            </w:pPr>
            <w:r>
              <w:rPr>
                <w:b/>
                <w:sz w:val="28"/>
              </w:rPr>
              <w:t xml:space="preserve">ISHOD: MAT OŠ A.1.2. Uspoređuje prirodne brojeve do 20 i nulu. </w:t>
            </w:r>
          </w:p>
        </w:tc>
      </w:tr>
      <w:tr w:rsidR="001D633B" w14:paraId="6E37B3D3"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57F2E4E4" w14:textId="77777777" w:rsidR="001D633B" w:rsidRDefault="003E63AE">
            <w:pPr>
              <w:ind w:right="90"/>
              <w:jc w:val="center"/>
            </w:pPr>
            <w:r>
              <w:rPr>
                <w:b/>
                <w:sz w:val="24"/>
              </w:rPr>
              <w:t xml:space="preserve"> RAZRADA ISHODA </w:t>
            </w:r>
          </w:p>
        </w:tc>
        <w:tc>
          <w:tcPr>
            <w:tcW w:w="2984" w:type="dxa"/>
            <w:tcBorders>
              <w:top w:val="single" w:sz="4" w:space="0" w:color="000000"/>
              <w:left w:val="double" w:sz="12" w:space="0" w:color="000000"/>
              <w:bottom w:val="single" w:sz="4" w:space="0" w:color="000000"/>
              <w:right w:val="single" w:sz="4" w:space="0" w:color="000000"/>
            </w:tcBorders>
          </w:tcPr>
          <w:p w14:paraId="1C43F1B2" w14:textId="77777777" w:rsidR="001D633B" w:rsidRDefault="003E63AE">
            <w:pPr>
              <w:ind w:right="96"/>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759BFE98" w14:textId="77777777" w:rsidR="001D633B" w:rsidRDefault="003E63AE">
            <w:pPr>
              <w:ind w:right="109"/>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7C83119D" w14:textId="77777777" w:rsidR="001D633B" w:rsidRDefault="003E63AE">
            <w:pPr>
              <w:ind w:right="103"/>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4B47B2BD" w14:textId="77777777" w:rsidR="001D633B" w:rsidRDefault="003E63AE">
            <w:pPr>
              <w:ind w:right="108"/>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18A0DC7F" w14:textId="77777777" w:rsidR="001D633B" w:rsidRDefault="003E63AE">
            <w:pPr>
              <w:ind w:right="99"/>
              <w:jc w:val="center"/>
            </w:pPr>
            <w:r>
              <w:rPr>
                <w:b/>
                <w:sz w:val="24"/>
              </w:rPr>
              <w:t xml:space="preserve">ODLIČAN </w:t>
            </w:r>
          </w:p>
        </w:tc>
      </w:tr>
      <w:tr w:rsidR="001D633B" w14:paraId="7B47B75C" w14:textId="77777777">
        <w:trPr>
          <w:trHeight w:val="889"/>
        </w:trPr>
        <w:tc>
          <w:tcPr>
            <w:tcW w:w="2405" w:type="dxa"/>
            <w:tcBorders>
              <w:top w:val="single" w:sz="4" w:space="0" w:color="000000"/>
              <w:left w:val="single" w:sz="4" w:space="0" w:color="000000"/>
              <w:bottom w:val="single" w:sz="4" w:space="0" w:color="000000"/>
              <w:right w:val="double" w:sz="12" w:space="0" w:color="000000"/>
            </w:tcBorders>
          </w:tcPr>
          <w:p w14:paraId="69FA8EA0" w14:textId="77777777" w:rsidR="001D633B" w:rsidRDefault="003E63AE">
            <w:pPr>
              <w:ind w:left="4" w:right="15"/>
            </w:pPr>
            <w:r>
              <w:rPr>
                <w:sz w:val="23"/>
              </w:rPr>
              <w:t xml:space="preserve">Određuje odnos među količinama riječima: više – manje – jednako.  </w:t>
            </w:r>
          </w:p>
        </w:tc>
        <w:tc>
          <w:tcPr>
            <w:tcW w:w="2984" w:type="dxa"/>
            <w:tcBorders>
              <w:top w:val="single" w:sz="4" w:space="0" w:color="000000"/>
              <w:left w:val="double" w:sz="12" w:space="0" w:color="000000"/>
              <w:bottom w:val="single" w:sz="4" w:space="0" w:color="000000"/>
              <w:right w:val="single" w:sz="4" w:space="0" w:color="000000"/>
            </w:tcBorders>
          </w:tcPr>
          <w:p w14:paraId="4C3E7C65" w14:textId="77777777" w:rsidR="001D633B" w:rsidRDefault="003E63AE">
            <w:pPr>
              <w:ind w:left="8"/>
              <w:jc w:val="both"/>
            </w:pPr>
            <w:r>
              <w:rPr>
                <w:sz w:val="24"/>
              </w:rPr>
              <w:t xml:space="preserve">Učenik ne ostvaruje sastavnicu ishoda </w:t>
            </w:r>
          </w:p>
          <w:p w14:paraId="14371A97" w14:textId="77777777" w:rsidR="001D633B" w:rsidRDefault="003E63AE">
            <w:pPr>
              <w:ind w:left="8"/>
            </w:pPr>
            <w:r>
              <w:rPr>
                <w:i/>
                <w:sz w:val="24"/>
              </w:rPr>
              <w:t xml:space="preserve">„Određuje odnos među </w:t>
            </w:r>
          </w:p>
        </w:tc>
        <w:tc>
          <w:tcPr>
            <w:tcW w:w="2549" w:type="dxa"/>
            <w:tcBorders>
              <w:top w:val="single" w:sz="4" w:space="0" w:color="000000"/>
              <w:left w:val="single" w:sz="4" w:space="0" w:color="000000"/>
              <w:bottom w:val="single" w:sz="4" w:space="0" w:color="000000"/>
              <w:right w:val="single" w:sz="4" w:space="0" w:color="000000"/>
            </w:tcBorders>
          </w:tcPr>
          <w:p w14:paraId="2103DBEA" w14:textId="77777777" w:rsidR="001D633B" w:rsidRDefault="003E63AE">
            <w:r>
              <w:rPr>
                <w:sz w:val="24"/>
              </w:rPr>
              <w:t xml:space="preserve">Uz pomoć učitelja određuje odnos među </w:t>
            </w:r>
          </w:p>
        </w:tc>
        <w:tc>
          <w:tcPr>
            <w:tcW w:w="2554" w:type="dxa"/>
            <w:tcBorders>
              <w:top w:val="single" w:sz="4" w:space="0" w:color="000000"/>
              <w:left w:val="single" w:sz="4" w:space="0" w:color="000000"/>
              <w:bottom w:val="single" w:sz="4" w:space="0" w:color="000000"/>
              <w:right w:val="single" w:sz="4" w:space="0" w:color="000000"/>
            </w:tcBorders>
          </w:tcPr>
          <w:p w14:paraId="2C18574E" w14:textId="77777777" w:rsidR="001D633B" w:rsidRDefault="003E63AE">
            <w:pPr>
              <w:ind w:left="5" w:right="64"/>
            </w:pPr>
            <w:r>
              <w:rPr>
                <w:sz w:val="24"/>
              </w:rPr>
              <w:t xml:space="preserve">Određuje odnos među količinama riječima: više – manje – jednako. </w:t>
            </w:r>
          </w:p>
        </w:tc>
        <w:tc>
          <w:tcPr>
            <w:tcW w:w="2549" w:type="dxa"/>
            <w:tcBorders>
              <w:top w:val="single" w:sz="4" w:space="0" w:color="000000"/>
              <w:left w:val="single" w:sz="4" w:space="0" w:color="000000"/>
              <w:bottom w:val="single" w:sz="4" w:space="0" w:color="000000"/>
              <w:right w:val="single" w:sz="4" w:space="0" w:color="000000"/>
            </w:tcBorders>
          </w:tcPr>
          <w:p w14:paraId="3CDA2720" w14:textId="77777777" w:rsidR="001D633B" w:rsidRDefault="003E63AE">
            <w:pPr>
              <w:ind w:right="235"/>
              <w:jc w:val="both"/>
            </w:pPr>
            <w:r>
              <w:rPr>
                <w:sz w:val="24"/>
              </w:rPr>
              <w:t xml:space="preserve">Primjenjuje odnos među veličinama u različitim okolnostima. </w:t>
            </w:r>
          </w:p>
        </w:tc>
        <w:tc>
          <w:tcPr>
            <w:tcW w:w="2976" w:type="dxa"/>
            <w:tcBorders>
              <w:top w:val="single" w:sz="4" w:space="0" w:color="000000"/>
              <w:left w:val="single" w:sz="4" w:space="0" w:color="000000"/>
              <w:bottom w:val="single" w:sz="4" w:space="0" w:color="000000"/>
              <w:right w:val="single" w:sz="4" w:space="0" w:color="000000"/>
            </w:tcBorders>
          </w:tcPr>
          <w:p w14:paraId="181BBDA9" w14:textId="77777777" w:rsidR="001D633B" w:rsidRDefault="003E63AE">
            <w:pPr>
              <w:ind w:left="5" w:right="472"/>
              <w:jc w:val="both"/>
            </w:pPr>
            <w:r>
              <w:rPr>
                <w:sz w:val="24"/>
              </w:rPr>
              <w:t xml:space="preserve">Primjenjuje odnos među veličinama u različitim okolnostima. </w:t>
            </w:r>
          </w:p>
        </w:tc>
      </w:tr>
    </w:tbl>
    <w:p w14:paraId="095242C1" w14:textId="77777777" w:rsidR="001D633B" w:rsidRDefault="001D633B">
      <w:pPr>
        <w:spacing w:after="0"/>
        <w:ind w:left="-1415" w:right="15412"/>
      </w:pPr>
    </w:p>
    <w:tbl>
      <w:tblPr>
        <w:tblStyle w:val="TableGrid"/>
        <w:tblW w:w="16016" w:type="dxa"/>
        <w:tblInd w:w="-992" w:type="dxa"/>
        <w:tblCellMar>
          <w:top w:w="48" w:type="dxa"/>
          <w:left w:w="106" w:type="dxa"/>
          <w:right w:w="75" w:type="dxa"/>
        </w:tblCellMar>
        <w:tblLook w:val="04A0" w:firstRow="1" w:lastRow="0" w:firstColumn="1" w:lastColumn="0" w:noHBand="0" w:noVBand="1"/>
      </w:tblPr>
      <w:tblGrid>
        <w:gridCol w:w="2404"/>
        <w:gridCol w:w="2984"/>
        <w:gridCol w:w="2549"/>
        <w:gridCol w:w="2554"/>
        <w:gridCol w:w="2549"/>
        <w:gridCol w:w="2976"/>
      </w:tblGrid>
      <w:tr w:rsidR="001D633B" w14:paraId="2BFCAD52" w14:textId="77777777">
        <w:trPr>
          <w:trHeight w:val="888"/>
        </w:trPr>
        <w:tc>
          <w:tcPr>
            <w:tcW w:w="2405" w:type="dxa"/>
            <w:tcBorders>
              <w:top w:val="single" w:sz="4" w:space="0" w:color="000000"/>
              <w:left w:val="single" w:sz="4" w:space="0" w:color="000000"/>
              <w:bottom w:val="single" w:sz="4" w:space="0" w:color="000000"/>
              <w:right w:val="double" w:sz="12" w:space="0" w:color="000000"/>
            </w:tcBorders>
          </w:tcPr>
          <w:p w14:paraId="33D7A32E" w14:textId="77777777" w:rsidR="001D633B" w:rsidRDefault="001D633B"/>
        </w:tc>
        <w:tc>
          <w:tcPr>
            <w:tcW w:w="2984" w:type="dxa"/>
            <w:tcBorders>
              <w:top w:val="single" w:sz="4" w:space="0" w:color="000000"/>
              <w:left w:val="double" w:sz="12" w:space="0" w:color="000000"/>
              <w:bottom w:val="single" w:sz="4" w:space="0" w:color="000000"/>
              <w:right w:val="single" w:sz="4" w:space="0" w:color="000000"/>
            </w:tcBorders>
          </w:tcPr>
          <w:p w14:paraId="729BF6F9" w14:textId="77777777" w:rsidR="001D633B" w:rsidRDefault="003E63AE">
            <w:pPr>
              <w:ind w:left="8"/>
            </w:pPr>
            <w:r>
              <w:rPr>
                <w:i/>
                <w:sz w:val="24"/>
              </w:rPr>
              <w:t>količinama riječima: više – manje – jednako“</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45E916F" w14:textId="77777777" w:rsidR="001D633B" w:rsidRDefault="003E63AE">
            <w:r>
              <w:rPr>
                <w:sz w:val="24"/>
              </w:rPr>
              <w:t xml:space="preserve">količinama riječima: </w:t>
            </w:r>
          </w:p>
          <w:p w14:paraId="1AFE4D95" w14:textId="77777777" w:rsidR="001D633B" w:rsidRDefault="003E63AE">
            <w:r>
              <w:rPr>
                <w:sz w:val="24"/>
              </w:rPr>
              <w:t xml:space="preserve">više – manje – jednako. </w:t>
            </w:r>
          </w:p>
        </w:tc>
        <w:tc>
          <w:tcPr>
            <w:tcW w:w="2554" w:type="dxa"/>
            <w:tcBorders>
              <w:top w:val="single" w:sz="4" w:space="0" w:color="000000"/>
              <w:left w:val="single" w:sz="4" w:space="0" w:color="000000"/>
              <w:bottom w:val="single" w:sz="4" w:space="0" w:color="000000"/>
              <w:right w:val="single" w:sz="4" w:space="0" w:color="000000"/>
            </w:tcBorders>
          </w:tcPr>
          <w:p w14:paraId="28F30314"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0DC9E7B7" w14:textId="77777777" w:rsidR="001D633B" w:rsidRDefault="001D633B"/>
        </w:tc>
        <w:tc>
          <w:tcPr>
            <w:tcW w:w="2976" w:type="dxa"/>
            <w:tcBorders>
              <w:top w:val="single" w:sz="4" w:space="0" w:color="000000"/>
              <w:left w:val="single" w:sz="4" w:space="0" w:color="000000"/>
              <w:bottom w:val="single" w:sz="4" w:space="0" w:color="000000"/>
              <w:right w:val="single" w:sz="4" w:space="0" w:color="000000"/>
            </w:tcBorders>
          </w:tcPr>
          <w:p w14:paraId="15CB1BF8" w14:textId="77777777" w:rsidR="001D633B" w:rsidRDefault="001D633B"/>
        </w:tc>
      </w:tr>
      <w:tr w:rsidR="001D633B" w14:paraId="08883015" w14:textId="77777777">
        <w:trPr>
          <w:trHeight w:val="1771"/>
        </w:trPr>
        <w:tc>
          <w:tcPr>
            <w:tcW w:w="2405" w:type="dxa"/>
            <w:tcBorders>
              <w:top w:val="single" w:sz="4" w:space="0" w:color="000000"/>
              <w:left w:val="single" w:sz="4" w:space="0" w:color="000000"/>
              <w:bottom w:val="single" w:sz="4" w:space="0" w:color="000000"/>
              <w:right w:val="double" w:sz="12" w:space="0" w:color="000000"/>
            </w:tcBorders>
          </w:tcPr>
          <w:p w14:paraId="1791ED6C" w14:textId="77777777" w:rsidR="001D633B" w:rsidRDefault="003E63AE">
            <w:pPr>
              <w:ind w:left="4"/>
            </w:pPr>
            <w:r>
              <w:rPr>
                <w:sz w:val="23"/>
              </w:rPr>
              <w:lastRenderedPageBreak/>
              <w:t xml:space="preserve">Određuje odnos među brojevima riječima: veći – manji – jednak. </w:t>
            </w:r>
            <w:r>
              <w:rPr>
                <w:b/>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544DF86A" w14:textId="77777777" w:rsidR="001D633B" w:rsidRDefault="003E63AE">
            <w:pPr>
              <w:ind w:left="8" w:right="24"/>
            </w:pPr>
            <w:r>
              <w:rPr>
                <w:sz w:val="24"/>
              </w:rPr>
              <w:t xml:space="preserve">Učenik ne ostvaruje sastavnicu ishoda </w:t>
            </w:r>
            <w:r>
              <w:rPr>
                <w:i/>
                <w:sz w:val="24"/>
              </w:rPr>
              <w:t>„Određuje odnos među brojevima riječima: veći – manji – jednak“</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E3FCC7B" w14:textId="77777777" w:rsidR="001D633B" w:rsidRDefault="003E63AE">
            <w:r>
              <w:rPr>
                <w:sz w:val="24"/>
              </w:rPr>
              <w:t xml:space="preserve">Uz pomoć učitelja određuje odnos među brojevima riječima: veći – manji – jednak. </w:t>
            </w:r>
          </w:p>
        </w:tc>
        <w:tc>
          <w:tcPr>
            <w:tcW w:w="2554" w:type="dxa"/>
            <w:tcBorders>
              <w:top w:val="single" w:sz="4" w:space="0" w:color="000000"/>
              <w:left w:val="single" w:sz="4" w:space="0" w:color="000000"/>
              <w:bottom w:val="single" w:sz="4" w:space="0" w:color="000000"/>
              <w:right w:val="single" w:sz="4" w:space="0" w:color="000000"/>
            </w:tcBorders>
          </w:tcPr>
          <w:p w14:paraId="00945996" w14:textId="77777777" w:rsidR="001D633B" w:rsidRDefault="003E63AE">
            <w:pPr>
              <w:ind w:left="5" w:right="52"/>
              <w:jc w:val="both"/>
            </w:pPr>
            <w:r>
              <w:rPr>
                <w:sz w:val="24"/>
              </w:rPr>
              <w:t xml:space="preserve">Uglavnom točno određuje odnos među brojevima riječima: veći – manji – jednak. </w:t>
            </w:r>
          </w:p>
        </w:tc>
        <w:tc>
          <w:tcPr>
            <w:tcW w:w="2549" w:type="dxa"/>
            <w:tcBorders>
              <w:top w:val="single" w:sz="4" w:space="0" w:color="000000"/>
              <w:left w:val="single" w:sz="4" w:space="0" w:color="000000"/>
              <w:bottom w:val="single" w:sz="4" w:space="0" w:color="000000"/>
              <w:right w:val="single" w:sz="4" w:space="0" w:color="000000"/>
            </w:tcBorders>
          </w:tcPr>
          <w:p w14:paraId="563D8D3B" w14:textId="77777777" w:rsidR="001D633B" w:rsidRDefault="003E63AE">
            <w:pPr>
              <w:ind w:right="52"/>
              <w:jc w:val="both"/>
            </w:pPr>
            <w:r>
              <w:rPr>
                <w:sz w:val="24"/>
              </w:rPr>
              <w:t xml:space="preserve">Određuje odnos među brojevima riječima: veći – manji – jednak. </w:t>
            </w:r>
          </w:p>
        </w:tc>
        <w:tc>
          <w:tcPr>
            <w:tcW w:w="2976" w:type="dxa"/>
            <w:tcBorders>
              <w:top w:val="single" w:sz="4" w:space="0" w:color="000000"/>
              <w:left w:val="single" w:sz="4" w:space="0" w:color="000000"/>
              <w:bottom w:val="single" w:sz="4" w:space="0" w:color="000000"/>
              <w:right w:val="single" w:sz="4" w:space="0" w:color="000000"/>
            </w:tcBorders>
          </w:tcPr>
          <w:p w14:paraId="1260040D" w14:textId="77777777" w:rsidR="001D633B" w:rsidRDefault="003E63AE">
            <w:pPr>
              <w:ind w:left="38"/>
            </w:pPr>
            <w:r>
              <w:rPr>
                <w:sz w:val="24"/>
              </w:rPr>
              <w:t xml:space="preserve">Primjenjuje odnos među brojevima u različitim okolnostima. </w:t>
            </w:r>
          </w:p>
        </w:tc>
      </w:tr>
      <w:tr w:rsidR="001D633B" w14:paraId="7CDB661C" w14:textId="77777777">
        <w:trPr>
          <w:trHeight w:val="1752"/>
        </w:trPr>
        <w:tc>
          <w:tcPr>
            <w:tcW w:w="2405" w:type="dxa"/>
            <w:tcBorders>
              <w:top w:val="single" w:sz="4" w:space="0" w:color="000000"/>
              <w:left w:val="single" w:sz="4" w:space="0" w:color="000000"/>
              <w:bottom w:val="single" w:sz="4" w:space="0" w:color="000000"/>
              <w:right w:val="double" w:sz="12" w:space="0" w:color="000000"/>
            </w:tcBorders>
          </w:tcPr>
          <w:p w14:paraId="6BA9426F" w14:textId="77777777" w:rsidR="001D633B" w:rsidRDefault="003E63AE">
            <w:pPr>
              <w:ind w:left="42"/>
            </w:pPr>
            <w:r>
              <w:rPr>
                <w:sz w:val="23"/>
              </w:rPr>
              <w:t>Uspoređuje brojeve matematičkim znakovima &gt;, &lt; i =.</w:t>
            </w:r>
            <w:r>
              <w:rPr>
                <w:b/>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57668DFD" w14:textId="77777777" w:rsidR="001D633B" w:rsidRDefault="003E63AE">
            <w:pPr>
              <w:spacing w:after="11" w:line="242" w:lineRule="auto"/>
              <w:ind w:left="8" w:right="155"/>
              <w:jc w:val="both"/>
            </w:pPr>
            <w:r>
              <w:rPr>
                <w:sz w:val="24"/>
              </w:rPr>
              <w:t xml:space="preserve">Učenik ne ostvaruje sastavnicu ishoda </w:t>
            </w:r>
            <w:r>
              <w:rPr>
                <w:i/>
                <w:sz w:val="24"/>
              </w:rPr>
              <w:t>„</w:t>
            </w:r>
            <w:r>
              <w:rPr>
                <w:i/>
                <w:sz w:val="23"/>
              </w:rPr>
              <w:t xml:space="preserve">Uspoređuje brojeve matematičkim znakovima &gt;, </w:t>
            </w:r>
          </w:p>
          <w:p w14:paraId="146211E2" w14:textId="77777777" w:rsidR="001D633B" w:rsidRDefault="003E63AE">
            <w:pPr>
              <w:ind w:left="8"/>
            </w:pPr>
            <w:r>
              <w:rPr>
                <w:i/>
                <w:sz w:val="23"/>
              </w:rPr>
              <w:t>&lt; i =</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154BEF5" w14:textId="77777777" w:rsidR="001D633B" w:rsidRDefault="003E63AE">
            <w:r>
              <w:rPr>
                <w:sz w:val="23"/>
              </w:rPr>
              <w:t>Uspoređuje brojeve matematičkim znakovima &gt;, &lt; i = koristeći grafičke primjere.</w:t>
            </w: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B2E64CA" w14:textId="77777777" w:rsidR="001D633B" w:rsidRDefault="003E63AE">
            <w:pPr>
              <w:ind w:left="5"/>
            </w:pPr>
            <w:r>
              <w:rPr>
                <w:sz w:val="23"/>
              </w:rPr>
              <w:t>Uz zadani predložak uspoređuje brojeve matematičkim znakovima &gt;, &lt; i =</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DDD8488" w14:textId="77777777" w:rsidR="001D633B" w:rsidRDefault="003E63AE">
            <w:r>
              <w:rPr>
                <w:sz w:val="23"/>
              </w:rPr>
              <w:t>Uglavnom točno i samostalno uspoređuje brojeve matematičkim znakovima &gt;, &lt; i =</w:t>
            </w: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63225A7" w14:textId="77777777" w:rsidR="001D633B" w:rsidRDefault="003E63AE">
            <w:pPr>
              <w:ind w:left="5"/>
            </w:pPr>
            <w:r>
              <w:rPr>
                <w:sz w:val="23"/>
              </w:rPr>
              <w:t xml:space="preserve">Međusobno uspoređuje više brojeva matematičkim znakovima &gt;, &lt; i =. </w:t>
            </w:r>
            <w:r>
              <w:rPr>
                <w:sz w:val="24"/>
              </w:rPr>
              <w:t xml:space="preserve"> </w:t>
            </w:r>
          </w:p>
        </w:tc>
      </w:tr>
      <w:tr w:rsidR="001D633B" w14:paraId="556223E2" w14:textId="77777777">
        <w:trPr>
          <w:trHeight w:val="1187"/>
        </w:trPr>
        <w:tc>
          <w:tcPr>
            <w:tcW w:w="2405" w:type="dxa"/>
            <w:tcBorders>
              <w:top w:val="single" w:sz="4" w:space="0" w:color="000000"/>
              <w:left w:val="single" w:sz="4" w:space="0" w:color="000000"/>
              <w:bottom w:val="single" w:sz="4" w:space="0" w:color="000000"/>
              <w:right w:val="double" w:sz="12" w:space="0" w:color="000000"/>
            </w:tcBorders>
          </w:tcPr>
          <w:p w14:paraId="07E9367D" w14:textId="77777777" w:rsidR="001D633B" w:rsidRDefault="003E63AE">
            <w:pPr>
              <w:ind w:left="42"/>
            </w:pPr>
            <w:r>
              <w:rPr>
                <w:sz w:val="23"/>
              </w:rPr>
              <w:t xml:space="preserve">Reda brojeve po veličini. </w:t>
            </w:r>
          </w:p>
        </w:tc>
        <w:tc>
          <w:tcPr>
            <w:tcW w:w="2984" w:type="dxa"/>
            <w:tcBorders>
              <w:top w:val="single" w:sz="4" w:space="0" w:color="000000"/>
              <w:left w:val="double" w:sz="12" w:space="0" w:color="000000"/>
              <w:bottom w:val="single" w:sz="4" w:space="0" w:color="000000"/>
              <w:right w:val="single" w:sz="4" w:space="0" w:color="000000"/>
            </w:tcBorders>
          </w:tcPr>
          <w:p w14:paraId="18DC05B2" w14:textId="77777777" w:rsidR="001D633B" w:rsidRDefault="003E63AE">
            <w:pPr>
              <w:ind w:left="8" w:right="459"/>
              <w:jc w:val="both"/>
            </w:pPr>
            <w:r>
              <w:rPr>
                <w:sz w:val="24"/>
              </w:rPr>
              <w:t xml:space="preserve">Učenik ne ostvaruje sastavnicu ishoda </w:t>
            </w:r>
            <w:r>
              <w:rPr>
                <w:i/>
                <w:sz w:val="24"/>
              </w:rPr>
              <w:t>„</w:t>
            </w:r>
            <w:r>
              <w:rPr>
                <w:i/>
                <w:sz w:val="23"/>
              </w:rPr>
              <w:t>Reda brojeve po veličini</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BD33E8D" w14:textId="77777777" w:rsidR="001D633B" w:rsidRDefault="003E63AE">
            <w:r>
              <w:rPr>
                <w:sz w:val="23"/>
              </w:rPr>
              <w:t xml:space="preserve">Reda brojeve po veličini </w:t>
            </w:r>
          </w:p>
          <w:p w14:paraId="02138C9B" w14:textId="77777777" w:rsidR="001D633B" w:rsidRDefault="003E63AE">
            <w:r>
              <w:rPr>
                <w:sz w:val="23"/>
              </w:rPr>
              <w:t>isključivo po numeričkom nizu.</w:t>
            </w: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305C091" w14:textId="77777777" w:rsidR="001D633B" w:rsidRDefault="003E63AE">
            <w:pPr>
              <w:ind w:left="5"/>
            </w:pPr>
            <w:r>
              <w:rPr>
                <w:sz w:val="23"/>
              </w:rPr>
              <w:t>Reda brojeve po veličini.</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EB9659A" w14:textId="77777777" w:rsidR="001D633B" w:rsidRDefault="003E63AE">
            <w:r>
              <w:rPr>
                <w:sz w:val="23"/>
              </w:rPr>
              <w:t>Samostalno i točno reda brojeve po veličini.</w:t>
            </w: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97B9724" w14:textId="77777777" w:rsidR="001D633B" w:rsidRDefault="003E63AE">
            <w:pPr>
              <w:ind w:left="5"/>
            </w:pPr>
            <w:r>
              <w:rPr>
                <w:sz w:val="24"/>
              </w:rPr>
              <w:t xml:space="preserve">Reda brojeve po veličini prema različitim nizovima. </w:t>
            </w:r>
          </w:p>
        </w:tc>
      </w:tr>
      <w:tr w:rsidR="001D633B" w14:paraId="04E768D9" w14:textId="77777777">
        <w:trPr>
          <w:trHeight w:val="349"/>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DEEAF6"/>
          </w:tcPr>
          <w:p w14:paraId="31076CD8" w14:textId="77777777" w:rsidR="001D633B" w:rsidRDefault="003E63AE">
            <w:pPr>
              <w:ind w:right="29"/>
              <w:jc w:val="center"/>
            </w:pPr>
            <w:r>
              <w:rPr>
                <w:b/>
                <w:sz w:val="28"/>
              </w:rPr>
              <w:t xml:space="preserve">ISHOD: MAT OŠ A.1.3. Koristi se rednim brojevima do 20. </w:t>
            </w:r>
          </w:p>
        </w:tc>
      </w:tr>
      <w:tr w:rsidR="001D633B" w14:paraId="233F0FDB"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3CAE0029" w14:textId="77777777" w:rsidR="001D633B" w:rsidRDefault="003E63AE">
            <w:pPr>
              <w:ind w:right="17"/>
              <w:jc w:val="center"/>
            </w:pPr>
            <w:r>
              <w:rPr>
                <w:b/>
                <w:sz w:val="24"/>
              </w:rPr>
              <w:t xml:space="preserve"> RAZRADA ISHODA </w:t>
            </w:r>
          </w:p>
        </w:tc>
        <w:tc>
          <w:tcPr>
            <w:tcW w:w="2984" w:type="dxa"/>
            <w:tcBorders>
              <w:top w:val="single" w:sz="4" w:space="0" w:color="000000"/>
              <w:left w:val="double" w:sz="12" w:space="0" w:color="000000"/>
              <w:bottom w:val="single" w:sz="4" w:space="0" w:color="000000"/>
              <w:right w:val="single" w:sz="4" w:space="0" w:color="000000"/>
            </w:tcBorders>
          </w:tcPr>
          <w:p w14:paraId="7A48E8A0" w14:textId="77777777" w:rsidR="001D633B" w:rsidRDefault="003E63AE">
            <w:pPr>
              <w:ind w:right="22"/>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5A114A1E" w14:textId="77777777" w:rsidR="001D633B" w:rsidRDefault="003E63AE">
            <w:pPr>
              <w:ind w:right="35"/>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645554D0" w14:textId="77777777" w:rsidR="001D633B" w:rsidRDefault="003E63AE">
            <w:pPr>
              <w:ind w:right="30"/>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38A38954" w14:textId="77777777" w:rsidR="001D633B" w:rsidRDefault="003E63AE">
            <w:pPr>
              <w:ind w:right="34"/>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74D82637" w14:textId="77777777" w:rsidR="001D633B" w:rsidRDefault="003E63AE">
            <w:pPr>
              <w:ind w:right="26"/>
              <w:jc w:val="center"/>
            </w:pPr>
            <w:r>
              <w:rPr>
                <w:b/>
                <w:sz w:val="24"/>
              </w:rPr>
              <w:t xml:space="preserve">ODLIČAN </w:t>
            </w:r>
          </w:p>
        </w:tc>
      </w:tr>
      <w:tr w:rsidR="001D633B" w14:paraId="2F5EC77F" w14:textId="77777777">
        <w:trPr>
          <w:trHeight w:val="1182"/>
        </w:trPr>
        <w:tc>
          <w:tcPr>
            <w:tcW w:w="2405" w:type="dxa"/>
            <w:tcBorders>
              <w:top w:val="single" w:sz="4" w:space="0" w:color="000000"/>
              <w:left w:val="single" w:sz="4" w:space="0" w:color="000000"/>
              <w:bottom w:val="single" w:sz="4" w:space="0" w:color="000000"/>
              <w:right w:val="double" w:sz="12" w:space="0" w:color="000000"/>
            </w:tcBorders>
          </w:tcPr>
          <w:p w14:paraId="45501269" w14:textId="77777777" w:rsidR="001D633B" w:rsidRDefault="003E63AE">
            <w:pPr>
              <w:ind w:left="4"/>
            </w:pPr>
            <w:r>
              <w:rPr>
                <w:sz w:val="23"/>
              </w:rPr>
              <w:t xml:space="preserve">Čita i zapisuje redne brojeve.  </w:t>
            </w:r>
          </w:p>
        </w:tc>
        <w:tc>
          <w:tcPr>
            <w:tcW w:w="2984" w:type="dxa"/>
            <w:tcBorders>
              <w:top w:val="single" w:sz="4" w:space="0" w:color="000000"/>
              <w:left w:val="double" w:sz="12" w:space="0" w:color="000000"/>
              <w:bottom w:val="single" w:sz="4" w:space="0" w:color="000000"/>
              <w:right w:val="single" w:sz="4" w:space="0" w:color="000000"/>
            </w:tcBorders>
          </w:tcPr>
          <w:p w14:paraId="2BDF156C" w14:textId="77777777" w:rsidR="001D633B" w:rsidRDefault="003E63AE">
            <w:pPr>
              <w:ind w:left="8" w:right="302"/>
              <w:jc w:val="both"/>
            </w:pPr>
            <w:r>
              <w:rPr>
                <w:sz w:val="24"/>
              </w:rPr>
              <w:t xml:space="preserve">Učenik ne ostvaruje sastavnicu ishoda </w:t>
            </w:r>
            <w:r>
              <w:rPr>
                <w:i/>
                <w:sz w:val="24"/>
              </w:rPr>
              <w:t>„</w:t>
            </w:r>
            <w:r>
              <w:rPr>
                <w:i/>
                <w:sz w:val="23"/>
              </w:rPr>
              <w:t>Čita i zapisuje redne brojeve</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8458A75" w14:textId="77777777" w:rsidR="001D633B" w:rsidRDefault="003E63AE">
            <w:r>
              <w:rPr>
                <w:sz w:val="24"/>
              </w:rPr>
              <w:t xml:space="preserve">Uz pomoć i uglavnom točno </w:t>
            </w:r>
            <w:r>
              <w:rPr>
                <w:sz w:val="23"/>
              </w:rPr>
              <w:t>čita i zapisuje redne brojeve.</w:t>
            </w: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EDD6327" w14:textId="77777777" w:rsidR="001D633B" w:rsidRDefault="003E63AE">
            <w:pPr>
              <w:ind w:left="5"/>
            </w:pPr>
            <w:r>
              <w:rPr>
                <w:sz w:val="23"/>
              </w:rPr>
              <w:t>Čita i zapisuje redne brojeve.</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E318EEE" w14:textId="77777777" w:rsidR="001D633B" w:rsidRDefault="003E63AE">
            <w:r>
              <w:rPr>
                <w:sz w:val="23"/>
              </w:rPr>
              <w:t>Čita i uredno zapisuje redne brojeve samostalno ih nižući.</w:t>
            </w: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E453068" w14:textId="77777777" w:rsidR="001D633B" w:rsidRDefault="003E63AE">
            <w:pPr>
              <w:ind w:left="5"/>
            </w:pPr>
            <w:r>
              <w:rPr>
                <w:sz w:val="23"/>
              </w:rPr>
              <w:t xml:space="preserve">Koristi se rednim brojevima do 20 za prikazivanje redoslijeda u različitim situacijama.  </w:t>
            </w:r>
          </w:p>
        </w:tc>
      </w:tr>
      <w:tr w:rsidR="001D633B" w14:paraId="4EC97F1A" w14:textId="77777777">
        <w:trPr>
          <w:trHeight w:val="1478"/>
        </w:trPr>
        <w:tc>
          <w:tcPr>
            <w:tcW w:w="2405" w:type="dxa"/>
            <w:tcBorders>
              <w:top w:val="single" w:sz="4" w:space="0" w:color="000000"/>
              <w:left w:val="single" w:sz="4" w:space="0" w:color="000000"/>
              <w:bottom w:val="single" w:sz="4" w:space="0" w:color="000000"/>
              <w:right w:val="double" w:sz="12" w:space="0" w:color="000000"/>
            </w:tcBorders>
          </w:tcPr>
          <w:p w14:paraId="62181213" w14:textId="77777777" w:rsidR="001D633B" w:rsidRDefault="003E63AE">
            <w:pPr>
              <w:ind w:left="4"/>
            </w:pPr>
            <w:r>
              <w:rPr>
                <w:sz w:val="23"/>
              </w:rPr>
              <w:t xml:space="preserve">Uočava redoslijed i određuje ga rednim brojem.  </w:t>
            </w:r>
          </w:p>
        </w:tc>
        <w:tc>
          <w:tcPr>
            <w:tcW w:w="2984" w:type="dxa"/>
            <w:tcBorders>
              <w:top w:val="single" w:sz="4" w:space="0" w:color="000000"/>
              <w:left w:val="double" w:sz="12" w:space="0" w:color="000000"/>
              <w:bottom w:val="single" w:sz="4" w:space="0" w:color="000000"/>
              <w:right w:val="single" w:sz="4" w:space="0" w:color="000000"/>
            </w:tcBorders>
          </w:tcPr>
          <w:p w14:paraId="507A52EB" w14:textId="77777777" w:rsidR="001D633B" w:rsidRDefault="003E63AE">
            <w:pPr>
              <w:ind w:left="8" w:right="141"/>
              <w:jc w:val="both"/>
            </w:pPr>
            <w:r>
              <w:rPr>
                <w:sz w:val="24"/>
              </w:rPr>
              <w:t xml:space="preserve">Učenik ne ostvaruje sastavnicu ishoda </w:t>
            </w:r>
            <w:r>
              <w:rPr>
                <w:i/>
                <w:sz w:val="24"/>
              </w:rPr>
              <w:t>„</w:t>
            </w:r>
            <w:r>
              <w:rPr>
                <w:i/>
                <w:sz w:val="23"/>
              </w:rPr>
              <w:t>Uočava redoslijed i određuje ga rednim brojem</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FCBF069" w14:textId="77777777" w:rsidR="001D633B" w:rsidRDefault="003E63AE">
            <w:r>
              <w:rPr>
                <w:sz w:val="24"/>
              </w:rPr>
              <w:t xml:space="preserve">Uočava numerički redoslijed koji djelomično točno određuje rednim brojem. </w:t>
            </w:r>
          </w:p>
        </w:tc>
        <w:tc>
          <w:tcPr>
            <w:tcW w:w="2554" w:type="dxa"/>
            <w:tcBorders>
              <w:top w:val="single" w:sz="4" w:space="0" w:color="000000"/>
              <w:left w:val="single" w:sz="4" w:space="0" w:color="000000"/>
              <w:bottom w:val="single" w:sz="4" w:space="0" w:color="000000"/>
              <w:right w:val="single" w:sz="4" w:space="0" w:color="000000"/>
            </w:tcBorders>
          </w:tcPr>
          <w:p w14:paraId="4DD2F3B0" w14:textId="77777777" w:rsidR="001D633B" w:rsidRDefault="003E63AE">
            <w:pPr>
              <w:ind w:left="5" w:right="359"/>
              <w:jc w:val="both"/>
            </w:pPr>
            <w:r>
              <w:rPr>
                <w:sz w:val="24"/>
              </w:rPr>
              <w:t xml:space="preserve">Rednim brojevima prikazuje redoslijed i određuje prvoga i posljednjega u redu. </w:t>
            </w:r>
          </w:p>
        </w:tc>
        <w:tc>
          <w:tcPr>
            <w:tcW w:w="2549" w:type="dxa"/>
            <w:tcBorders>
              <w:top w:val="single" w:sz="4" w:space="0" w:color="000000"/>
              <w:left w:val="single" w:sz="4" w:space="0" w:color="000000"/>
              <w:bottom w:val="single" w:sz="4" w:space="0" w:color="000000"/>
              <w:right w:val="single" w:sz="4" w:space="0" w:color="000000"/>
            </w:tcBorders>
          </w:tcPr>
          <w:p w14:paraId="30DB9768" w14:textId="77777777" w:rsidR="001D633B" w:rsidRDefault="003E63AE">
            <w:r>
              <w:rPr>
                <w:sz w:val="23"/>
              </w:rPr>
              <w:t>Uočava redoslijed svih članova niza i određuje ga rednim brojem.</w:t>
            </w: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34C3CE8" w14:textId="77777777" w:rsidR="001D633B" w:rsidRDefault="003E63AE">
            <w:pPr>
              <w:ind w:left="5"/>
            </w:pPr>
            <w:r>
              <w:rPr>
                <w:sz w:val="23"/>
              </w:rPr>
              <w:t>Samostalno i točno označava redoslijed svih članova niza i određuje ga rednim brojem.</w:t>
            </w:r>
            <w:r>
              <w:rPr>
                <w:sz w:val="24"/>
              </w:rPr>
              <w:t xml:space="preserve"> </w:t>
            </w:r>
          </w:p>
        </w:tc>
      </w:tr>
    </w:tbl>
    <w:p w14:paraId="231DD4CD" w14:textId="77777777" w:rsidR="001D633B" w:rsidRDefault="001D633B">
      <w:pPr>
        <w:spacing w:after="0"/>
        <w:ind w:left="-1415" w:right="15412"/>
      </w:pPr>
    </w:p>
    <w:tbl>
      <w:tblPr>
        <w:tblStyle w:val="TableGrid"/>
        <w:tblW w:w="16016" w:type="dxa"/>
        <w:tblInd w:w="-992" w:type="dxa"/>
        <w:tblCellMar>
          <w:top w:w="48" w:type="dxa"/>
          <w:left w:w="106" w:type="dxa"/>
          <w:right w:w="56" w:type="dxa"/>
        </w:tblCellMar>
        <w:tblLook w:val="04A0" w:firstRow="1" w:lastRow="0" w:firstColumn="1" w:lastColumn="0" w:noHBand="0" w:noVBand="1"/>
      </w:tblPr>
      <w:tblGrid>
        <w:gridCol w:w="2404"/>
        <w:gridCol w:w="2984"/>
        <w:gridCol w:w="2549"/>
        <w:gridCol w:w="2554"/>
        <w:gridCol w:w="2549"/>
        <w:gridCol w:w="2976"/>
      </w:tblGrid>
      <w:tr w:rsidR="001D633B" w14:paraId="70FBF7FF" w14:textId="77777777">
        <w:trPr>
          <w:trHeight w:val="1196"/>
        </w:trPr>
        <w:tc>
          <w:tcPr>
            <w:tcW w:w="2405" w:type="dxa"/>
            <w:tcBorders>
              <w:top w:val="single" w:sz="4" w:space="0" w:color="000000"/>
              <w:left w:val="single" w:sz="4" w:space="0" w:color="000000"/>
              <w:bottom w:val="single" w:sz="12" w:space="0" w:color="000000"/>
              <w:right w:val="double" w:sz="12" w:space="0" w:color="000000"/>
            </w:tcBorders>
          </w:tcPr>
          <w:p w14:paraId="4A797378" w14:textId="77777777" w:rsidR="001D633B" w:rsidRDefault="003E63AE">
            <w:pPr>
              <w:ind w:left="4" w:right="38"/>
            </w:pPr>
            <w:r>
              <w:rPr>
                <w:sz w:val="23"/>
              </w:rPr>
              <w:lastRenderedPageBreak/>
              <w:t xml:space="preserve">Razlikuje glavne i redne brojeve. </w:t>
            </w:r>
          </w:p>
        </w:tc>
        <w:tc>
          <w:tcPr>
            <w:tcW w:w="2984" w:type="dxa"/>
            <w:tcBorders>
              <w:top w:val="single" w:sz="4" w:space="0" w:color="000000"/>
              <w:left w:val="double" w:sz="12" w:space="0" w:color="000000"/>
              <w:bottom w:val="single" w:sz="12" w:space="0" w:color="000000"/>
              <w:right w:val="single" w:sz="4" w:space="0" w:color="000000"/>
            </w:tcBorders>
          </w:tcPr>
          <w:p w14:paraId="304FA8DF" w14:textId="77777777" w:rsidR="001D633B" w:rsidRDefault="003E63AE">
            <w:pPr>
              <w:ind w:left="8" w:right="127"/>
              <w:jc w:val="both"/>
            </w:pPr>
            <w:r>
              <w:rPr>
                <w:sz w:val="24"/>
              </w:rPr>
              <w:t xml:space="preserve">Učenik ne ostvaruje sastavnicu ishoda </w:t>
            </w:r>
            <w:r>
              <w:rPr>
                <w:i/>
                <w:sz w:val="24"/>
              </w:rPr>
              <w:t>„</w:t>
            </w:r>
            <w:r>
              <w:rPr>
                <w:sz w:val="23"/>
              </w:rPr>
              <w:t>Razlikuje glavne i redne brojeve</w:t>
            </w:r>
            <w:r>
              <w:rPr>
                <w:i/>
                <w:sz w:val="24"/>
              </w:rPr>
              <w:t>“</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7B0E4A86" w14:textId="77777777" w:rsidR="001D633B" w:rsidRDefault="003E63AE">
            <w:r>
              <w:rPr>
                <w:sz w:val="24"/>
              </w:rPr>
              <w:t xml:space="preserve">Teško uviđa razliku između glavnih i rednih brojeva. </w:t>
            </w:r>
          </w:p>
        </w:tc>
        <w:tc>
          <w:tcPr>
            <w:tcW w:w="2554" w:type="dxa"/>
            <w:tcBorders>
              <w:top w:val="single" w:sz="4" w:space="0" w:color="000000"/>
              <w:left w:val="single" w:sz="4" w:space="0" w:color="000000"/>
              <w:bottom w:val="single" w:sz="12" w:space="0" w:color="000000"/>
              <w:right w:val="single" w:sz="4" w:space="0" w:color="000000"/>
            </w:tcBorders>
          </w:tcPr>
          <w:p w14:paraId="6E4DFCE0" w14:textId="77777777" w:rsidR="001D633B" w:rsidRDefault="003E63AE">
            <w:pPr>
              <w:ind w:left="5"/>
            </w:pPr>
            <w:r>
              <w:rPr>
                <w:sz w:val="23"/>
              </w:rPr>
              <w:t>Razlikuje glavne i redne brojeve.</w:t>
            </w:r>
            <w:r>
              <w:rPr>
                <w:sz w:val="24"/>
              </w:rPr>
              <w:t xml:space="preserve"> </w:t>
            </w:r>
          </w:p>
        </w:tc>
        <w:tc>
          <w:tcPr>
            <w:tcW w:w="2549" w:type="dxa"/>
            <w:tcBorders>
              <w:top w:val="single" w:sz="4" w:space="0" w:color="000000"/>
              <w:left w:val="single" w:sz="4" w:space="0" w:color="000000"/>
              <w:bottom w:val="single" w:sz="12" w:space="0" w:color="000000"/>
              <w:right w:val="single" w:sz="4" w:space="0" w:color="000000"/>
            </w:tcBorders>
          </w:tcPr>
          <w:p w14:paraId="40EB0381" w14:textId="77777777" w:rsidR="001D633B" w:rsidRDefault="003E63AE">
            <w:r>
              <w:rPr>
                <w:sz w:val="24"/>
              </w:rPr>
              <w:t xml:space="preserve">Uočava razliku između glavnih i rednih brojeva te se njima koristi na točan način.  </w:t>
            </w:r>
          </w:p>
        </w:tc>
        <w:tc>
          <w:tcPr>
            <w:tcW w:w="2976" w:type="dxa"/>
            <w:tcBorders>
              <w:top w:val="single" w:sz="4" w:space="0" w:color="000000"/>
              <w:left w:val="single" w:sz="4" w:space="0" w:color="000000"/>
              <w:bottom w:val="single" w:sz="12" w:space="0" w:color="000000"/>
              <w:right w:val="single" w:sz="4" w:space="0" w:color="000000"/>
            </w:tcBorders>
          </w:tcPr>
          <w:p w14:paraId="12F23585" w14:textId="77777777" w:rsidR="001D633B" w:rsidRDefault="003E63AE">
            <w:pPr>
              <w:ind w:left="5"/>
            </w:pPr>
            <w:r>
              <w:rPr>
                <w:sz w:val="24"/>
              </w:rPr>
              <w:t xml:space="preserve">Objašnjava razliku između glavnih i rednih brojeva te se njima koristi na točan način.  </w:t>
            </w:r>
          </w:p>
        </w:tc>
      </w:tr>
      <w:tr w:rsidR="001D633B" w14:paraId="16558C65" w14:textId="77777777">
        <w:trPr>
          <w:trHeight w:val="359"/>
        </w:trPr>
        <w:tc>
          <w:tcPr>
            <w:tcW w:w="16016" w:type="dxa"/>
            <w:gridSpan w:val="6"/>
            <w:tcBorders>
              <w:top w:val="single" w:sz="12" w:space="0" w:color="000000"/>
              <w:left w:val="single" w:sz="4" w:space="0" w:color="000000"/>
              <w:bottom w:val="single" w:sz="4" w:space="0" w:color="000000"/>
              <w:right w:val="single" w:sz="4" w:space="0" w:color="000000"/>
            </w:tcBorders>
            <w:shd w:val="clear" w:color="auto" w:fill="DEEAF6"/>
          </w:tcPr>
          <w:p w14:paraId="0D65D2D2" w14:textId="77777777" w:rsidR="001D633B" w:rsidRDefault="003E63AE">
            <w:pPr>
              <w:ind w:right="49"/>
              <w:jc w:val="center"/>
            </w:pPr>
            <w:r>
              <w:rPr>
                <w:b/>
                <w:sz w:val="28"/>
              </w:rPr>
              <w:t>ISHOD: MAT OŠ A.1.4.  MAT OŠ B.1.1.  Zbraja i oduzima u skupu brojeva do 20.</w:t>
            </w:r>
            <w:r>
              <w:rPr>
                <w:b/>
                <w:sz w:val="23"/>
              </w:rPr>
              <w:t xml:space="preserve"> </w:t>
            </w:r>
          </w:p>
        </w:tc>
      </w:tr>
      <w:tr w:rsidR="001D633B" w14:paraId="676928A1"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6AF7CAD1" w14:textId="77777777" w:rsidR="001D633B" w:rsidRDefault="003E63AE">
            <w:pPr>
              <w:ind w:right="36"/>
              <w:jc w:val="center"/>
            </w:pPr>
            <w:r>
              <w:rPr>
                <w:b/>
                <w:sz w:val="24"/>
              </w:rPr>
              <w:t xml:space="preserve"> RAZRADA ISHODA </w:t>
            </w:r>
          </w:p>
        </w:tc>
        <w:tc>
          <w:tcPr>
            <w:tcW w:w="2984" w:type="dxa"/>
            <w:tcBorders>
              <w:top w:val="single" w:sz="4" w:space="0" w:color="000000"/>
              <w:left w:val="double" w:sz="12" w:space="0" w:color="000000"/>
              <w:bottom w:val="single" w:sz="4" w:space="0" w:color="000000"/>
              <w:right w:val="single" w:sz="4" w:space="0" w:color="000000"/>
            </w:tcBorders>
          </w:tcPr>
          <w:p w14:paraId="3F2CA2BF" w14:textId="77777777" w:rsidR="001D633B" w:rsidRDefault="003E63AE">
            <w:pPr>
              <w:ind w:right="41"/>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2E6C45BD" w14:textId="77777777" w:rsidR="001D633B" w:rsidRDefault="003E63AE">
            <w:pPr>
              <w:ind w:right="54"/>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0ABC4106" w14:textId="77777777" w:rsidR="001D633B" w:rsidRDefault="003E63AE">
            <w:pPr>
              <w:ind w:right="49"/>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73174317" w14:textId="77777777" w:rsidR="001D633B" w:rsidRDefault="003E63AE">
            <w:pPr>
              <w:ind w:right="54"/>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5E75C73C" w14:textId="77777777" w:rsidR="001D633B" w:rsidRDefault="003E63AE">
            <w:pPr>
              <w:ind w:right="45"/>
              <w:jc w:val="center"/>
            </w:pPr>
            <w:r>
              <w:rPr>
                <w:b/>
                <w:sz w:val="24"/>
              </w:rPr>
              <w:t xml:space="preserve">ODLIČAN </w:t>
            </w:r>
          </w:p>
        </w:tc>
      </w:tr>
      <w:tr w:rsidR="001D633B" w14:paraId="28A65BA0" w14:textId="77777777">
        <w:trPr>
          <w:trHeight w:val="1182"/>
        </w:trPr>
        <w:tc>
          <w:tcPr>
            <w:tcW w:w="2405" w:type="dxa"/>
            <w:tcBorders>
              <w:top w:val="single" w:sz="4" w:space="0" w:color="000000"/>
              <w:left w:val="single" w:sz="4" w:space="0" w:color="000000"/>
              <w:bottom w:val="single" w:sz="4" w:space="0" w:color="000000"/>
              <w:right w:val="double" w:sz="12" w:space="0" w:color="000000"/>
            </w:tcBorders>
          </w:tcPr>
          <w:p w14:paraId="48488E8A" w14:textId="77777777" w:rsidR="001D633B" w:rsidRDefault="003E63AE">
            <w:pPr>
              <w:ind w:left="4"/>
            </w:pPr>
            <w:r>
              <w:rPr>
                <w:sz w:val="23"/>
              </w:rPr>
              <w:t xml:space="preserve">Zbraja i oduzima brojeve do 20.  </w:t>
            </w:r>
          </w:p>
        </w:tc>
        <w:tc>
          <w:tcPr>
            <w:tcW w:w="2984" w:type="dxa"/>
            <w:tcBorders>
              <w:top w:val="single" w:sz="4" w:space="0" w:color="000000"/>
              <w:left w:val="double" w:sz="12" w:space="0" w:color="000000"/>
              <w:bottom w:val="single" w:sz="4" w:space="0" w:color="000000"/>
              <w:right w:val="single" w:sz="4" w:space="0" w:color="000000"/>
            </w:tcBorders>
          </w:tcPr>
          <w:p w14:paraId="22912D1C" w14:textId="77777777" w:rsidR="001D633B" w:rsidRDefault="003E63AE">
            <w:pPr>
              <w:ind w:left="8" w:right="201"/>
              <w:jc w:val="both"/>
            </w:pPr>
            <w:r>
              <w:rPr>
                <w:sz w:val="24"/>
              </w:rPr>
              <w:t xml:space="preserve">Učenik ne ostvaruje sastavnicu ishoda </w:t>
            </w:r>
            <w:r>
              <w:rPr>
                <w:i/>
                <w:sz w:val="24"/>
              </w:rPr>
              <w:t>„Zbraja i oduzima brojeve do 20“</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67C5102" w14:textId="77777777" w:rsidR="001D633B" w:rsidRDefault="003E63AE">
            <w:pPr>
              <w:ind w:right="162"/>
              <w:jc w:val="both"/>
            </w:pPr>
            <w:r>
              <w:rPr>
                <w:sz w:val="24"/>
              </w:rPr>
              <w:t xml:space="preserve">Zbraja i oduzima brojeve do 20 koristeći se </w:t>
            </w:r>
            <w:proofErr w:type="spellStart"/>
            <w:r>
              <w:rPr>
                <w:sz w:val="24"/>
              </w:rPr>
              <w:t>konkretima</w:t>
            </w:r>
            <w:proofErr w:type="spellEnd"/>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A3C784A" w14:textId="77777777" w:rsidR="001D633B" w:rsidRDefault="003E63AE">
            <w:pPr>
              <w:ind w:left="38" w:right="191"/>
              <w:jc w:val="both"/>
            </w:pPr>
            <w:r>
              <w:rPr>
                <w:sz w:val="24"/>
              </w:rPr>
              <w:t xml:space="preserve">Zbraja i oduzima uz poneku pogrešku i manju pomoć učitelja. </w:t>
            </w:r>
          </w:p>
        </w:tc>
        <w:tc>
          <w:tcPr>
            <w:tcW w:w="2549" w:type="dxa"/>
            <w:tcBorders>
              <w:top w:val="single" w:sz="4" w:space="0" w:color="000000"/>
              <w:left w:val="single" w:sz="4" w:space="0" w:color="000000"/>
              <w:bottom w:val="single" w:sz="4" w:space="0" w:color="000000"/>
              <w:right w:val="single" w:sz="4" w:space="0" w:color="000000"/>
            </w:tcBorders>
          </w:tcPr>
          <w:p w14:paraId="5CDFA26C" w14:textId="77777777" w:rsidR="001D633B" w:rsidRDefault="003E63AE">
            <w:pPr>
              <w:jc w:val="both"/>
            </w:pPr>
            <w:r>
              <w:rPr>
                <w:sz w:val="24"/>
              </w:rPr>
              <w:t xml:space="preserve">Zbraja i oduzima uz poneku pogrešku. </w:t>
            </w:r>
          </w:p>
        </w:tc>
        <w:tc>
          <w:tcPr>
            <w:tcW w:w="2976" w:type="dxa"/>
            <w:tcBorders>
              <w:top w:val="single" w:sz="4" w:space="0" w:color="000000"/>
              <w:left w:val="single" w:sz="4" w:space="0" w:color="000000"/>
              <w:bottom w:val="single" w:sz="4" w:space="0" w:color="000000"/>
              <w:right w:val="single" w:sz="4" w:space="0" w:color="000000"/>
            </w:tcBorders>
          </w:tcPr>
          <w:p w14:paraId="0A66E686" w14:textId="77777777" w:rsidR="001D633B" w:rsidRDefault="003E63AE">
            <w:pPr>
              <w:ind w:left="5"/>
            </w:pPr>
            <w:r>
              <w:rPr>
                <w:sz w:val="24"/>
              </w:rPr>
              <w:t xml:space="preserve">Automatizirano i točno  zbraja i oduzima brojeve do 20. </w:t>
            </w:r>
          </w:p>
        </w:tc>
      </w:tr>
      <w:tr w:rsidR="001D633B" w14:paraId="67A3E613" w14:textId="77777777">
        <w:trPr>
          <w:trHeight w:val="1771"/>
        </w:trPr>
        <w:tc>
          <w:tcPr>
            <w:tcW w:w="2405" w:type="dxa"/>
            <w:tcBorders>
              <w:top w:val="single" w:sz="4" w:space="0" w:color="000000"/>
              <w:left w:val="single" w:sz="4" w:space="0" w:color="000000"/>
              <w:bottom w:val="single" w:sz="4" w:space="0" w:color="000000"/>
              <w:right w:val="double" w:sz="12" w:space="0" w:color="000000"/>
            </w:tcBorders>
          </w:tcPr>
          <w:p w14:paraId="1115E4C4" w14:textId="77777777" w:rsidR="001D633B" w:rsidRDefault="003E63AE">
            <w:pPr>
              <w:ind w:left="4"/>
            </w:pPr>
            <w:r>
              <w:rPr>
                <w:sz w:val="23"/>
              </w:rPr>
              <w:t xml:space="preserve">Računske operacije zapisuje matematičkim zapisom.  </w:t>
            </w:r>
          </w:p>
        </w:tc>
        <w:tc>
          <w:tcPr>
            <w:tcW w:w="2984" w:type="dxa"/>
            <w:tcBorders>
              <w:top w:val="single" w:sz="4" w:space="0" w:color="000000"/>
              <w:left w:val="double" w:sz="12" w:space="0" w:color="000000"/>
              <w:bottom w:val="single" w:sz="4" w:space="0" w:color="000000"/>
              <w:right w:val="single" w:sz="4" w:space="0" w:color="000000"/>
            </w:tcBorders>
          </w:tcPr>
          <w:p w14:paraId="0FF5EC4D" w14:textId="77777777" w:rsidR="001D633B" w:rsidRDefault="003E63AE">
            <w:pPr>
              <w:ind w:left="8" w:right="29"/>
            </w:pPr>
            <w:r>
              <w:rPr>
                <w:sz w:val="24"/>
              </w:rPr>
              <w:t xml:space="preserve">Učenik ne ostvaruje sastavnicu ishoda </w:t>
            </w:r>
            <w:r>
              <w:rPr>
                <w:i/>
                <w:sz w:val="24"/>
              </w:rPr>
              <w:t>„Računske operacije zapisuje matematičkim zapisom“</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877092E" w14:textId="77777777" w:rsidR="001D633B" w:rsidRDefault="003E63AE">
            <w:r>
              <w:rPr>
                <w:sz w:val="24"/>
              </w:rPr>
              <w:t xml:space="preserve">Započete i nepotpune matematičke zapise dovršava ponuđenim računskim operacijama. </w:t>
            </w:r>
          </w:p>
        </w:tc>
        <w:tc>
          <w:tcPr>
            <w:tcW w:w="2554" w:type="dxa"/>
            <w:tcBorders>
              <w:top w:val="single" w:sz="4" w:space="0" w:color="000000"/>
              <w:left w:val="single" w:sz="4" w:space="0" w:color="000000"/>
              <w:bottom w:val="single" w:sz="4" w:space="0" w:color="000000"/>
              <w:right w:val="single" w:sz="4" w:space="0" w:color="000000"/>
            </w:tcBorders>
          </w:tcPr>
          <w:p w14:paraId="39A8274B" w14:textId="77777777" w:rsidR="001D633B" w:rsidRDefault="003E63AE">
            <w:pPr>
              <w:ind w:left="5"/>
            </w:pPr>
            <w:r>
              <w:rPr>
                <w:sz w:val="24"/>
              </w:rPr>
              <w:t xml:space="preserve">Računske operacije zapisuje matematičkim zapisom uz manje greške.  </w:t>
            </w:r>
          </w:p>
        </w:tc>
        <w:tc>
          <w:tcPr>
            <w:tcW w:w="2549" w:type="dxa"/>
            <w:tcBorders>
              <w:top w:val="single" w:sz="4" w:space="0" w:color="000000"/>
              <w:left w:val="single" w:sz="4" w:space="0" w:color="000000"/>
              <w:bottom w:val="single" w:sz="4" w:space="0" w:color="000000"/>
              <w:right w:val="single" w:sz="4" w:space="0" w:color="000000"/>
            </w:tcBorders>
          </w:tcPr>
          <w:p w14:paraId="02F82C36" w14:textId="77777777" w:rsidR="001D633B" w:rsidRDefault="003E63AE">
            <w:r>
              <w:rPr>
                <w:sz w:val="24"/>
              </w:rPr>
              <w:t xml:space="preserve">Računske operacije zapisuje matematičkim zapisom. </w:t>
            </w:r>
          </w:p>
        </w:tc>
        <w:tc>
          <w:tcPr>
            <w:tcW w:w="2976" w:type="dxa"/>
            <w:tcBorders>
              <w:top w:val="single" w:sz="4" w:space="0" w:color="000000"/>
              <w:left w:val="single" w:sz="4" w:space="0" w:color="000000"/>
              <w:bottom w:val="single" w:sz="4" w:space="0" w:color="000000"/>
              <w:right w:val="single" w:sz="4" w:space="0" w:color="000000"/>
            </w:tcBorders>
          </w:tcPr>
          <w:p w14:paraId="05C4BD6E" w14:textId="77777777" w:rsidR="001D633B" w:rsidRDefault="003E63AE">
            <w:pPr>
              <w:ind w:left="5"/>
            </w:pPr>
            <w:r>
              <w:rPr>
                <w:sz w:val="24"/>
              </w:rPr>
              <w:t xml:space="preserve">Računske operacije zapisuje matematičkim zapisom samostalno i točno. </w:t>
            </w:r>
          </w:p>
        </w:tc>
      </w:tr>
      <w:tr w:rsidR="001D633B" w14:paraId="3EA9ECE8" w14:textId="77777777">
        <w:trPr>
          <w:trHeight w:val="1474"/>
        </w:trPr>
        <w:tc>
          <w:tcPr>
            <w:tcW w:w="2405" w:type="dxa"/>
            <w:tcBorders>
              <w:top w:val="single" w:sz="4" w:space="0" w:color="000000"/>
              <w:left w:val="single" w:sz="4" w:space="0" w:color="000000"/>
              <w:bottom w:val="single" w:sz="4" w:space="0" w:color="000000"/>
              <w:right w:val="double" w:sz="12" w:space="0" w:color="000000"/>
            </w:tcBorders>
          </w:tcPr>
          <w:p w14:paraId="15BE51D2" w14:textId="77777777" w:rsidR="001D633B" w:rsidRDefault="003E63AE">
            <w:pPr>
              <w:ind w:left="4" w:right="17"/>
            </w:pPr>
            <w:r>
              <w:rPr>
                <w:sz w:val="23"/>
              </w:rPr>
              <w:t xml:space="preserve">Imenuje članove u računskim operacijama. </w:t>
            </w:r>
          </w:p>
        </w:tc>
        <w:tc>
          <w:tcPr>
            <w:tcW w:w="2984" w:type="dxa"/>
            <w:tcBorders>
              <w:top w:val="single" w:sz="4" w:space="0" w:color="000000"/>
              <w:left w:val="double" w:sz="12" w:space="0" w:color="000000"/>
              <w:bottom w:val="single" w:sz="4" w:space="0" w:color="000000"/>
              <w:right w:val="single" w:sz="4" w:space="0" w:color="000000"/>
            </w:tcBorders>
          </w:tcPr>
          <w:p w14:paraId="41559133" w14:textId="77777777" w:rsidR="001D633B" w:rsidRDefault="003E63AE">
            <w:pPr>
              <w:ind w:left="8" w:right="160"/>
              <w:jc w:val="both"/>
            </w:pPr>
            <w:r>
              <w:rPr>
                <w:sz w:val="24"/>
              </w:rPr>
              <w:t xml:space="preserve">Učenik ne ostvaruje sastavnicu ishoda </w:t>
            </w:r>
            <w:r>
              <w:rPr>
                <w:i/>
                <w:sz w:val="24"/>
              </w:rPr>
              <w:t>„Imenuje članove u računskim operacijama“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AB015F1" w14:textId="77777777" w:rsidR="001D633B" w:rsidRDefault="003E63AE">
            <w:r>
              <w:rPr>
                <w:sz w:val="24"/>
              </w:rPr>
              <w:t xml:space="preserve">Imenuje članove u računskim operacijama uz napisani predložak. </w:t>
            </w:r>
          </w:p>
        </w:tc>
        <w:tc>
          <w:tcPr>
            <w:tcW w:w="2554" w:type="dxa"/>
            <w:tcBorders>
              <w:top w:val="single" w:sz="4" w:space="0" w:color="000000"/>
              <w:left w:val="single" w:sz="4" w:space="0" w:color="000000"/>
              <w:bottom w:val="single" w:sz="4" w:space="0" w:color="000000"/>
              <w:right w:val="single" w:sz="4" w:space="0" w:color="000000"/>
            </w:tcBorders>
          </w:tcPr>
          <w:p w14:paraId="20466BCF" w14:textId="77777777" w:rsidR="001D633B" w:rsidRDefault="003E63AE">
            <w:pPr>
              <w:ind w:left="5"/>
            </w:pPr>
            <w:r>
              <w:rPr>
                <w:sz w:val="24"/>
              </w:rPr>
              <w:t xml:space="preserve">Imenuje članove u računskim operacijama isključivo ako su zadani po redoslijedu računske radnje. </w:t>
            </w:r>
          </w:p>
        </w:tc>
        <w:tc>
          <w:tcPr>
            <w:tcW w:w="2549" w:type="dxa"/>
            <w:tcBorders>
              <w:top w:val="single" w:sz="4" w:space="0" w:color="000000"/>
              <w:left w:val="single" w:sz="4" w:space="0" w:color="000000"/>
              <w:bottom w:val="single" w:sz="4" w:space="0" w:color="000000"/>
              <w:right w:val="single" w:sz="4" w:space="0" w:color="000000"/>
            </w:tcBorders>
          </w:tcPr>
          <w:p w14:paraId="48A2B2F3" w14:textId="77777777" w:rsidR="001D633B" w:rsidRDefault="003E63AE">
            <w:pPr>
              <w:ind w:right="136"/>
              <w:jc w:val="both"/>
            </w:pPr>
            <w:r>
              <w:rPr>
                <w:sz w:val="24"/>
              </w:rPr>
              <w:t xml:space="preserve">Točno imenuje članove u računskim operacijama.  </w:t>
            </w:r>
          </w:p>
        </w:tc>
        <w:tc>
          <w:tcPr>
            <w:tcW w:w="2976" w:type="dxa"/>
            <w:tcBorders>
              <w:top w:val="single" w:sz="4" w:space="0" w:color="000000"/>
              <w:left w:val="single" w:sz="4" w:space="0" w:color="000000"/>
              <w:bottom w:val="single" w:sz="4" w:space="0" w:color="000000"/>
              <w:right w:val="single" w:sz="4" w:space="0" w:color="000000"/>
            </w:tcBorders>
          </w:tcPr>
          <w:p w14:paraId="24B7EA72" w14:textId="77777777" w:rsidR="001D633B" w:rsidRDefault="003E63AE">
            <w:pPr>
              <w:ind w:left="5"/>
            </w:pPr>
            <w:r>
              <w:rPr>
                <w:sz w:val="24"/>
              </w:rPr>
              <w:t xml:space="preserve">Uočava imena članova u računskim operacijama u zadanim zadatcima te ih koristi u govoru. </w:t>
            </w:r>
          </w:p>
        </w:tc>
      </w:tr>
      <w:tr w:rsidR="001D633B" w14:paraId="658D4316" w14:textId="77777777">
        <w:trPr>
          <w:trHeight w:val="2059"/>
        </w:trPr>
        <w:tc>
          <w:tcPr>
            <w:tcW w:w="2405" w:type="dxa"/>
            <w:tcBorders>
              <w:top w:val="single" w:sz="4" w:space="0" w:color="000000"/>
              <w:left w:val="single" w:sz="4" w:space="0" w:color="000000"/>
              <w:bottom w:val="single" w:sz="4" w:space="0" w:color="000000"/>
              <w:right w:val="double" w:sz="12" w:space="0" w:color="000000"/>
            </w:tcBorders>
          </w:tcPr>
          <w:p w14:paraId="17F263CA" w14:textId="77777777" w:rsidR="001D633B" w:rsidRDefault="003E63AE">
            <w:pPr>
              <w:ind w:left="4"/>
            </w:pPr>
            <w:r>
              <w:rPr>
                <w:sz w:val="23"/>
              </w:rPr>
              <w:t xml:space="preserve">Primjenjuje svojstva </w:t>
            </w:r>
            <w:proofErr w:type="spellStart"/>
            <w:r>
              <w:rPr>
                <w:sz w:val="23"/>
              </w:rPr>
              <w:t>komutativnosti</w:t>
            </w:r>
            <w:proofErr w:type="spellEnd"/>
            <w:r>
              <w:rPr>
                <w:sz w:val="23"/>
              </w:rPr>
              <w:t xml:space="preserve"> i asocijativnosti te vezu zbrajanja i oduzimanja. </w:t>
            </w:r>
          </w:p>
        </w:tc>
        <w:tc>
          <w:tcPr>
            <w:tcW w:w="2984" w:type="dxa"/>
            <w:tcBorders>
              <w:top w:val="single" w:sz="4" w:space="0" w:color="000000"/>
              <w:left w:val="double" w:sz="12" w:space="0" w:color="000000"/>
              <w:bottom w:val="single" w:sz="4" w:space="0" w:color="000000"/>
              <w:right w:val="single" w:sz="4" w:space="0" w:color="000000"/>
            </w:tcBorders>
          </w:tcPr>
          <w:p w14:paraId="48EAF840" w14:textId="77777777" w:rsidR="001D633B" w:rsidRDefault="003E63AE">
            <w:pPr>
              <w:ind w:left="8"/>
            </w:pPr>
            <w:r>
              <w:rPr>
                <w:sz w:val="24"/>
              </w:rPr>
              <w:t xml:space="preserve">Učenik ne ostvaruje sastavnicu ishoda </w:t>
            </w:r>
            <w:r>
              <w:rPr>
                <w:i/>
                <w:sz w:val="24"/>
              </w:rPr>
              <w:t xml:space="preserve">„Primjenjuje svojstva </w:t>
            </w:r>
            <w:proofErr w:type="spellStart"/>
            <w:r>
              <w:rPr>
                <w:i/>
                <w:sz w:val="24"/>
              </w:rPr>
              <w:t>komutativnosti</w:t>
            </w:r>
            <w:proofErr w:type="spellEnd"/>
            <w:r>
              <w:rPr>
                <w:i/>
                <w:sz w:val="24"/>
              </w:rPr>
              <w:t xml:space="preserve"> i asocijativnosti te vezu zbrajanja i oduzimanja“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9428E1B" w14:textId="77777777" w:rsidR="001D633B" w:rsidRDefault="003E63AE">
            <w:r>
              <w:rPr>
                <w:sz w:val="24"/>
              </w:rPr>
              <w:t xml:space="preserve">Rabi zamjenu mjesta i združivanje pribrojnika na različite načine završavajući započete jednostavne primjere. </w:t>
            </w:r>
          </w:p>
        </w:tc>
        <w:tc>
          <w:tcPr>
            <w:tcW w:w="2554" w:type="dxa"/>
            <w:tcBorders>
              <w:top w:val="single" w:sz="4" w:space="0" w:color="000000"/>
              <w:left w:val="single" w:sz="4" w:space="0" w:color="000000"/>
              <w:bottom w:val="single" w:sz="4" w:space="0" w:color="000000"/>
              <w:right w:val="single" w:sz="4" w:space="0" w:color="000000"/>
            </w:tcBorders>
          </w:tcPr>
          <w:p w14:paraId="0952A05E" w14:textId="77777777" w:rsidR="001D633B" w:rsidRDefault="003E63AE">
            <w:pPr>
              <w:ind w:left="5"/>
            </w:pPr>
            <w:r>
              <w:rPr>
                <w:sz w:val="24"/>
              </w:rPr>
              <w:t xml:space="preserve">Rabi zamjenu mjesta i združivanje pribrojnika na različite načine isključivo prema riješenim modelima zadataka. </w:t>
            </w:r>
          </w:p>
        </w:tc>
        <w:tc>
          <w:tcPr>
            <w:tcW w:w="2549" w:type="dxa"/>
            <w:tcBorders>
              <w:top w:val="single" w:sz="4" w:space="0" w:color="000000"/>
              <w:left w:val="single" w:sz="4" w:space="0" w:color="000000"/>
              <w:bottom w:val="single" w:sz="4" w:space="0" w:color="000000"/>
              <w:right w:val="single" w:sz="4" w:space="0" w:color="000000"/>
            </w:tcBorders>
          </w:tcPr>
          <w:p w14:paraId="41DEE1AF" w14:textId="77777777" w:rsidR="001D633B" w:rsidRDefault="003E63AE">
            <w:r>
              <w:rPr>
                <w:sz w:val="24"/>
              </w:rPr>
              <w:t xml:space="preserve">Rabi zamjenu mjesta i združivanje pribrojnika na različite načine uz manje greške i pomoć. </w:t>
            </w:r>
          </w:p>
        </w:tc>
        <w:tc>
          <w:tcPr>
            <w:tcW w:w="2976" w:type="dxa"/>
            <w:tcBorders>
              <w:top w:val="single" w:sz="4" w:space="0" w:color="000000"/>
              <w:left w:val="single" w:sz="4" w:space="0" w:color="000000"/>
              <w:bottom w:val="single" w:sz="4" w:space="0" w:color="000000"/>
              <w:right w:val="single" w:sz="4" w:space="0" w:color="000000"/>
            </w:tcBorders>
          </w:tcPr>
          <w:p w14:paraId="1E84BE82" w14:textId="77777777" w:rsidR="001D633B" w:rsidRDefault="003E63AE">
            <w:pPr>
              <w:ind w:left="5"/>
            </w:pPr>
            <w:r>
              <w:rPr>
                <w:sz w:val="24"/>
              </w:rPr>
              <w:t xml:space="preserve">Uočava pravila asocijativnosti i </w:t>
            </w:r>
            <w:proofErr w:type="spellStart"/>
            <w:r>
              <w:rPr>
                <w:sz w:val="24"/>
              </w:rPr>
              <w:t>komutativnosti</w:t>
            </w:r>
            <w:proofErr w:type="spellEnd"/>
            <w:r>
              <w:rPr>
                <w:sz w:val="24"/>
              </w:rPr>
              <w:t xml:space="preserve"> i primjenjuje ih samostalno i točno. </w:t>
            </w:r>
          </w:p>
        </w:tc>
      </w:tr>
    </w:tbl>
    <w:p w14:paraId="7753963B" w14:textId="77777777" w:rsidR="001D633B" w:rsidRDefault="001D633B">
      <w:pPr>
        <w:spacing w:after="0"/>
        <w:ind w:left="-1415" w:right="15412"/>
      </w:pPr>
    </w:p>
    <w:tbl>
      <w:tblPr>
        <w:tblStyle w:val="TableGrid"/>
        <w:tblW w:w="16016" w:type="dxa"/>
        <w:tblInd w:w="-992" w:type="dxa"/>
        <w:tblCellMar>
          <w:top w:w="48" w:type="dxa"/>
          <w:left w:w="106" w:type="dxa"/>
          <w:right w:w="7" w:type="dxa"/>
        </w:tblCellMar>
        <w:tblLook w:val="04A0" w:firstRow="1" w:lastRow="0" w:firstColumn="1" w:lastColumn="0" w:noHBand="0" w:noVBand="1"/>
      </w:tblPr>
      <w:tblGrid>
        <w:gridCol w:w="2404"/>
        <w:gridCol w:w="2984"/>
        <w:gridCol w:w="2549"/>
        <w:gridCol w:w="2554"/>
        <w:gridCol w:w="2549"/>
        <w:gridCol w:w="2976"/>
      </w:tblGrid>
      <w:tr w:rsidR="001D633B" w14:paraId="5A08EBDE" w14:textId="77777777">
        <w:trPr>
          <w:trHeight w:val="1489"/>
        </w:trPr>
        <w:tc>
          <w:tcPr>
            <w:tcW w:w="2405" w:type="dxa"/>
            <w:tcBorders>
              <w:top w:val="single" w:sz="4" w:space="0" w:color="000000"/>
              <w:left w:val="single" w:sz="4" w:space="0" w:color="000000"/>
              <w:bottom w:val="single" w:sz="12" w:space="0" w:color="000000"/>
              <w:right w:val="double" w:sz="12" w:space="0" w:color="000000"/>
            </w:tcBorders>
          </w:tcPr>
          <w:p w14:paraId="5CB73D35" w14:textId="77777777" w:rsidR="001D633B" w:rsidRDefault="003E63AE">
            <w:pPr>
              <w:ind w:left="4"/>
            </w:pPr>
            <w:r>
              <w:rPr>
                <w:sz w:val="23"/>
              </w:rPr>
              <w:lastRenderedPageBreak/>
              <w:t xml:space="preserve">Određuje nepoznati broj u jednakosti. </w:t>
            </w:r>
          </w:p>
        </w:tc>
        <w:tc>
          <w:tcPr>
            <w:tcW w:w="2984" w:type="dxa"/>
            <w:tcBorders>
              <w:top w:val="single" w:sz="4" w:space="0" w:color="000000"/>
              <w:left w:val="double" w:sz="12" w:space="0" w:color="000000"/>
              <w:bottom w:val="single" w:sz="12" w:space="0" w:color="000000"/>
              <w:right w:val="single" w:sz="4" w:space="0" w:color="000000"/>
            </w:tcBorders>
          </w:tcPr>
          <w:p w14:paraId="7CB40A1E" w14:textId="77777777" w:rsidR="001D633B" w:rsidRDefault="003E63AE">
            <w:pPr>
              <w:ind w:left="8"/>
              <w:jc w:val="both"/>
            </w:pPr>
            <w:r>
              <w:rPr>
                <w:sz w:val="24"/>
              </w:rPr>
              <w:t xml:space="preserve">Učenik ne ostvaruje sastavnicu ishoda </w:t>
            </w:r>
          </w:p>
          <w:p w14:paraId="21F5285F" w14:textId="77777777" w:rsidR="001D633B" w:rsidRDefault="003E63AE">
            <w:pPr>
              <w:ind w:left="8"/>
            </w:pPr>
            <w:r>
              <w:rPr>
                <w:i/>
                <w:sz w:val="24"/>
              </w:rPr>
              <w:t>„Određuje nepoznati broj u jednakosti“</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551A8792" w14:textId="77777777" w:rsidR="001D633B" w:rsidRDefault="003E63AE">
            <w:pPr>
              <w:ind w:right="509"/>
              <w:jc w:val="both"/>
            </w:pPr>
            <w:r>
              <w:rPr>
                <w:sz w:val="24"/>
              </w:rPr>
              <w:t xml:space="preserve">Isključivo uz grafički prikaz zadatka i prisustvo učitelja određuje nepoznati broj u jednakosti. </w:t>
            </w:r>
          </w:p>
        </w:tc>
        <w:tc>
          <w:tcPr>
            <w:tcW w:w="2554" w:type="dxa"/>
            <w:tcBorders>
              <w:top w:val="single" w:sz="4" w:space="0" w:color="000000"/>
              <w:left w:val="single" w:sz="4" w:space="0" w:color="000000"/>
              <w:bottom w:val="single" w:sz="12" w:space="0" w:color="000000"/>
              <w:right w:val="single" w:sz="4" w:space="0" w:color="000000"/>
            </w:tcBorders>
          </w:tcPr>
          <w:p w14:paraId="75CFDBAE" w14:textId="77777777" w:rsidR="001D633B" w:rsidRDefault="003E63AE">
            <w:pPr>
              <w:ind w:left="5" w:right="466"/>
              <w:jc w:val="both"/>
            </w:pPr>
            <w:r>
              <w:rPr>
                <w:sz w:val="24"/>
              </w:rPr>
              <w:t xml:space="preserve">Određuje nepoznati broj u jednakosti koristeći </w:t>
            </w:r>
            <w:proofErr w:type="spellStart"/>
            <w:r>
              <w:rPr>
                <w:sz w:val="24"/>
              </w:rPr>
              <w:t>konkrete</w:t>
            </w:r>
            <w:proofErr w:type="spellEnd"/>
            <w:r>
              <w:rPr>
                <w:sz w:val="24"/>
              </w:rPr>
              <w:t xml:space="preserve"> ili crtež. </w:t>
            </w:r>
          </w:p>
        </w:tc>
        <w:tc>
          <w:tcPr>
            <w:tcW w:w="2549" w:type="dxa"/>
            <w:tcBorders>
              <w:top w:val="single" w:sz="4" w:space="0" w:color="000000"/>
              <w:left w:val="single" w:sz="4" w:space="0" w:color="000000"/>
              <w:bottom w:val="single" w:sz="12" w:space="0" w:color="000000"/>
              <w:right w:val="single" w:sz="4" w:space="0" w:color="000000"/>
            </w:tcBorders>
          </w:tcPr>
          <w:p w14:paraId="422B94C7" w14:textId="77777777" w:rsidR="001D633B" w:rsidRDefault="003E63AE">
            <w:pPr>
              <w:ind w:right="524"/>
              <w:jc w:val="both"/>
            </w:pPr>
            <w:r>
              <w:rPr>
                <w:sz w:val="24"/>
              </w:rPr>
              <w:t xml:space="preserve">Uz poneku grešku određuje nepoznati broj u jednakosti. </w:t>
            </w:r>
          </w:p>
        </w:tc>
        <w:tc>
          <w:tcPr>
            <w:tcW w:w="2976" w:type="dxa"/>
            <w:tcBorders>
              <w:top w:val="single" w:sz="4" w:space="0" w:color="000000"/>
              <w:left w:val="single" w:sz="4" w:space="0" w:color="000000"/>
              <w:bottom w:val="single" w:sz="12" w:space="0" w:color="000000"/>
              <w:right w:val="single" w:sz="4" w:space="0" w:color="000000"/>
            </w:tcBorders>
          </w:tcPr>
          <w:p w14:paraId="1CF765CB" w14:textId="77777777" w:rsidR="001D633B" w:rsidRDefault="003E63AE">
            <w:pPr>
              <w:ind w:left="5" w:right="23"/>
            </w:pPr>
            <w:r>
              <w:rPr>
                <w:sz w:val="24"/>
              </w:rPr>
              <w:t xml:space="preserve">Primjenjujući vezu zbrajanja i oduzimanja samostalno, brzo i točno određuje nepoznati broj u jednakosti. </w:t>
            </w:r>
          </w:p>
        </w:tc>
      </w:tr>
      <w:tr w:rsidR="001D633B" w14:paraId="737FC048" w14:textId="77777777">
        <w:trPr>
          <w:trHeight w:val="359"/>
        </w:trPr>
        <w:tc>
          <w:tcPr>
            <w:tcW w:w="16016" w:type="dxa"/>
            <w:gridSpan w:val="6"/>
            <w:tcBorders>
              <w:top w:val="single" w:sz="12" w:space="0" w:color="000000"/>
              <w:left w:val="single" w:sz="4" w:space="0" w:color="000000"/>
              <w:bottom w:val="single" w:sz="4" w:space="0" w:color="000000"/>
              <w:right w:val="single" w:sz="4" w:space="0" w:color="000000"/>
            </w:tcBorders>
            <w:shd w:val="clear" w:color="auto" w:fill="DEEAF6"/>
          </w:tcPr>
          <w:p w14:paraId="234D9CA9" w14:textId="77777777" w:rsidR="001D633B" w:rsidRDefault="003E63AE">
            <w:pPr>
              <w:ind w:right="98"/>
              <w:jc w:val="center"/>
            </w:pPr>
            <w:r>
              <w:rPr>
                <w:b/>
                <w:sz w:val="28"/>
              </w:rPr>
              <w:t>ISHOD: MAT OŠ A.1.5. Matematički rasuđuje te matematičkim jezikom prikazuje i rješava različite tipove zadataka.</w:t>
            </w:r>
            <w:r>
              <w:rPr>
                <w:b/>
                <w:sz w:val="23"/>
              </w:rPr>
              <w:t xml:space="preserve"> </w:t>
            </w:r>
          </w:p>
        </w:tc>
      </w:tr>
      <w:tr w:rsidR="001D633B" w14:paraId="2678D6D8"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07006F8A" w14:textId="77777777" w:rsidR="001D633B" w:rsidRDefault="003E63AE">
            <w:pPr>
              <w:ind w:right="85"/>
              <w:jc w:val="center"/>
            </w:pPr>
            <w:r>
              <w:rPr>
                <w:b/>
                <w:sz w:val="24"/>
              </w:rPr>
              <w:t xml:space="preserve"> RAZRADA ISHODA </w:t>
            </w:r>
          </w:p>
        </w:tc>
        <w:tc>
          <w:tcPr>
            <w:tcW w:w="2984" w:type="dxa"/>
            <w:tcBorders>
              <w:top w:val="single" w:sz="4" w:space="0" w:color="000000"/>
              <w:left w:val="double" w:sz="12" w:space="0" w:color="000000"/>
              <w:bottom w:val="single" w:sz="4" w:space="0" w:color="000000"/>
              <w:right w:val="single" w:sz="4" w:space="0" w:color="000000"/>
            </w:tcBorders>
          </w:tcPr>
          <w:p w14:paraId="36C3AB78" w14:textId="77777777" w:rsidR="001D633B" w:rsidRDefault="003E63AE">
            <w:pPr>
              <w:ind w:right="91"/>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0B95E620" w14:textId="77777777" w:rsidR="001D633B" w:rsidRDefault="003E63AE">
            <w:pPr>
              <w:ind w:right="104"/>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10AA10B3" w14:textId="77777777" w:rsidR="001D633B" w:rsidRDefault="003E63AE">
            <w:pPr>
              <w:ind w:right="98"/>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674F69E8" w14:textId="77777777" w:rsidR="001D633B" w:rsidRDefault="003E63AE">
            <w:pPr>
              <w:ind w:right="103"/>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6C9EE30A" w14:textId="77777777" w:rsidR="001D633B" w:rsidRDefault="003E63AE">
            <w:pPr>
              <w:ind w:right="94"/>
              <w:jc w:val="center"/>
            </w:pPr>
            <w:r>
              <w:rPr>
                <w:b/>
                <w:sz w:val="24"/>
              </w:rPr>
              <w:t xml:space="preserve">ODLIČAN </w:t>
            </w:r>
          </w:p>
        </w:tc>
      </w:tr>
      <w:tr w:rsidR="001D633B" w14:paraId="417BE2B7" w14:textId="77777777">
        <w:trPr>
          <w:trHeight w:val="2540"/>
        </w:trPr>
        <w:tc>
          <w:tcPr>
            <w:tcW w:w="2405" w:type="dxa"/>
            <w:tcBorders>
              <w:top w:val="single" w:sz="4" w:space="0" w:color="000000"/>
              <w:left w:val="single" w:sz="4" w:space="0" w:color="000000"/>
              <w:bottom w:val="single" w:sz="4" w:space="0" w:color="000000"/>
              <w:right w:val="double" w:sz="12" w:space="0" w:color="000000"/>
            </w:tcBorders>
          </w:tcPr>
          <w:p w14:paraId="04D6D8A4" w14:textId="77777777" w:rsidR="001D633B" w:rsidRDefault="003E63AE">
            <w:pPr>
              <w:spacing w:line="242" w:lineRule="auto"/>
              <w:ind w:left="4"/>
            </w:pPr>
            <w:r>
              <w:rPr>
                <w:sz w:val="23"/>
              </w:rPr>
              <w:t xml:space="preserve">Postavlja matematički problem (određuje što </w:t>
            </w:r>
          </w:p>
          <w:p w14:paraId="4141B996" w14:textId="77777777" w:rsidR="001D633B" w:rsidRDefault="003E63AE">
            <w:pPr>
              <w:ind w:left="4" w:right="101"/>
            </w:pPr>
            <w:r>
              <w:rPr>
                <w:sz w:val="23"/>
              </w:rPr>
              <w:t xml:space="preserve">je poznato i nepoznato, predviđa/istražuje i odabire strategije, </w:t>
            </w:r>
          </w:p>
          <w:p w14:paraId="11797734" w14:textId="77777777" w:rsidR="001D633B" w:rsidRDefault="003E63AE">
            <w:pPr>
              <w:ind w:left="4"/>
            </w:pPr>
            <w:r>
              <w:rPr>
                <w:sz w:val="23"/>
              </w:rPr>
              <w:t>donosi zaključke i određuje moguća rješenja).</w:t>
            </w:r>
            <w:r>
              <w:rPr>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7BDEB2D8" w14:textId="77777777" w:rsidR="001D633B" w:rsidRDefault="003E63AE">
            <w:pPr>
              <w:ind w:left="8" w:right="161"/>
              <w:jc w:val="both"/>
            </w:pPr>
            <w:r>
              <w:rPr>
                <w:sz w:val="24"/>
              </w:rPr>
              <w:t xml:space="preserve">Učenik ne ostvaruje sastavnicu ishoda </w:t>
            </w:r>
            <w:r>
              <w:rPr>
                <w:i/>
                <w:sz w:val="24"/>
              </w:rPr>
              <w:t>„</w:t>
            </w:r>
            <w:r>
              <w:rPr>
                <w:sz w:val="23"/>
              </w:rPr>
              <w:t>Postavlja matematički problem</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9800813" w14:textId="77777777" w:rsidR="001D633B" w:rsidRDefault="003E63AE">
            <w:pPr>
              <w:ind w:right="283"/>
              <w:jc w:val="both"/>
            </w:pPr>
            <w:r>
              <w:rPr>
                <w:sz w:val="24"/>
              </w:rPr>
              <w:t xml:space="preserve">Uz vođenje i dodatne primjere postavlja matematički problem.  </w:t>
            </w:r>
          </w:p>
        </w:tc>
        <w:tc>
          <w:tcPr>
            <w:tcW w:w="2554" w:type="dxa"/>
            <w:tcBorders>
              <w:top w:val="single" w:sz="4" w:space="0" w:color="000000"/>
              <w:left w:val="single" w:sz="4" w:space="0" w:color="000000"/>
              <w:bottom w:val="single" w:sz="4" w:space="0" w:color="000000"/>
              <w:right w:val="single" w:sz="4" w:space="0" w:color="000000"/>
            </w:tcBorders>
          </w:tcPr>
          <w:p w14:paraId="2FC28144" w14:textId="77777777" w:rsidR="001D633B" w:rsidRDefault="003E63AE">
            <w:pPr>
              <w:ind w:left="5"/>
            </w:pPr>
            <w:r>
              <w:rPr>
                <w:sz w:val="24"/>
              </w:rPr>
              <w:t xml:space="preserve">Donosi zaključke rješavajući jednostavne primjere. </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3E5E8AA" w14:textId="77777777" w:rsidR="001D633B" w:rsidRDefault="003E63AE">
            <w:pPr>
              <w:spacing w:after="17"/>
              <w:ind w:right="23"/>
            </w:pPr>
            <w:r>
              <w:rPr>
                <w:sz w:val="23"/>
              </w:rPr>
              <w:t xml:space="preserve">Uz manju asistenciju postavlja matematički problem, određuje što je poznato i nepoznato, odabire strategije. Donosi uglavnom ispravne zaključke. </w:t>
            </w:r>
          </w:p>
          <w:p w14:paraId="361BAF3B" w14:textId="77777777" w:rsidR="001D633B" w:rsidRDefault="003E63AE">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F1E2C5E" w14:textId="77777777" w:rsidR="001D633B" w:rsidRDefault="003E63AE">
            <w:pPr>
              <w:spacing w:after="12"/>
              <w:ind w:left="5" w:right="66"/>
            </w:pPr>
            <w:r>
              <w:rPr>
                <w:sz w:val="23"/>
              </w:rPr>
              <w:t xml:space="preserve">Postavlja matematički problem, određuje što je poznato i nepoznato,  odabire strategije, donosi zaključke i određuje moguća rješenja. </w:t>
            </w:r>
          </w:p>
          <w:p w14:paraId="23990C5C" w14:textId="77777777" w:rsidR="001D633B" w:rsidRDefault="003E63AE">
            <w:pPr>
              <w:ind w:left="5"/>
            </w:pPr>
            <w:r>
              <w:rPr>
                <w:color w:val="FF0000"/>
                <w:sz w:val="24"/>
              </w:rPr>
              <w:t xml:space="preserve"> </w:t>
            </w:r>
          </w:p>
        </w:tc>
      </w:tr>
      <w:tr w:rsidR="001D633B" w14:paraId="101A45AC" w14:textId="77777777">
        <w:trPr>
          <w:trHeight w:val="2827"/>
        </w:trPr>
        <w:tc>
          <w:tcPr>
            <w:tcW w:w="2405" w:type="dxa"/>
            <w:tcBorders>
              <w:top w:val="single" w:sz="4" w:space="0" w:color="000000"/>
              <w:left w:val="single" w:sz="4" w:space="0" w:color="000000"/>
              <w:bottom w:val="single" w:sz="4" w:space="0" w:color="000000"/>
              <w:right w:val="double" w:sz="12" w:space="0" w:color="000000"/>
            </w:tcBorders>
          </w:tcPr>
          <w:p w14:paraId="48B55049" w14:textId="77777777" w:rsidR="001D633B" w:rsidRDefault="003E63AE">
            <w:pPr>
              <w:spacing w:after="5" w:line="238" w:lineRule="auto"/>
              <w:ind w:left="4"/>
            </w:pPr>
            <w:r>
              <w:rPr>
                <w:sz w:val="23"/>
              </w:rPr>
              <w:t xml:space="preserve">Koristi se stečenim spoznajama u </w:t>
            </w:r>
          </w:p>
          <w:p w14:paraId="6ED5D722" w14:textId="77777777" w:rsidR="001D633B" w:rsidRDefault="003E63AE">
            <w:pPr>
              <w:ind w:left="4" w:right="77"/>
            </w:pPr>
            <w:r>
              <w:rPr>
                <w:sz w:val="23"/>
              </w:rPr>
              <w:t xml:space="preserve">rješavanju različitih tipova zadataka (računski zadatci, u tekstualnim zadatcima i problemskim situacijama iz svakodnevnoga života).  </w:t>
            </w:r>
          </w:p>
          <w:p w14:paraId="1CAB32A8" w14:textId="77777777" w:rsidR="001D633B" w:rsidRDefault="003E63AE">
            <w:pPr>
              <w:ind w:left="4"/>
            </w:pPr>
            <w:r>
              <w:rPr>
                <w:sz w:val="23"/>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6EC321E2" w14:textId="77777777" w:rsidR="001D633B" w:rsidRDefault="003E63AE">
            <w:pPr>
              <w:ind w:left="8"/>
            </w:pPr>
            <w:r>
              <w:rPr>
                <w:sz w:val="24"/>
              </w:rPr>
              <w:t xml:space="preserve">Učenik ne ostvaruje sastavnicu ishoda </w:t>
            </w:r>
            <w:r>
              <w:rPr>
                <w:i/>
                <w:sz w:val="24"/>
              </w:rPr>
              <w:t>„</w:t>
            </w:r>
            <w:r>
              <w:rPr>
                <w:i/>
                <w:sz w:val="23"/>
              </w:rPr>
              <w:t>Koristi se stečenim spoznajama u rješavanju različitih tipova zadataka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EF7C68C" w14:textId="77777777" w:rsidR="001D633B" w:rsidRDefault="003E63AE">
            <w:pPr>
              <w:spacing w:after="3" w:line="239" w:lineRule="auto"/>
              <w:ind w:right="90"/>
            </w:pPr>
            <w:r>
              <w:rPr>
                <w:sz w:val="23"/>
              </w:rPr>
              <w:t xml:space="preserve">Uz stalnu podršku učitelja povezuje stečena znanja i primjenu istih. </w:t>
            </w:r>
          </w:p>
          <w:p w14:paraId="1288D4FC" w14:textId="77777777" w:rsidR="001D633B" w:rsidRDefault="003E63AE">
            <w:r>
              <w:rPr>
                <w:sz w:val="23"/>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65F7F25" w14:textId="77777777" w:rsidR="001D633B" w:rsidRDefault="003E63AE">
            <w:pPr>
              <w:ind w:left="5"/>
            </w:pPr>
            <w:r>
              <w:rPr>
                <w:sz w:val="24"/>
              </w:rPr>
              <w:t>Matematičkim jezikom na različite načine prikazuje i rješava samo jednostavne brojevne izraze.</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89D7FBD" w14:textId="77777777" w:rsidR="001D633B" w:rsidRDefault="003E63AE">
            <w:pPr>
              <w:spacing w:after="3" w:line="239" w:lineRule="auto"/>
            </w:pPr>
            <w:r>
              <w:rPr>
                <w:sz w:val="23"/>
              </w:rPr>
              <w:t xml:space="preserve">Uglavnom se samostalno koristi stečenim spoznajama u rješavanju različitih tipova zadataka (računski zadatci, u tekstualnim zadatcima i </w:t>
            </w:r>
          </w:p>
          <w:p w14:paraId="0D3A5293" w14:textId="77777777" w:rsidR="001D633B" w:rsidRDefault="003E63AE">
            <w:r>
              <w:rPr>
                <w:sz w:val="23"/>
              </w:rPr>
              <w:t xml:space="preserve">problemskim </w:t>
            </w:r>
          </w:p>
          <w:p w14:paraId="117E8DDF" w14:textId="77777777" w:rsidR="001D633B" w:rsidRDefault="003E63AE">
            <w:pPr>
              <w:spacing w:after="10" w:line="242" w:lineRule="auto"/>
            </w:pPr>
            <w:r>
              <w:rPr>
                <w:sz w:val="23"/>
              </w:rPr>
              <w:t xml:space="preserve">situacijama iz svakodnevnoga života).  </w:t>
            </w:r>
          </w:p>
          <w:p w14:paraId="3F156DE4" w14:textId="77777777" w:rsidR="001D633B" w:rsidRDefault="003E63AE">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425A16A" w14:textId="77777777" w:rsidR="001D633B" w:rsidRDefault="003E63AE">
            <w:pPr>
              <w:spacing w:after="12"/>
              <w:ind w:left="5"/>
            </w:pPr>
            <w:r>
              <w:rPr>
                <w:sz w:val="23"/>
              </w:rPr>
              <w:t xml:space="preserve">Koristi se stečenim spoznajama u rješavanju različitih tipova zadataka (računski zadatci, u tekstualnim zadatcima i problemskim situacijama iz svakodnevnoga života).  </w:t>
            </w:r>
          </w:p>
          <w:p w14:paraId="22AE3454" w14:textId="77777777" w:rsidR="001D633B" w:rsidRDefault="003E63AE">
            <w:pPr>
              <w:ind w:left="5"/>
            </w:pPr>
            <w:r>
              <w:rPr>
                <w:color w:val="FF0000"/>
                <w:sz w:val="24"/>
              </w:rPr>
              <w:t xml:space="preserve"> </w:t>
            </w:r>
          </w:p>
        </w:tc>
      </w:tr>
      <w:tr w:rsidR="001D633B" w14:paraId="02E732D6" w14:textId="77777777">
        <w:trPr>
          <w:trHeight w:val="1440"/>
        </w:trPr>
        <w:tc>
          <w:tcPr>
            <w:tcW w:w="2405" w:type="dxa"/>
            <w:tcBorders>
              <w:top w:val="single" w:sz="4" w:space="0" w:color="000000"/>
              <w:left w:val="single" w:sz="4" w:space="0" w:color="000000"/>
              <w:bottom w:val="single" w:sz="4" w:space="0" w:color="000000"/>
              <w:right w:val="double" w:sz="12" w:space="0" w:color="000000"/>
            </w:tcBorders>
          </w:tcPr>
          <w:p w14:paraId="5AEF9214" w14:textId="77777777" w:rsidR="001D633B" w:rsidRDefault="003E63AE">
            <w:pPr>
              <w:ind w:left="4" w:right="90"/>
            </w:pPr>
            <w:r>
              <w:rPr>
                <w:sz w:val="23"/>
              </w:rPr>
              <w:lastRenderedPageBreak/>
              <w:t xml:space="preserve">Odabire matematički zapis uspoređivanja brojeva ili računsku operaciju u tekstualnim zadatcima.  </w:t>
            </w:r>
          </w:p>
        </w:tc>
        <w:tc>
          <w:tcPr>
            <w:tcW w:w="2984" w:type="dxa"/>
            <w:tcBorders>
              <w:top w:val="single" w:sz="4" w:space="0" w:color="000000"/>
              <w:left w:val="double" w:sz="12" w:space="0" w:color="000000"/>
              <w:bottom w:val="single" w:sz="4" w:space="0" w:color="000000"/>
              <w:right w:val="single" w:sz="4" w:space="0" w:color="000000"/>
            </w:tcBorders>
          </w:tcPr>
          <w:p w14:paraId="33C3E4C1" w14:textId="77777777" w:rsidR="001D633B" w:rsidRDefault="003E63AE">
            <w:pPr>
              <w:ind w:left="8" w:right="253"/>
              <w:jc w:val="both"/>
            </w:pPr>
            <w:r>
              <w:rPr>
                <w:sz w:val="24"/>
              </w:rPr>
              <w:t xml:space="preserve">Učenik ne ostvaruje sastavnicu ishoda </w:t>
            </w:r>
            <w:r>
              <w:rPr>
                <w:i/>
                <w:sz w:val="24"/>
              </w:rPr>
              <w:t>„</w:t>
            </w:r>
            <w:r>
              <w:rPr>
                <w:i/>
                <w:sz w:val="23"/>
              </w:rPr>
              <w:t xml:space="preserve">Odabire matematički zapis uspoređivanja brojeva ili računsku operaciju u </w:t>
            </w:r>
          </w:p>
        </w:tc>
        <w:tc>
          <w:tcPr>
            <w:tcW w:w="2549" w:type="dxa"/>
            <w:tcBorders>
              <w:top w:val="single" w:sz="4" w:space="0" w:color="000000"/>
              <w:left w:val="single" w:sz="4" w:space="0" w:color="000000"/>
              <w:bottom w:val="single" w:sz="4" w:space="0" w:color="000000"/>
              <w:right w:val="single" w:sz="4" w:space="0" w:color="000000"/>
            </w:tcBorders>
          </w:tcPr>
          <w:p w14:paraId="7D2B91A2" w14:textId="77777777" w:rsidR="001D633B" w:rsidRDefault="003E63AE">
            <w:r>
              <w:rPr>
                <w:sz w:val="23"/>
              </w:rPr>
              <w:t xml:space="preserve">Odabire matematički zapis uspoređivanja brojeva ili računsku operaciju u zadatcima sa grafičkim prikazom.  </w:t>
            </w:r>
          </w:p>
        </w:tc>
        <w:tc>
          <w:tcPr>
            <w:tcW w:w="2554" w:type="dxa"/>
            <w:tcBorders>
              <w:top w:val="single" w:sz="4" w:space="0" w:color="000000"/>
              <w:left w:val="single" w:sz="4" w:space="0" w:color="000000"/>
              <w:bottom w:val="single" w:sz="4" w:space="0" w:color="000000"/>
              <w:right w:val="single" w:sz="4" w:space="0" w:color="000000"/>
            </w:tcBorders>
          </w:tcPr>
          <w:p w14:paraId="0B7EE5AC" w14:textId="77777777" w:rsidR="001D633B" w:rsidRDefault="003E63AE">
            <w:pPr>
              <w:ind w:left="5"/>
            </w:pPr>
            <w:r>
              <w:rPr>
                <w:sz w:val="23"/>
              </w:rPr>
              <w:t xml:space="preserve">Odabire matematički zapis uspoređivanja brojeva ili računsku operaciju u </w:t>
            </w:r>
          </w:p>
        </w:tc>
        <w:tc>
          <w:tcPr>
            <w:tcW w:w="2549" w:type="dxa"/>
            <w:tcBorders>
              <w:top w:val="single" w:sz="4" w:space="0" w:color="000000"/>
              <w:left w:val="single" w:sz="4" w:space="0" w:color="000000"/>
              <w:bottom w:val="single" w:sz="4" w:space="0" w:color="000000"/>
              <w:right w:val="single" w:sz="4" w:space="0" w:color="000000"/>
            </w:tcBorders>
          </w:tcPr>
          <w:p w14:paraId="1E3DA7AA" w14:textId="77777777" w:rsidR="001D633B" w:rsidRDefault="003E63AE">
            <w:r>
              <w:rPr>
                <w:sz w:val="23"/>
              </w:rPr>
              <w:t xml:space="preserve">Odabire matematički zapis uspoređivanja brojeva ili računsku operaciju u tekstualnim </w:t>
            </w:r>
          </w:p>
        </w:tc>
        <w:tc>
          <w:tcPr>
            <w:tcW w:w="2976" w:type="dxa"/>
            <w:tcBorders>
              <w:top w:val="single" w:sz="4" w:space="0" w:color="000000"/>
              <w:left w:val="single" w:sz="4" w:space="0" w:color="000000"/>
              <w:bottom w:val="single" w:sz="4" w:space="0" w:color="000000"/>
              <w:right w:val="single" w:sz="4" w:space="0" w:color="000000"/>
            </w:tcBorders>
          </w:tcPr>
          <w:p w14:paraId="3E55F6BB" w14:textId="77777777" w:rsidR="001D633B" w:rsidRDefault="003E63AE">
            <w:pPr>
              <w:ind w:left="5"/>
            </w:pPr>
            <w:r>
              <w:rPr>
                <w:sz w:val="23"/>
              </w:rPr>
              <w:t xml:space="preserve">Koristi se stečenim spoznajama odabira matematičkih zapisa uspoređivanja brojeva ili </w:t>
            </w:r>
          </w:p>
        </w:tc>
      </w:tr>
    </w:tbl>
    <w:p w14:paraId="7A95F97B" w14:textId="77777777" w:rsidR="001D633B" w:rsidRDefault="001D633B">
      <w:pPr>
        <w:spacing w:after="0"/>
        <w:ind w:left="-1415" w:right="15412"/>
      </w:pPr>
    </w:p>
    <w:tbl>
      <w:tblPr>
        <w:tblStyle w:val="TableGrid"/>
        <w:tblW w:w="16016" w:type="dxa"/>
        <w:tblInd w:w="-992" w:type="dxa"/>
        <w:tblCellMar>
          <w:top w:w="48" w:type="dxa"/>
          <w:left w:w="105" w:type="dxa"/>
          <w:right w:w="71" w:type="dxa"/>
        </w:tblCellMar>
        <w:tblLook w:val="04A0" w:firstRow="1" w:lastRow="0" w:firstColumn="1" w:lastColumn="0" w:noHBand="0" w:noVBand="1"/>
      </w:tblPr>
      <w:tblGrid>
        <w:gridCol w:w="2404"/>
        <w:gridCol w:w="2984"/>
        <w:gridCol w:w="2549"/>
        <w:gridCol w:w="2554"/>
        <w:gridCol w:w="2549"/>
        <w:gridCol w:w="2976"/>
      </w:tblGrid>
      <w:tr w:rsidR="001D633B" w14:paraId="0855A9E5" w14:textId="77777777">
        <w:trPr>
          <w:trHeight w:val="864"/>
        </w:trPr>
        <w:tc>
          <w:tcPr>
            <w:tcW w:w="2405" w:type="dxa"/>
            <w:tcBorders>
              <w:top w:val="single" w:sz="4" w:space="0" w:color="000000"/>
              <w:left w:val="single" w:sz="4" w:space="0" w:color="000000"/>
              <w:bottom w:val="single" w:sz="4" w:space="0" w:color="000000"/>
              <w:right w:val="double" w:sz="12" w:space="0" w:color="000000"/>
            </w:tcBorders>
          </w:tcPr>
          <w:p w14:paraId="6690D74C" w14:textId="77777777" w:rsidR="001D633B" w:rsidRDefault="003E63AE">
            <w:pPr>
              <w:ind w:left="4"/>
            </w:pPr>
            <w:r>
              <w:rPr>
                <w:b/>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5DA079DD" w14:textId="77777777" w:rsidR="001D633B" w:rsidRDefault="003E63AE">
            <w:pPr>
              <w:ind w:left="9"/>
            </w:pPr>
            <w:r>
              <w:rPr>
                <w:i/>
                <w:sz w:val="23"/>
              </w:rPr>
              <w:t>tekstualnim zadatcima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0700BC4" w14:textId="77777777" w:rsidR="001D633B" w:rsidRDefault="003E63AE">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5806168" w14:textId="77777777" w:rsidR="001D633B" w:rsidRDefault="003E63AE">
            <w:pPr>
              <w:spacing w:after="10" w:line="242" w:lineRule="auto"/>
              <w:ind w:left="5"/>
            </w:pPr>
            <w:r>
              <w:rPr>
                <w:sz w:val="23"/>
              </w:rPr>
              <w:t xml:space="preserve">jednostavnijim tekstualnim zadatcima.  </w:t>
            </w:r>
          </w:p>
          <w:p w14:paraId="7925885A" w14:textId="77777777" w:rsidR="001D633B" w:rsidRDefault="003E63AE">
            <w:pPr>
              <w:ind w:left="5"/>
            </w:pP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FECE007" w14:textId="77777777" w:rsidR="001D633B" w:rsidRDefault="003E63AE">
            <w:pPr>
              <w:spacing w:after="10" w:line="242" w:lineRule="auto"/>
            </w:pPr>
            <w:r>
              <w:rPr>
                <w:sz w:val="23"/>
              </w:rPr>
              <w:t xml:space="preserve">zadatcima uz manju pomoć učitelja.  </w:t>
            </w:r>
          </w:p>
          <w:p w14:paraId="2D5B45C9" w14:textId="77777777" w:rsidR="001D633B" w:rsidRDefault="003E63AE">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190F04F" w14:textId="77777777" w:rsidR="001D633B" w:rsidRDefault="003E63AE">
            <w:pPr>
              <w:spacing w:after="10" w:line="242" w:lineRule="auto"/>
              <w:ind w:left="5"/>
            </w:pPr>
            <w:r>
              <w:rPr>
                <w:sz w:val="23"/>
              </w:rPr>
              <w:t xml:space="preserve">računskih operacija u tekstualnim zadatcima.  </w:t>
            </w:r>
          </w:p>
          <w:p w14:paraId="505FDAB1" w14:textId="77777777" w:rsidR="001D633B" w:rsidRDefault="003E63AE">
            <w:pPr>
              <w:ind w:left="5"/>
            </w:pPr>
            <w:r>
              <w:rPr>
                <w:color w:val="FF0000"/>
                <w:sz w:val="24"/>
              </w:rPr>
              <w:t xml:space="preserve"> </w:t>
            </w:r>
          </w:p>
        </w:tc>
      </w:tr>
      <w:tr w:rsidR="001D633B" w14:paraId="397766FC" w14:textId="77777777">
        <w:trPr>
          <w:trHeight w:val="2257"/>
        </w:trPr>
        <w:tc>
          <w:tcPr>
            <w:tcW w:w="2405" w:type="dxa"/>
            <w:tcBorders>
              <w:top w:val="single" w:sz="4" w:space="0" w:color="000000"/>
              <w:left w:val="single" w:sz="4" w:space="0" w:color="000000"/>
              <w:bottom w:val="single" w:sz="4" w:space="0" w:color="000000"/>
              <w:right w:val="double" w:sz="12" w:space="0" w:color="000000"/>
            </w:tcBorders>
          </w:tcPr>
          <w:p w14:paraId="596377C1" w14:textId="77777777" w:rsidR="001D633B" w:rsidRDefault="003E63AE">
            <w:pPr>
              <w:ind w:left="4" w:right="23"/>
            </w:pPr>
            <w:r>
              <w:rPr>
                <w:sz w:val="23"/>
              </w:rPr>
              <w:t>Smišlja zadatke u kojima se pojavljuju odnosi među brojevima ili potreba za zbrajanjem ili oduzimanjem.</w:t>
            </w:r>
            <w:r>
              <w:rPr>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57F5FE7B" w14:textId="77777777" w:rsidR="001D633B" w:rsidRDefault="003E63AE">
            <w:pPr>
              <w:ind w:left="9"/>
            </w:pPr>
            <w:r>
              <w:rPr>
                <w:sz w:val="24"/>
              </w:rPr>
              <w:t xml:space="preserve">Učenik ne ostvaruje sastavnicu ishoda </w:t>
            </w:r>
            <w:r>
              <w:rPr>
                <w:i/>
                <w:sz w:val="24"/>
              </w:rPr>
              <w:t>„</w:t>
            </w:r>
            <w:r>
              <w:rPr>
                <w:i/>
                <w:sz w:val="23"/>
              </w:rPr>
              <w:t>Smišlja zadatke u kojima se pojavljuju odnosi među brojevima ili potreba za zbrajanjem ili oduzimanjem</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3308695" w14:textId="77777777" w:rsidR="001D633B" w:rsidRDefault="003E63AE">
            <w:r>
              <w:rPr>
                <w:sz w:val="23"/>
              </w:rPr>
              <w:t>Prema zadanim smjernicama i uz prisustvo učitelja smišlja jednostavnije zadatke u kojima se pojavljuju odnosi među brojevima ili potreba za zbrajanjem ili oduzimanjem.</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7A7CA0F" w14:textId="77777777" w:rsidR="001D633B" w:rsidRDefault="003E63AE">
            <w:pPr>
              <w:ind w:left="5"/>
            </w:pPr>
            <w:r>
              <w:rPr>
                <w:sz w:val="23"/>
              </w:rPr>
              <w:t>Uz zadane predloške smišlja jednostavnije zadatke u kojima se pojavljuju odnosi među brojevima ili potreba za zbrajanjem ili oduzimanjem.</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AFF89AE" w14:textId="77777777" w:rsidR="001D633B" w:rsidRDefault="003E63AE">
            <w:r>
              <w:rPr>
                <w:sz w:val="23"/>
              </w:rPr>
              <w:t>Smišlja jednostavnije zadatke u kojima se pojavljuju odnosi među brojevima ili potreba za zbrajanjem ili oduzimanjem.</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8517EBA" w14:textId="77777777" w:rsidR="001D633B" w:rsidRDefault="003E63AE">
            <w:pPr>
              <w:ind w:left="5"/>
            </w:pPr>
            <w:r>
              <w:rPr>
                <w:sz w:val="23"/>
              </w:rPr>
              <w:t>Smišlja zadatke u kojima se pojavljuju odnosi među brojevima ili potreba za zbrajanjem ili oduzimanjem, samostalno ih postavlja i točno rješava.</w:t>
            </w:r>
            <w:r>
              <w:rPr>
                <w:color w:val="FF0000"/>
                <w:sz w:val="24"/>
              </w:rPr>
              <w:t xml:space="preserve"> </w:t>
            </w:r>
          </w:p>
        </w:tc>
      </w:tr>
      <w:tr w:rsidR="001D633B" w14:paraId="5C6442F5" w14:textId="77777777">
        <w:trPr>
          <w:trHeight w:val="354"/>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C5DFB3"/>
          </w:tcPr>
          <w:p w14:paraId="34B69AFA" w14:textId="77777777" w:rsidR="001D633B" w:rsidRDefault="003E63AE">
            <w:pPr>
              <w:ind w:right="35"/>
              <w:jc w:val="center"/>
            </w:pPr>
            <w:r>
              <w:rPr>
                <w:b/>
                <w:color w:val="C00000"/>
                <w:sz w:val="28"/>
              </w:rPr>
              <w:t>ALGEBRA I FUNKCIJE</w:t>
            </w:r>
            <w:r>
              <w:rPr>
                <w:color w:val="C00000"/>
                <w:sz w:val="28"/>
              </w:rPr>
              <w:t xml:space="preserve"> </w:t>
            </w:r>
          </w:p>
        </w:tc>
      </w:tr>
      <w:tr w:rsidR="001D633B" w14:paraId="27F45021" w14:textId="77777777">
        <w:trPr>
          <w:trHeight w:val="350"/>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DEEAF6"/>
          </w:tcPr>
          <w:p w14:paraId="0D699E8D" w14:textId="77777777" w:rsidR="001D633B" w:rsidRDefault="003E63AE">
            <w:pPr>
              <w:ind w:right="34"/>
              <w:jc w:val="center"/>
            </w:pPr>
            <w:r>
              <w:rPr>
                <w:b/>
                <w:sz w:val="28"/>
              </w:rPr>
              <w:t xml:space="preserve">ISHOD: OŠ MAT B.1.2. Prepoznaje uzorak i nastavlja niz. </w:t>
            </w:r>
          </w:p>
        </w:tc>
      </w:tr>
      <w:tr w:rsidR="001D633B" w14:paraId="472EB45E"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62B2D1B6" w14:textId="77777777" w:rsidR="001D633B" w:rsidRDefault="003E63AE">
            <w:pPr>
              <w:ind w:right="21"/>
              <w:jc w:val="center"/>
            </w:pPr>
            <w:r>
              <w:rPr>
                <w:b/>
                <w:sz w:val="24"/>
              </w:rPr>
              <w:t xml:space="preserve"> RAZRADA ISHODA </w:t>
            </w:r>
          </w:p>
        </w:tc>
        <w:tc>
          <w:tcPr>
            <w:tcW w:w="2984" w:type="dxa"/>
            <w:tcBorders>
              <w:top w:val="single" w:sz="4" w:space="0" w:color="000000"/>
              <w:left w:val="double" w:sz="12" w:space="0" w:color="000000"/>
              <w:bottom w:val="single" w:sz="4" w:space="0" w:color="000000"/>
              <w:right w:val="single" w:sz="4" w:space="0" w:color="000000"/>
            </w:tcBorders>
          </w:tcPr>
          <w:p w14:paraId="01241727" w14:textId="77777777" w:rsidR="001D633B" w:rsidRDefault="003E63AE">
            <w:pPr>
              <w:ind w:right="27"/>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6098D316" w14:textId="77777777" w:rsidR="001D633B" w:rsidRDefault="003E63AE">
            <w:pPr>
              <w:ind w:right="40"/>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61E6DB5E" w14:textId="77777777" w:rsidR="001D633B" w:rsidRDefault="003E63AE">
            <w:pPr>
              <w:ind w:right="34"/>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707A8B6C" w14:textId="77777777" w:rsidR="001D633B" w:rsidRDefault="003E63AE">
            <w:pPr>
              <w:ind w:right="39"/>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2843AC1E" w14:textId="77777777" w:rsidR="001D633B" w:rsidRDefault="003E63AE">
            <w:pPr>
              <w:ind w:right="30"/>
              <w:jc w:val="center"/>
            </w:pPr>
            <w:r>
              <w:rPr>
                <w:b/>
                <w:sz w:val="24"/>
              </w:rPr>
              <w:t xml:space="preserve">ODLIČAN </w:t>
            </w:r>
          </w:p>
        </w:tc>
      </w:tr>
      <w:tr w:rsidR="001D633B" w14:paraId="0BC08F06" w14:textId="77777777">
        <w:trPr>
          <w:trHeight w:val="1182"/>
        </w:trPr>
        <w:tc>
          <w:tcPr>
            <w:tcW w:w="2405" w:type="dxa"/>
            <w:tcBorders>
              <w:top w:val="single" w:sz="4" w:space="0" w:color="000000"/>
              <w:left w:val="single" w:sz="4" w:space="0" w:color="000000"/>
              <w:bottom w:val="single" w:sz="4" w:space="0" w:color="000000"/>
              <w:right w:val="double" w:sz="12" w:space="0" w:color="000000"/>
            </w:tcBorders>
          </w:tcPr>
          <w:p w14:paraId="65CA6033" w14:textId="77777777" w:rsidR="001D633B" w:rsidRDefault="003E63AE">
            <w:pPr>
              <w:ind w:left="4"/>
            </w:pPr>
            <w:r>
              <w:rPr>
                <w:sz w:val="24"/>
              </w:rPr>
              <w:t xml:space="preserve">Uočava uzorak nizanja. </w:t>
            </w:r>
          </w:p>
        </w:tc>
        <w:tc>
          <w:tcPr>
            <w:tcW w:w="2984" w:type="dxa"/>
            <w:tcBorders>
              <w:top w:val="single" w:sz="4" w:space="0" w:color="000000"/>
              <w:left w:val="double" w:sz="12" w:space="0" w:color="000000"/>
              <w:bottom w:val="single" w:sz="4" w:space="0" w:color="000000"/>
              <w:right w:val="single" w:sz="4" w:space="0" w:color="000000"/>
            </w:tcBorders>
          </w:tcPr>
          <w:p w14:paraId="1FD96D81" w14:textId="77777777" w:rsidR="001D633B" w:rsidRDefault="003E63AE">
            <w:pPr>
              <w:ind w:left="9" w:right="107"/>
              <w:jc w:val="both"/>
            </w:pPr>
            <w:r>
              <w:rPr>
                <w:sz w:val="24"/>
              </w:rPr>
              <w:t xml:space="preserve">Učenik ne ostvaruje sastavnicu ishoda </w:t>
            </w:r>
            <w:r>
              <w:rPr>
                <w:i/>
                <w:sz w:val="24"/>
              </w:rPr>
              <w:t>„Uočava uzorak nizanja“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34AB3B2" w14:textId="77777777" w:rsidR="001D633B" w:rsidRDefault="003E63AE">
            <w:r>
              <w:rPr>
                <w:sz w:val="24"/>
              </w:rPr>
              <w:t xml:space="preserve">Teško određuje uzorak nizanja. </w:t>
            </w:r>
          </w:p>
        </w:tc>
        <w:tc>
          <w:tcPr>
            <w:tcW w:w="2554" w:type="dxa"/>
            <w:tcBorders>
              <w:top w:val="single" w:sz="4" w:space="0" w:color="000000"/>
              <w:left w:val="single" w:sz="4" w:space="0" w:color="000000"/>
              <w:bottom w:val="single" w:sz="4" w:space="0" w:color="000000"/>
              <w:right w:val="single" w:sz="4" w:space="0" w:color="000000"/>
            </w:tcBorders>
          </w:tcPr>
          <w:p w14:paraId="13DC9898" w14:textId="77777777" w:rsidR="001D633B" w:rsidRDefault="003E63AE">
            <w:pPr>
              <w:ind w:left="34" w:hanging="29"/>
              <w:jc w:val="both"/>
            </w:pPr>
            <w:r>
              <w:rPr>
                <w:sz w:val="24"/>
              </w:rPr>
              <w:t xml:space="preserve">Uglavnom samostalno uočava uzorak nizanja. </w:t>
            </w:r>
          </w:p>
        </w:tc>
        <w:tc>
          <w:tcPr>
            <w:tcW w:w="2549" w:type="dxa"/>
            <w:tcBorders>
              <w:top w:val="single" w:sz="4" w:space="0" w:color="000000"/>
              <w:left w:val="single" w:sz="4" w:space="0" w:color="000000"/>
              <w:bottom w:val="single" w:sz="4" w:space="0" w:color="000000"/>
              <w:right w:val="single" w:sz="4" w:space="0" w:color="000000"/>
            </w:tcBorders>
          </w:tcPr>
          <w:p w14:paraId="10D6CC79" w14:textId="77777777" w:rsidR="001D633B" w:rsidRDefault="003E63AE">
            <w:r>
              <w:rPr>
                <w:sz w:val="24"/>
              </w:rPr>
              <w:t>Uočava uzorak nizanja.</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B6EFBDA" w14:textId="77777777" w:rsidR="001D633B" w:rsidRDefault="003E63AE">
            <w:pPr>
              <w:ind w:left="5"/>
            </w:pPr>
            <w:r>
              <w:rPr>
                <w:sz w:val="24"/>
              </w:rPr>
              <w:t>Uočava uzorak nizanja te stvara vlastite nizove prema određenim kriterijima.</w:t>
            </w:r>
            <w:r>
              <w:rPr>
                <w:color w:val="FF0000"/>
                <w:sz w:val="24"/>
              </w:rPr>
              <w:t xml:space="preserve"> </w:t>
            </w:r>
          </w:p>
        </w:tc>
      </w:tr>
      <w:tr w:rsidR="001D633B" w14:paraId="6C2EE07F" w14:textId="77777777">
        <w:trPr>
          <w:trHeight w:val="1478"/>
        </w:trPr>
        <w:tc>
          <w:tcPr>
            <w:tcW w:w="2405" w:type="dxa"/>
            <w:tcBorders>
              <w:top w:val="single" w:sz="4" w:space="0" w:color="000000"/>
              <w:left w:val="single" w:sz="4" w:space="0" w:color="000000"/>
              <w:bottom w:val="single" w:sz="4" w:space="0" w:color="000000"/>
              <w:right w:val="double" w:sz="12" w:space="0" w:color="000000"/>
            </w:tcBorders>
          </w:tcPr>
          <w:p w14:paraId="753B8ED3" w14:textId="77777777" w:rsidR="001D633B" w:rsidRDefault="003E63AE">
            <w:pPr>
              <w:ind w:left="4"/>
            </w:pPr>
            <w:r>
              <w:rPr>
                <w:sz w:val="24"/>
              </w:rPr>
              <w:t xml:space="preserve">Objašnjava pravilnost nizanja.  </w:t>
            </w:r>
          </w:p>
        </w:tc>
        <w:tc>
          <w:tcPr>
            <w:tcW w:w="2984" w:type="dxa"/>
            <w:tcBorders>
              <w:top w:val="single" w:sz="4" w:space="0" w:color="000000"/>
              <w:left w:val="double" w:sz="12" w:space="0" w:color="000000"/>
              <w:bottom w:val="single" w:sz="4" w:space="0" w:color="000000"/>
              <w:right w:val="single" w:sz="4" w:space="0" w:color="000000"/>
            </w:tcBorders>
          </w:tcPr>
          <w:p w14:paraId="08E336F5" w14:textId="77777777" w:rsidR="001D633B" w:rsidRDefault="003E63AE">
            <w:pPr>
              <w:ind w:left="9" w:right="588"/>
              <w:jc w:val="both"/>
            </w:pPr>
            <w:r>
              <w:rPr>
                <w:sz w:val="24"/>
              </w:rPr>
              <w:t xml:space="preserve">Učenik ne ostvaruje sastavnicu ishoda </w:t>
            </w:r>
            <w:r>
              <w:rPr>
                <w:i/>
                <w:sz w:val="24"/>
              </w:rPr>
              <w:t>„Objašnjava pravilnost nizanja“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FC003B0" w14:textId="77777777" w:rsidR="001D633B" w:rsidRDefault="003E63AE">
            <w:r>
              <w:rPr>
                <w:sz w:val="24"/>
              </w:rPr>
              <w:t xml:space="preserve">Prema više jednakih primjera uz pomoć i vođenje tumači pravilnost nizanja jednostavnijih primjera. </w:t>
            </w:r>
          </w:p>
        </w:tc>
        <w:tc>
          <w:tcPr>
            <w:tcW w:w="2554" w:type="dxa"/>
            <w:tcBorders>
              <w:top w:val="single" w:sz="4" w:space="0" w:color="000000"/>
              <w:left w:val="single" w:sz="4" w:space="0" w:color="000000"/>
              <w:bottom w:val="single" w:sz="4" w:space="0" w:color="000000"/>
              <w:right w:val="single" w:sz="4" w:space="0" w:color="000000"/>
            </w:tcBorders>
          </w:tcPr>
          <w:p w14:paraId="545A30A2" w14:textId="77777777" w:rsidR="001D633B" w:rsidRDefault="003E63AE">
            <w:pPr>
              <w:ind w:left="34" w:hanging="29"/>
            </w:pPr>
            <w:r>
              <w:rPr>
                <w:sz w:val="24"/>
              </w:rPr>
              <w:t xml:space="preserve">Objašnjava pravilnost nizanja jednostavnijih primjera. </w:t>
            </w:r>
          </w:p>
        </w:tc>
        <w:tc>
          <w:tcPr>
            <w:tcW w:w="2549" w:type="dxa"/>
            <w:tcBorders>
              <w:top w:val="single" w:sz="4" w:space="0" w:color="000000"/>
              <w:left w:val="single" w:sz="4" w:space="0" w:color="000000"/>
              <w:bottom w:val="single" w:sz="4" w:space="0" w:color="000000"/>
              <w:right w:val="single" w:sz="4" w:space="0" w:color="000000"/>
            </w:tcBorders>
          </w:tcPr>
          <w:p w14:paraId="23088B73" w14:textId="77777777" w:rsidR="001D633B" w:rsidRDefault="003E63AE">
            <w:r>
              <w:rPr>
                <w:sz w:val="24"/>
              </w:rPr>
              <w:t>Objašnjava pravilnost nizanja.</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DA7107" w14:textId="77777777" w:rsidR="001D633B" w:rsidRDefault="003E63AE">
            <w:pPr>
              <w:ind w:left="5"/>
            </w:pPr>
            <w:r>
              <w:rPr>
                <w:sz w:val="24"/>
              </w:rPr>
              <w:t>Objašnjava pravilnost nizanja dajući svoje primjere.</w:t>
            </w:r>
            <w:r>
              <w:rPr>
                <w:color w:val="FF0000"/>
                <w:sz w:val="24"/>
              </w:rPr>
              <w:t xml:space="preserve"> </w:t>
            </w:r>
          </w:p>
        </w:tc>
      </w:tr>
      <w:tr w:rsidR="001D633B" w14:paraId="4743AFA3" w14:textId="77777777">
        <w:trPr>
          <w:trHeight w:val="1474"/>
        </w:trPr>
        <w:tc>
          <w:tcPr>
            <w:tcW w:w="2405" w:type="dxa"/>
            <w:tcBorders>
              <w:top w:val="single" w:sz="4" w:space="0" w:color="000000"/>
              <w:left w:val="single" w:sz="4" w:space="0" w:color="000000"/>
              <w:bottom w:val="single" w:sz="4" w:space="0" w:color="000000"/>
              <w:right w:val="double" w:sz="12" w:space="0" w:color="000000"/>
            </w:tcBorders>
          </w:tcPr>
          <w:p w14:paraId="5D6768DD" w14:textId="77777777" w:rsidR="001D633B" w:rsidRDefault="003E63AE">
            <w:pPr>
              <w:ind w:left="4"/>
            </w:pPr>
            <w:r>
              <w:rPr>
                <w:sz w:val="24"/>
              </w:rPr>
              <w:lastRenderedPageBreak/>
              <w:t xml:space="preserve">Objašnjava kriterije nizanja. </w:t>
            </w:r>
          </w:p>
        </w:tc>
        <w:tc>
          <w:tcPr>
            <w:tcW w:w="2984" w:type="dxa"/>
            <w:tcBorders>
              <w:top w:val="single" w:sz="4" w:space="0" w:color="000000"/>
              <w:left w:val="double" w:sz="12" w:space="0" w:color="000000"/>
              <w:bottom w:val="single" w:sz="4" w:space="0" w:color="000000"/>
              <w:right w:val="single" w:sz="4" w:space="0" w:color="000000"/>
            </w:tcBorders>
          </w:tcPr>
          <w:p w14:paraId="632EC285" w14:textId="77777777" w:rsidR="001D633B" w:rsidRDefault="003E63AE">
            <w:pPr>
              <w:ind w:left="9" w:right="803"/>
              <w:jc w:val="both"/>
            </w:pPr>
            <w:r>
              <w:rPr>
                <w:sz w:val="24"/>
              </w:rPr>
              <w:t xml:space="preserve">Učenik ne ostvaruje sastavnicu ishoda </w:t>
            </w:r>
            <w:r>
              <w:rPr>
                <w:i/>
                <w:sz w:val="24"/>
              </w:rPr>
              <w:t>„Objašnjava kriterije nizanja“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3E95929" w14:textId="77777777" w:rsidR="001D633B" w:rsidRDefault="003E63AE">
            <w:r>
              <w:rPr>
                <w:sz w:val="24"/>
              </w:rPr>
              <w:t xml:space="preserve">Uz stalni poticaj i dodatne primjere objašnjava kriterije nizanja. </w:t>
            </w:r>
          </w:p>
        </w:tc>
        <w:tc>
          <w:tcPr>
            <w:tcW w:w="2554" w:type="dxa"/>
            <w:tcBorders>
              <w:top w:val="single" w:sz="4" w:space="0" w:color="000000"/>
              <w:left w:val="single" w:sz="4" w:space="0" w:color="000000"/>
              <w:bottom w:val="single" w:sz="4" w:space="0" w:color="000000"/>
              <w:right w:val="single" w:sz="4" w:space="0" w:color="000000"/>
            </w:tcBorders>
          </w:tcPr>
          <w:p w14:paraId="7A0E427F" w14:textId="77777777" w:rsidR="001D633B" w:rsidRDefault="003E63AE">
            <w:pPr>
              <w:ind w:left="5"/>
            </w:pPr>
            <w:r>
              <w:rPr>
                <w:sz w:val="24"/>
              </w:rPr>
              <w:t xml:space="preserve">Uz poticaj objašnjava kriterije nizanja. </w:t>
            </w:r>
          </w:p>
        </w:tc>
        <w:tc>
          <w:tcPr>
            <w:tcW w:w="2549" w:type="dxa"/>
            <w:tcBorders>
              <w:top w:val="single" w:sz="4" w:space="0" w:color="000000"/>
              <w:left w:val="single" w:sz="4" w:space="0" w:color="000000"/>
              <w:bottom w:val="single" w:sz="4" w:space="0" w:color="000000"/>
              <w:right w:val="single" w:sz="4" w:space="0" w:color="000000"/>
            </w:tcBorders>
          </w:tcPr>
          <w:p w14:paraId="101A02B8" w14:textId="77777777" w:rsidR="001D633B" w:rsidRDefault="003E63AE">
            <w:r>
              <w:rPr>
                <w:sz w:val="24"/>
              </w:rPr>
              <w:t xml:space="preserve">Uglavnom samostalno objašnjava kriterije nizanja. </w:t>
            </w:r>
          </w:p>
        </w:tc>
        <w:tc>
          <w:tcPr>
            <w:tcW w:w="2976" w:type="dxa"/>
            <w:tcBorders>
              <w:top w:val="single" w:sz="4" w:space="0" w:color="000000"/>
              <w:left w:val="single" w:sz="4" w:space="0" w:color="000000"/>
              <w:bottom w:val="single" w:sz="4" w:space="0" w:color="000000"/>
              <w:right w:val="single" w:sz="4" w:space="0" w:color="000000"/>
            </w:tcBorders>
          </w:tcPr>
          <w:p w14:paraId="50E6F4A1" w14:textId="77777777" w:rsidR="001D633B" w:rsidRDefault="003E63AE">
            <w:pPr>
              <w:ind w:left="5" w:right="199"/>
              <w:jc w:val="both"/>
            </w:pPr>
            <w:r>
              <w:rPr>
                <w:sz w:val="24"/>
              </w:rPr>
              <w:t>Ispravnim argumentima objašnjava kriterije nizanja dajući svoje primjere.</w:t>
            </w:r>
            <w:r>
              <w:rPr>
                <w:color w:val="FF0000"/>
                <w:sz w:val="24"/>
              </w:rPr>
              <w:t xml:space="preserve"> </w:t>
            </w:r>
          </w:p>
        </w:tc>
      </w:tr>
    </w:tbl>
    <w:p w14:paraId="0AB5D051" w14:textId="77777777" w:rsidR="001D633B" w:rsidRDefault="001D633B">
      <w:pPr>
        <w:spacing w:after="0"/>
        <w:ind w:left="-1415" w:right="15412"/>
      </w:pPr>
    </w:p>
    <w:tbl>
      <w:tblPr>
        <w:tblStyle w:val="TableGrid"/>
        <w:tblW w:w="16016" w:type="dxa"/>
        <w:tblInd w:w="-992" w:type="dxa"/>
        <w:tblCellMar>
          <w:top w:w="48" w:type="dxa"/>
          <w:left w:w="106" w:type="dxa"/>
          <w:right w:w="51" w:type="dxa"/>
        </w:tblCellMar>
        <w:tblLook w:val="04A0" w:firstRow="1" w:lastRow="0" w:firstColumn="1" w:lastColumn="0" w:noHBand="0" w:noVBand="1"/>
      </w:tblPr>
      <w:tblGrid>
        <w:gridCol w:w="2404"/>
        <w:gridCol w:w="2984"/>
        <w:gridCol w:w="2549"/>
        <w:gridCol w:w="2554"/>
        <w:gridCol w:w="2549"/>
        <w:gridCol w:w="2976"/>
      </w:tblGrid>
      <w:tr w:rsidR="001D633B" w14:paraId="0A1CBA20" w14:textId="77777777">
        <w:trPr>
          <w:trHeight w:val="1184"/>
        </w:trPr>
        <w:tc>
          <w:tcPr>
            <w:tcW w:w="2405" w:type="dxa"/>
            <w:tcBorders>
              <w:top w:val="single" w:sz="4" w:space="0" w:color="000000"/>
              <w:left w:val="single" w:sz="4" w:space="0" w:color="000000"/>
              <w:bottom w:val="single" w:sz="4" w:space="0" w:color="000000"/>
              <w:right w:val="double" w:sz="12" w:space="0" w:color="000000"/>
            </w:tcBorders>
          </w:tcPr>
          <w:p w14:paraId="7C056D91" w14:textId="77777777" w:rsidR="001D633B" w:rsidRDefault="003E63AE">
            <w:pPr>
              <w:ind w:left="4"/>
            </w:pPr>
            <w:r>
              <w:rPr>
                <w:sz w:val="24"/>
              </w:rPr>
              <w:t xml:space="preserve">Niže po zadanome kriteriju. </w:t>
            </w:r>
          </w:p>
        </w:tc>
        <w:tc>
          <w:tcPr>
            <w:tcW w:w="2984" w:type="dxa"/>
            <w:tcBorders>
              <w:top w:val="single" w:sz="4" w:space="0" w:color="000000"/>
              <w:left w:val="double" w:sz="12" w:space="0" w:color="000000"/>
              <w:bottom w:val="single" w:sz="4" w:space="0" w:color="000000"/>
              <w:right w:val="single" w:sz="4" w:space="0" w:color="000000"/>
            </w:tcBorders>
          </w:tcPr>
          <w:p w14:paraId="77495214" w14:textId="77777777" w:rsidR="001D633B" w:rsidRDefault="003E63AE">
            <w:pPr>
              <w:ind w:left="8" w:right="233"/>
              <w:jc w:val="both"/>
            </w:pPr>
            <w:r>
              <w:rPr>
                <w:sz w:val="24"/>
              </w:rPr>
              <w:t xml:space="preserve">Učenik ne ostvaruje sastavnicu ishoda </w:t>
            </w:r>
            <w:r>
              <w:rPr>
                <w:i/>
                <w:sz w:val="24"/>
              </w:rPr>
              <w:t>„Niže po zadanome kriteriju“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2DEB397" w14:textId="77777777" w:rsidR="001D633B" w:rsidRDefault="003E63AE">
            <w:r>
              <w:rPr>
                <w:sz w:val="24"/>
              </w:rPr>
              <w:t xml:space="preserve">Metodom pokušaja i pogrešaka niže po zadanome kriteriju. </w:t>
            </w:r>
          </w:p>
        </w:tc>
        <w:tc>
          <w:tcPr>
            <w:tcW w:w="2554" w:type="dxa"/>
            <w:tcBorders>
              <w:top w:val="single" w:sz="4" w:space="0" w:color="000000"/>
              <w:left w:val="single" w:sz="4" w:space="0" w:color="000000"/>
              <w:bottom w:val="single" w:sz="4" w:space="0" w:color="000000"/>
              <w:right w:val="single" w:sz="4" w:space="0" w:color="000000"/>
            </w:tcBorders>
          </w:tcPr>
          <w:p w14:paraId="449C781B" w14:textId="77777777" w:rsidR="001D633B" w:rsidRDefault="003E63AE">
            <w:pPr>
              <w:ind w:left="5"/>
            </w:pPr>
            <w:r>
              <w:rPr>
                <w:sz w:val="24"/>
              </w:rPr>
              <w:t>Nastavlja nizati jednostavne nizove.</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41B86BE4" w14:textId="77777777" w:rsidR="001D633B" w:rsidRDefault="003E63AE">
            <w:r>
              <w:rPr>
                <w:sz w:val="24"/>
              </w:rPr>
              <w:t>Niže po zadanome kriteriju.</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B0FD9A0" w14:textId="77777777" w:rsidR="001D633B" w:rsidRDefault="003E63AE">
            <w:pPr>
              <w:ind w:left="5"/>
            </w:pPr>
            <w:r>
              <w:rPr>
                <w:sz w:val="24"/>
              </w:rPr>
              <w:t xml:space="preserve">Uočava kriterije nizanja i po njima samostalno niže. </w:t>
            </w:r>
          </w:p>
        </w:tc>
      </w:tr>
      <w:tr w:rsidR="001D633B" w14:paraId="77594AC4" w14:textId="77777777">
        <w:trPr>
          <w:trHeight w:val="352"/>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C5DFB3"/>
          </w:tcPr>
          <w:p w14:paraId="0B1D1FCA" w14:textId="77777777" w:rsidR="001D633B" w:rsidRDefault="003E63AE">
            <w:pPr>
              <w:ind w:right="62"/>
              <w:jc w:val="center"/>
            </w:pPr>
            <w:r>
              <w:rPr>
                <w:b/>
                <w:color w:val="C00000"/>
                <w:sz w:val="28"/>
              </w:rPr>
              <w:t xml:space="preserve">OBLIK  I  PROSTOR </w:t>
            </w:r>
          </w:p>
        </w:tc>
      </w:tr>
      <w:tr w:rsidR="001D633B" w14:paraId="19F648EE" w14:textId="77777777">
        <w:trPr>
          <w:trHeight w:val="437"/>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DEEAF6"/>
          </w:tcPr>
          <w:p w14:paraId="37963EDC" w14:textId="77777777" w:rsidR="001D633B" w:rsidRDefault="003E63AE">
            <w:pPr>
              <w:ind w:right="53"/>
              <w:jc w:val="center"/>
            </w:pPr>
            <w:r>
              <w:rPr>
                <w:b/>
                <w:sz w:val="28"/>
              </w:rPr>
              <w:t xml:space="preserve">ISHOD: OŠ MAT C.1.1. Izdvaja i imenuje geometrijska tijela i likove i povezuje ih s oblicima objekata u okruženju. </w:t>
            </w:r>
          </w:p>
        </w:tc>
      </w:tr>
      <w:tr w:rsidR="001D633B" w14:paraId="0E9ACEB5"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18587F1F" w14:textId="77777777" w:rsidR="001D633B" w:rsidRDefault="003E63AE">
            <w:pPr>
              <w:ind w:right="50"/>
              <w:jc w:val="center"/>
            </w:pPr>
            <w:r>
              <w:rPr>
                <w:b/>
                <w:sz w:val="24"/>
              </w:rPr>
              <w:t xml:space="preserve">RADA ISHODA </w:t>
            </w:r>
          </w:p>
        </w:tc>
        <w:tc>
          <w:tcPr>
            <w:tcW w:w="2984" w:type="dxa"/>
            <w:tcBorders>
              <w:top w:val="single" w:sz="4" w:space="0" w:color="000000"/>
              <w:left w:val="double" w:sz="12" w:space="0" w:color="000000"/>
              <w:bottom w:val="single" w:sz="4" w:space="0" w:color="000000"/>
              <w:right w:val="single" w:sz="4" w:space="0" w:color="000000"/>
            </w:tcBorders>
          </w:tcPr>
          <w:p w14:paraId="161185A2" w14:textId="77777777" w:rsidR="001D633B" w:rsidRDefault="003E63AE">
            <w:pPr>
              <w:ind w:right="46"/>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39404243" w14:textId="77777777" w:rsidR="001D633B" w:rsidRDefault="003E63AE">
            <w:pPr>
              <w:ind w:right="59"/>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713AD6D5" w14:textId="77777777" w:rsidR="001D633B" w:rsidRDefault="003E63AE">
            <w:pPr>
              <w:ind w:right="53"/>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7950A90E" w14:textId="77777777" w:rsidR="001D633B" w:rsidRDefault="003E63AE">
            <w:pPr>
              <w:ind w:right="58"/>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26726BB5" w14:textId="77777777" w:rsidR="001D633B" w:rsidRDefault="003E63AE">
            <w:pPr>
              <w:ind w:right="50"/>
              <w:jc w:val="center"/>
            </w:pPr>
            <w:r>
              <w:rPr>
                <w:b/>
                <w:sz w:val="24"/>
              </w:rPr>
              <w:t xml:space="preserve">ODLIČAN </w:t>
            </w:r>
          </w:p>
        </w:tc>
      </w:tr>
      <w:tr w:rsidR="001D633B" w14:paraId="4565B006" w14:textId="77777777">
        <w:trPr>
          <w:trHeight w:val="1768"/>
        </w:trPr>
        <w:tc>
          <w:tcPr>
            <w:tcW w:w="2405" w:type="dxa"/>
            <w:tcBorders>
              <w:top w:val="single" w:sz="4" w:space="0" w:color="000000"/>
              <w:left w:val="single" w:sz="4" w:space="0" w:color="000000"/>
              <w:bottom w:val="single" w:sz="4" w:space="0" w:color="000000"/>
              <w:right w:val="double" w:sz="12" w:space="0" w:color="000000"/>
            </w:tcBorders>
          </w:tcPr>
          <w:p w14:paraId="63F8A1F6" w14:textId="77777777" w:rsidR="001D633B" w:rsidRDefault="003E63AE">
            <w:pPr>
              <w:ind w:left="4" w:right="32"/>
            </w:pPr>
            <w:r>
              <w:rPr>
                <w:sz w:val="23"/>
              </w:rPr>
              <w:t xml:space="preserve">Imenuje i opisuje kuglu, valjak, kocku, kvadar, piramidu i stožac. </w:t>
            </w:r>
          </w:p>
        </w:tc>
        <w:tc>
          <w:tcPr>
            <w:tcW w:w="2984" w:type="dxa"/>
            <w:tcBorders>
              <w:top w:val="single" w:sz="4" w:space="0" w:color="000000"/>
              <w:left w:val="double" w:sz="12" w:space="0" w:color="000000"/>
              <w:bottom w:val="single" w:sz="4" w:space="0" w:color="000000"/>
              <w:right w:val="single" w:sz="4" w:space="0" w:color="000000"/>
            </w:tcBorders>
          </w:tcPr>
          <w:p w14:paraId="546A3AA6" w14:textId="77777777" w:rsidR="001D633B" w:rsidRDefault="003E63AE">
            <w:pPr>
              <w:ind w:left="8" w:right="77"/>
              <w:jc w:val="both"/>
            </w:pPr>
            <w:r>
              <w:rPr>
                <w:sz w:val="24"/>
              </w:rPr>
              <w:t xml:space="preserve">Učenik ne ostvaruje sastavnicu ishoda </w:t>
            </w:r>
            <w:r>
              <w:rPr>
                <w:i/>
                <w:sz w:val="24"/>
              </w:rPr>
              <w:t>„</w:t>
            </w:r>
            <w:r>
              <w:rPr>
                <w:i/>
                <w:sz w:val="23"/>
              </w:rPr>
              <w:t>Imenuje i opisuje kuglu, valjak, kocku, kvadar, piramidu i stožac</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A58DBCF" w14:textId="77777777" w:rsidR="001D633B" w:rsidRDefault="003E63AE">
            <w:pPr>
              <w:ind w:right="45"/>
            </w:pPr>
            <w:r>
              <w:rPr>
                <w:sz w:val="24"/>
              </w:rPr>
              <w:t xml:space="preserve">Razlikuje </w:t>
            </w:r>
            <w:r>
              <w:rPr>
                <w:sz w:val="23"/>
              </w:rPr>
              <w:t>kuglu, valjak, kocku, kvadar, piramidu i stožac.</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DF53E16" w14:textId="77777777" w:rsidR="001D633B" w:rsidRDefault="003E63AE">
            <w:pPr>
              <w:ind w:left="5"/>
            </w:pPr>
            <w:r>
              <w:rPr>
                <w:sz w:val="24"/>
              </w:rPr>
              <w:t xml:space="preserve">Izdvaja i imenuje geometrijska tijela i likove predstavljene objektima iz skupine didaktičkih modela uz manje greške. </w:t>
            </w:r>
          </w:p>
        </w:tc>
        <w:tc>
          <w:tcPr>
            <w:tcW w:w="2549" w:type="dxa"/>
            <w:tcBorders>
              <w:top w:val="single" w:sz="4" w:space="0" w:color="000000"/>
              <w:left w:val="single" w:sz="4" w:space="0" w:color="000000"/>
              <w:bottom w:val="single" w:sz="4" w:space="0" w:color="000000"/>
              <w:right w:val="single" w:sz="4" w:space="0" w:color="000000"/>
            </w:tcBorders>
          </w:tcPr>
          <w:p w14:paraId="145B9A14" w14:textId="77777777" w:rsidR="001D633B" w:rsidRDefault="003E63AE">
            <w:r>
              <w:rPr>
                <w:sz w:val="24"/>
              </w:rPr>
              <w:t>Izdvaja i imenuje geometrijska tijela i likove predstavljene objektima iz neposredne okoline i didaktičkim modelima.</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329AB4" w14:textId="77777777" w:rsidR="001D633B" w:rsidRDefault="003E63AE">
            <w:pPr>
              <w:ind w:left="5"/>
            </w:pPr>
            <w:r>
              <w:rPr>
                <w:sz w:val="24"/>
              </w:rPr>
              <w:t xml:space="preserve">Izdvaja, imenuje i uspoređuje geometrijska tijela i likove predstavljene objektima iz neposredne okoline i vlastitog iskustva prisjećanjem. </w:t>
            </w:r>
            <w:r>
              <w:rPr>
                <w:color w:val="FF0000"/>
                <w:sz w:val="24"/>
              </w:rPr>
              <w:t xml:space="preserve"> </w:t>
            </w:r>
          </w:p>
        </w:tc>
      </w:tr>
      <w:tr w:rsidR="001D633B" w14:paraId="09526703" w14:textId="77777777">
        <w:trPr>
          <w:trHeight w:val="1183"/>
        </w:trPr>
        <w:tc>
          <w:tcPr>
            <w:tcW w:w="2405" w:type="dxa"/>
            <w:tcBorders>
              <w:top w:val="single" w:sz="4" w:space="0" w:color="000000"/>
              <w:left w:val="single" w:sz="4" w:space="0" w:color="000000"/>
              <w:bottom w:val="single" w:sz="6" w:space="0" w:color="000000"/>
              <w:right w:val="double" w:sz="12" w:space="0" w:color="000000"/>
            </w:tcBorders>
          </w:tcPr>
          <w:p w14:paraId="691EBEB4" w14:textId="77777777" w:rsidR="001D633B" w:rsidRDefault="003E63AE">
            <w:pPr>
              <w:ind w:left="4"/>
            </w:pPr>
            <w:r>
              <w:rPr>
                <w:sz w:val="23"/>
              </w:rPr>
              <w:t xml:space="preserve">Imenuje ravne i zakrivljene plohe. </w:t>
            </w:r>
          </w:p>
        </w:tc>
        <w:tc>
          <w:tcPr>
            <w:tcW w:w="2984" w:type="dxa"/>
            <w:tcBorders>
              <w:top w:val="single" w:sz="4" w:space="0" w:color="000000"/>
              <w:left w:val="double" w:sz="12" w:space="0" w:color="000000"/>
              <w:bottom w:val="single" w:sz="6" w:space="0" w:color="000000"/>
              <w:right w:val="single" w:sz="4" w:space="0" w:color="000000"/>
            </w:tcBorders>
          </w:tcPr>
          <w:p w14:paraId="5B86E824" w14:textId="77777777" w:rsidR="001D633B" w:rsidRDefault="003E63AE">
            <w:pPr>
              <w:ind w:left="8" w:right="163"/>
              <w:jc w:val="both"/>
            </w:pPr>
            <w:r>
              <w:rPr>
                <w:sz w:val="24"/>
              </w:rPr>
              <w:t xml:space="preserve">Učenik ne ostvaruje sastavnicu ishoda </w:t>
            </w:r>
            <w:r>
              <w:rPr>
                <w:i/>
                <w:sz w:val="24"/>
              </w:rPr>
              <w:t>„</w:t>
            </w:r>
            <w:r>
              <w:rPr>
                <w:i/>
                <w:sz w:val="23"/>
              </w:rPr>
              <w:t>Imenuje ravne i zakrivljene plohe</w:t>
            </w:r>
            <w:r>
              <w:rPr>
                <w:i/>
                <w:sz w:val="24"/>
              </w:rPr>
              <w:t>“</w:t>
            </w:r>
            <w:r>
              <w:rPr>
                <w:sz w:val="24"/>
              </w:rPr>
              <w:t xml:space="preserve"> po zadanim elementima. </w:t>
            </w:r>
          </w:p>
        </w:tc>
        <w:tc>
          <w:tcPr>
            <w:tcW w:w="2549" w:type="dxa"/>
            <w:tcBorders>
              <w:top w:val="single" w:sz="4" w:space="0" w:color="000000"/>
              <w:left w:val="single" w:sz="4" w:space="0" w:color="000000"/>
              <w:bottom w:val="single" w:sz="6" w:space="0" w:color="000000"/>
              <w:right w:val="single" w:sz="4" w:space="0" w:color="000000"/>
            </w:tcBorders>
          </w:tcPr>
          <w:p w14:paraId="6184845E" w14:textId="77777777" w:rsidR="001D633B" w:rsidRDefault="003E63AE">
            <w:r>
              <w:rPr>
                <w:sz w:val="24"/>
              </w:rPr>
              <w:t xml:space="preserve">Razlikuje </w:t>
            </w:r>
            <w:r>
              <w:rPr>
                <w:sz w:val="23"/>
              </w:rPr>
              <w:t>ravne i zakrivljene plohe</w:t>
            </w:r>
            <w:r>
              <w:rPr>
                <w:color w:val="FF0000"/>
                <w:sz w:val="24"/>
              </w:rPr>
              <w:t xml:space="preserve"> </w:t>
            </w:r>
          </w:p>
        </w:tc>
        <w:tc>
          <w:tcPr>
            <w:tcW w:w="2554" w:type="dxa"/>
            <w:tcBorders>
              <w:top w:val="single" w:sz="4" w:space="0" w:color="000000"/>
              <w:left w:val="single" w:sz="4" w:space="0" w:color="000000"/>
              <w:bottom w:val="single" w:sz="6" w:space="0" w:color="000000"/>
              <w:right w:val="single" w:sz="4" w:space="0" w:color="000000"/>
            </w:tcBorders>
          </w:tcPr>
          <w:p w14:paraId="33D6FB71" w14:textId="77777777" w:rsidR="001D633B" w:rsidRDefault="003E63AE">
            <w:pPr>
              <w:ind w:left="5"/>
            </w:pPr>
            <w:r>
              <w:rPr>
                <w:sz w:val="24"/>
              </w:rPr>
              <w:t xml:space="preserve">Imenuje i uz poticaj pokazuje ravne i zakrivljene plohe. </w:t>
            </w:r>
          </w:p>
        </w:tc>
        <w:tc>
          <w:tcPr>
            <w:tcW w:w="2549" w:type="dxa"/>
            <w:tcBorders>
              <w:top w:val="single" w:sz="4" w:space="0" w:color="000000"/>
              <w:left w:val="single" w:sz="4" w:space="0" w:color="000000"/>
              <w:bottom w:val="single" w:sz="6" w:space="0" w:color="000000"/>
              <w:right w:val="single" w:sz="4" w:space="0" w:color="000000"/>
            </w:tcBorders>
          </w:tcPr>
          <w:p w14:paraId="5978EA1A" w14:textId="77777777" w:rsidR="001D633B" w:rsidRDefault="003E63AE">
            <w:r>
              <w:rPr>
                <w:sz w:val="24"/>
              </w:rPr>
              <w:t>Pokazuje ravne i zakrivljene plohe na didaktičkim modelima.</w:t>
            </w:r>
            <w:r>
              <w:rPr>
                <w:color w:val="FF0000"/>
                <w:sz w:val="24"/>
              </w:rPr>
              <w:t xml:space="preserve"> </w:t>
            </w:r>
          </w:p>
        </w:tc>
        <w:tc>
          <w:tcPr>
            <w:tcW w:w="2976" w:type="dxa"/>
            <w:tcBorders>
              <w:top w:val="single" w:sz="4" w:space="0" w:color="000000"/>
              <w:left w:val="single" w:sz="4" w:space="0" w:color="000000"/>
              <w:bottom w:val="single" w:sz="6" w:space="0" w:color="000000"/>
              <w:right w:val="single" w:sz="4" w:space="0" w:color="000000"/>
            </w:tcBorders>
          </w:tcPr>
          <w:p w14:paraId="0EB9CF4D" w14:textId="77777777" w:rsidR="001D633B" w:rsidRDefault="003E63AE">
            <w:pPr>
              <w:ind w:left="5" w:right="112"/>
              <w:jc w:val="both"/>
            </w:pPr>
            <w:r>
              <w:rPr>
                <w:sz w:val="24"/>
              </w:rPr>
              <w:t xml:space="preserve">Pronalazi ravne i zakrivljene plohe u okolini te ih samostalno izdvaja. </w:t>
            </w:r>
          </w:p>
        </w:tc>
      </w:tr>
      <w:tr w:rsidR="001D633B" w14:paraId="412FC787" w14:textId="77777777">
        <w:trPr>
          <w:trHeight w:val="2028"/>
        </w:trPr>
        <w:tc>
          <w:tcPr>
            <w:tcW w:w="2405" w:type="dxa"/>
            <w:tcBorders>
              <w:top w:val="single" w:sz="6" w:space="0" w:color="000000"/>
              <w:left w:val="single" w:sz="4" w:space="0" w:color="000000"/>
              <w:bottom w:val="single" w:sz="4" w:space="0" w:color="000000"/>
              <w:right w:val="double" w:sz="12" w:space="0" w:color="000000"/>
            </w:tcBorders>
          </w:tcPr>
          <w:p w14:paraId="39468DBF" w14:textId="77777777" w:rsidR="001D633B" w:rsidRDefault="003E63AE">
            <w:pPr>
              <w:ind w:left="4"/>
            </w:pPr>
            <w:r>
              <w:rPr>
                <w:sz w:val="23"/>
              </w:rPr>
              <w:lastRenderedPageBreak/>
              <w:t xml:space="preserve">Ravne plohe geometrijskih tijela imenuje kao geometrijske likove: kvadrat, pravokutnik, trokut i krug. </w:t>
            </w:r>
          </w:p>
        </w:tc>
        <w:tc>
          <w:tcPr>
            <w:tcW w:w="2984" w:type="dxa"/>
            <w:tcBorders>
              <w:top w:val="single" w:sz="6" w:space="0" w:color="000000"/>
              <w:left w:val="double" w:sz="12" w:space="0" w:color="000000"/>
              <w:bottom w:val="single" w:sz="4" w:space="0" w:color="000000"/>
              <w:right w:val="single" w:sz="4" w:space="0" w:color="000000"/>
            </w:tcBorders>
          </w:tcPr>
          <w:p w14:paraId="62B89FF1" w14:textId="77777777" w:rsidR="001D633B" w:rsidRDefault="003E63AE">
            <w:pPr>
              <w:ind w:left="8"/>
            </w:pPr>
            <w:r>
              <w:rPr>
                <w:sz w:val="24"/>
              </w:rPr>
              <w:t xml:space="preserve">Učenik ne ostvaruje sastavnicu ishoda </w:t>
            </w:r>
            <w:r>
              <w:rPr>
                <w:i/>
                <w:sz w:val="24"/>
              </w:rPr>
              <w:t>„</w:t>
            </w:r>
            <w:r>
              <w:rPr>
                <w:i/>
                <w:sz w:val="23"/>
              </w:rPr>
              <w:t>Ravne plohe geometrijskih tijela imenuje kao geometrijske likove: kvadrat, pravokutnik, trokut i krug</w:t>
            </w:r>
            <w:r>
              <w:rPr>
                <w:i/>
                <w:sz w:val="24"/>
              </w:rPr>
              <w:t>“</w:t>
            </w:r>
            <w:r>
              <w:rPr>
                <w:sz w:val="24"/>
              </w:rPr>
              <w:t xml:space="preserve"> po zadanim elementima. </w:t>
            </w:r>
          </w:p>
        </w:tc>
        <w:tc>
          <w:tcPr>
            <w:tcW w:w="2549" w:type="dxa"/>
            <w:tcBorders>
              <w:top w:val="single" w:sz="6" w:space="0" w:color="000000"/>
              <w:left w:val="single" w:sz="4" w:space="0" w:color="000000"/>
              <w:bottom w:val="single" w:sz="4" w:space="0" w:color="000000"/>
              <w:right w:val="single" w:sz="4" w:space="0" w:color="000000"/>
            </w:tcBorders>
          </w:tcPr>
          <w:p w14:paraId="5FDCCC4C" w14:textId="77777777" w:rsidR="001D633B" w:rsidRDefault="003E63AE">
            <w:pPr>
              <w:ind w:right="51"/>
            </w:pPr>
            <w:r>
              <w:rPr>
                <w:sz w:val="23"/>
              </w:rPr>
              <w:t xml:space="preserve">Ravne plohe geometrijskih tijela imenuje ali ih sa likovima povezuje samo uz prisustvo modela geometrijskih tijela. </w:t>
            </w:r>
          </w:p>
        </w:tc>
        <w:tc>
          <w:tcPr>
            <w:tcW w:w="2554" w:type="dxa"/>
            <w:tcBorders>
              <w:top w:val="single" w:sz="6" w:space="0" w:color="000000"/>
              <w:left w:val="single" w:sz="4" w:space="0" w:color="000000"/>
              <w:bottom w:val="single" w:sz="4" w:space="0" w:color="000000"/>
              <w:right w:val="single" w:sz="4" w:space="0" w:color="000000"/>
            </w:tcBorders>
          </w:tcPr>
          <w:p w14:paraId="34966118" w14:textId="77777777" w:rsidR="001D633B" w:rsidRDefault="003E63AE">
            <w:pPr>
              <w:ind w:left="5"/>
            </w:pPr>
            <w:r>
              <w:rPr>
                <w:sz w:val="23"/>
              </w:rPr>
              <w:t xml:space="preserve">Ravne plohe geometrijskih tijela uz poticaj imenuje kao geometrijske likove: kvadrat, pravokutnik, trokut i krug. </w:t>
            </w:r>
          </w:p>
        </w:tc>
        <w:tc>
          <w:tcPr>
            <w:tcW w:w="2549" w:type="dxa"/>
            <w:tcBorders>
              <w:top w:val="single" w:sz="6" w:space="0" w:color="000000"/>
              <w:left w:val="single" w:sz="4" w:space="0" w:color="000000"/>
              <w:bottom w:val="single" w:sz="4" w:space="0" w:color="000000"/>
              <w:right w:val="single" w:sz="4" w:space="0" w:color="000000"/>
            </w:tcBorders>
          </w:tcPr>
          <w:p w14:paraId="08179543" w14:textId="77777777" w:rsidR="001D633B" w:rsidRDefault="003E63AE">
            <w:r>
              <w:rPr>
                <w:sz w:val="23"/>
              </w:rPr>
              <w:t xml:space="preserve">Ravne plohe geometrijskih tijela imenuje kao geometrijske likove: kvadrat, pravokutnik, trokut i krug. </w:t>
            </w:r>
          </w:p>
        </w:tc>
        <w:tc>
          <w:tcPr>
            <w:tcW w:w="2976" w:type="dxa"/>
            <w:tcBorders>
              <w:top w:val="single" w:sz="6" w:space="0" w:color="000000"/>
              <w:left w:val="single" w:sz="4" w:space="0" w:color="000000"/>
              <w:bottom w:val="single" w:sz="4" w:space="0" w:color="000000"/>
              <w:right w:val="single" w:sz="4" w:space="0" w:color="000000"/>
            </w:tcBorders>
          </w:tcPr>
          <w:p w14:paraId="0BC5E005" w14:textId="77777777" w:rsidR="001D633B" w:rsidRDefault="003E63AE">
            <w:pPr>
              <w:ind w:left="5" w:right="55"/>
              <w:jc w:val="both"/>
            </w:pPr>
            <w:r>
              <w:rPr>
                <w:sz w:val="24"/>
              </w:rPr>
              <w:t xml:space="preserve">Samostalno izdvaja ravne i zakrivljene plohe s geometrijskih tijela i imenuje ih kao geometrijske likove. </w:t>
            </w:r>
            <w:r>
              <w:rPr>
                <w:color w:val="FF0000"/>
                <w:sz w:val="24"/>
              </w:rPr>
              <w:t xml:space="preserve"> </w:t>
            </w:r>
          </w:p>
        </w:tc>
      </w:tr>
      <w:tr w:rsidR="001D633B" w14:paraId="14F39AA2" w14:textId="77777777">
        <w:trPr>
          <w:trHeight w:val="1774"/>
        </w:trPr>
        <w:tc>
          <w:tcPr>
            <w:tcW w:w="2405" w:type="dxa"/>
            <w:tcBorders>
              <w:top w:val="single" w:sz="4" w:space="0" w:color="000000"/>
              <w:left w:val="single" w:sz="4" w:space="0" w:color="000000"/>
              <w:bottom w:val="single" w:sz="12" w:space="0" w:color="000000"/>
              <w:right w:val="double" w:sz="12" w:space="0" w:color="000000"/>
            </w:tcBorders>
          </w:tcPr>
          <w:p w14:paraId="61066A38" w14:textId="77777777" w:rsidR="001D633B" w:rsidRDefault="003E63AE">
            <w:pPr>
              <w:ind w:left="4"/>
            </w:pPr>
            <w:r>
              <w:rPr>
                <w:sz w:val="23"/>
              </w:rPr>
              <w:t xml:space="preserve">Imenuje i opisuje kvadrat, pravokutnik, krug i trokut.   </w:t>
            </w:r>
          </w:p>
        </w:tc>
        <w:tc>
          <w:tcPr>
            <w:tcW w:w="2984" w:type="dxa"/>
            <w:tcBorders>
              <w:top w:val="single" w:sz="4" w:space="0" w:color="000000"/>
              <w:left w:val="double" w:sz="12" w:space="0" w:color="000000"/>
              <w:bottom w:val="single" w:sz="12" w:space="0" w:color="000000"/>
              <w:right w:val="single" w:sz="4" w:space="0" w:color="000000"/>
            </w:tcBorders>
          </w:tcPr>
          <w:p w14:paraId="4E25E0ED" w14:textId="77777777" w:rsidR="001D633B" w:rsidRDefault="003E63AE">
            <w:pPr>
              <w:ind w:left="8" w:right="97"/>
              <w:jc w:val="both"/>
            </w:pPr>
            <w:r>
              <w:rPr>
                <w:sz w:val="24"/>
              </w:rPr>
              <w:t xml:space="preserve">Učenik ne ostvaruje sastavnicu ishoda </w:t>
            </w:r>
            <w:r>
              <w:rPr>
                <w:i/>
                <w:sz w:val="24"/>
              </w:rPr>
              <w:t>„</w:t>
            </w:r>
            <w:r>
              <w:rPr>
                <w:i/>
                <w:sz w:val="23"/>
              </w:rPr>
              <w:t>Imenuje i opisuje kvadrat, pravokutnik, krug i trokut</w:t>
            </w:r>
            <w:r>
              <w:rPr>
                <w:i/>
                <w:sz w:val="24"/>
              </w:rPr>
              <w:t>“</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1E32C43C" w14:textId="77777777" w:rsidR="001D633B" w:rsidRDefault="003E63AE">
            <w:r>
              <w:rPr>
                <w:sz w:val="24"/>
              </w:rPr>
              <w:t xml:space="preserve">Izdvaja i opisuje ali ne imenuje geometrijske likove. </w:t>
            </w:r>
          </w:p>
        </w:tc>
        <w:tc>
          <w:tcPr>
            <w:tcW w:w="2554" w:type="dxa"/>
            <w:tcBorders>
              <w:top w:val="single" w:sz="4" w:space="0" w:color="000000"/>
              <w:left w:val="single" w:sz="4" w:space="0" w:color="000000"/>
              <w:bottom w:val="single" w:sz="4" w:space="0" w:color="000000"/>
              <w:right w:val="single" w:sz="4" w:space="0" w:color="000000"/>
            </w:tcBorders>
          </w:tcPr>
          <w:p w14:paraId="1C9EE700" w14:textId="77777777" w:rsidR="001D633B" w:rsidRDefault="003E63AE">
            <w:pPr>
              <w:ind w:left="5"/>
            </w:pPr>
            <w:r>
              <w:rPr>
                <w:sz w:val="24"/>
              </w:rPr>
              <w:t xml:space="preserve">Izdvaja i imenuje geometrijske likove i likove predstavljene objektima iz skupine didaktičkih modela uz manje greške. </w:t>
            </w:r>
          </w:p>
        </w:tc>
        <w:tc>
          <w:tcPr>
            <w:tcW w:w="2549" w:type="dxa"/>
            <w:tcBorders>
              <w:top w:val="single" w:sz="4" w:space="0" w:color="000000"/>
              <w:left w:val="single" w:sz="4" w:space="0" w:color="000000"/>
              <w:bottom w:val="single" w:sz="4" w:space="0" w:color="000000"/>
              <w:right w:val="single" w:sz="4" w:space="0" w:color="000000"/>
            </w:tcBorders>
          </w:tcPr>
          <w:p w14:paraId="17109D21" w14:textId="77777777" w:rsidR="001D633B" w:rsidRDefault="003E63AE">
            <w:r>
              <w:rPr>
                <w:sz w:val="24"/>
              </w:rPr>
              <w:t>Izdvaja i imenuje geometrijske likove i likove predstavljene objektima iz neposredne okoline i didaktičkim modelima.</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368C251" w14:textId="77777777" w:rsidR="001D633B" w:rsidRDefault="003E63AE">
            <w:pPr>
              <w:ind w:left="5"/>
            </w:pPr>
            <w:r>
              <w:rPr>
                <w:sz w:val="24"/>
              </w:rPr>
              <w:t xml:space="preserve">Izdvaja, imenuje i uspoređuje geometrijske likove i likove predstavljene objektima iz neposredne okoline i vlastitog iskustva prisjećanjem. </w:t>
            </w:r>
            <w:r>
              <w:rPr>
                <w:color w:val="FF0000"/>
                <w:sz w:val="24"/>
              </w:rPr>
              <w:t xml:space="preserve"> </w:t>
            </w:r>
          </w:p>
        </w:tc>
      </w:tr>
    </w:tbl>
    <w:p w14:paraId="60800068" w14:textId="77777777" w:rsidR="001D633B" w:rsidRDefault="001D633B">
      <w:pPr>
        <w:spacing w:after="0"/>
        <w:ind w:left="-1415" w:right="15412"/>
      </w:pPr>
    </w:p>
    <w:tbl>
      <w:tblPr>
        <w:tblStyle w:val="TableGrid"/>
        <w:tblW w:w="16016" w:type="dxa"/>
        <w:tblInd w:w="-992" w:type="dxa"/>
        <w:tblCellMar>
          <w:top w:w="50" w:type="dxa"/>
          <w:left w:w="106" w:type="dxa"/>
          <w:right w:w="18" w:type="dxa"/>
        </w:tblCellMar>
        <w:tblLook w:val="04A0" w:firstRow="1" w:lastRow="0" w:firstColumn="1" w:lastColumn="0" w:noHBand="0" w:noVBand="1"/>
      </w:tblPr>
      <w:tblGrid>
        <w:gridCol w:w="2404"/>
        <w:gridCol w:w="2984"/>
        <w:gridCol w:w="2549"/>
        <w:gridCol w:w="2554"/>
        <w:gridCol w:w="2549"/>
        <w:gridCol w:w="2976"/>
      </w:tblGrid>
      <w:tr w:rsidR="001D633B" w14:paraId="7421F986" w14:textId="77777777">
        <w:trPr>
          <w:trHeight w:val="364"/>
        </w:trPr>
        <w:tc>
          <w:tcPr>
            <w:tcW w:w="16016" w:type="dxa"/>
            <w:gridSpan w:val="6"/>
            <w:tcBorders>
              <w:top w:val="single" w:sz="12" w:space="0" w:color="000000"/>
              <w:left w:val="single" w:sz="4" w:space="0" w:color="000000"/>
              <w:bottom w:val="single" w:sz="6" w:space="0" w:color="000000"/>
              <w:right w:val="single" w:sz="4" w:space="0" w:color="000000"/>
            </w:tcBorders>
            <w:shd w:val="clear" w:color="auto" w:fill="DEEAF6"/>
          </w:tcPr>
          <w:p w14:paraId="299C8188" w14:textId="77777777" w:rsidR="001D633B" w:rsidRDefault="003E63AE">
            <w:pPr>
              <w:ind w:right="92"/>
              <w:jc w:val="center"/>
            </w:pPr>
            <w:r>
              <w:rPr>
                <w:b/>
                <w:sz w:val="28"/>
              </w:rPr>
              <w:t xml:space="preserve">ISHOD: OŠ MAT C.1.2. Crta i razlikuje ravne i zakrivljene crte. </w:t>
            </w:r>
          </w:p>
        </w:tc>
      </w:tr>
      <w:tr w:rsidR="001D633B" w14:paraId="659CA92D" w14:textId="77777777">
        <w:trPr>
          <w:trHeight w:val="305"/>
        </w:trPr>
        <w:tc>
          <w:tcPr>
            <w:tcW w:w="2405" w:type="dxa"/>
            <w:tcBorders>
              <w:top w:val="single" w:sz="6" w:space="0" w:color="000000"/>
              <w:left w:val="single" w:sz="4" w:space="0" w:color="000000"/>
              <w:bottom w:val="single" w:sz="6" w:space="0" w:color="000000"/>
              <w:right w:val="double" w:sz="12" w:space="0" w:color="000000"/>
            </w:tcBorders>
            <w:shd w:val="clear" w:color="auto" w:fill="DEEAF6"/>
          </w:tcPr>
          <w:p w14:paraId="566E6F95" w14:textId="77777777" w:rsidR="001D633B" w:rsidRDefault="003E63AE">
            <w:pPr>
              <w:ind w:right="74"/>
              <w:jc w:val="center"/>
            </w:pPr>
            <w:r>
              <w:rPr>
                <w:b/>
                <w:sz w:val="24"/>
              </w:rPr>
              <w:t xml:space="preserve"> RAZRADA ISHODA </w:t>
            </w:r>
          </w:p>
        </w:tc>
        <w:tc>
          <w:tcPr>
            <w:tcW w:w="2984" w:type="dxa"/>
            <w:tcBorders>
              <w:top w:val="single" w:sz="6" w:space="0" w:color="000000"/>
              <w:left w:val="double" w:sz="12" w:space="0" w:color="000000"/>
              <w:bottom w:val="single" w:sz="6" w:space="0" w:color="000000"/>
              <w:right w:val="single" w:sz="4" w:space="0" w:color="000000"/>
            </w:tcBorders>
          </w:tcPr>
          <w:p w14:paraId="65BB822A" w14:textId="77777777" w:rsidR="001D633B" w:rsidRDefault="003E63AE">
            <w:pPr>
              <w:ind w:right="80"/>
              <w:jc w:val="center"/>
            </w:pPr>
            <w:r>
              <w:rPr>
                <w:b/>
                <w:sz w:val="24"/>
              </w:rPr>
              <w:t xml:space="preserve">NEDOVOLJAN </w:t>
            </w:r>
          </w:p>
        </w:tc>
        <w:tc>
          <w:tcPr>
            <w:tcW w:w="2549" w:type="dxa"/>
            <w:tcBorders>
              <w:top w:val="single" w:sz="6" w:space="0" w:color="000000"/>
              <w:left w:val="single" w:sz="4" w:space="0" w:color="000000"/>
              <w:bottom w:val="single" w:sz="6" w:space="0" w:color="000000"/>
              <w:right w:val="single" w:sz="4" w:space="0" w:color="000000"/>
            </w:tcBorders>
          </w:tcPr>
          <w:p w14:paraId="657D79B2" w14:textId="77777777" w:rsidR="001D633B" w:rsidRDefault="003E63AE">
            <w:pPr>
              <w:ind w:right="93"/>
              <w:jc w:val="center"/>
            </w:pPr>
            <w:r>
              <w:rPr>
                <w:b/>
                <w:sz w:val="24"/>
              </w:rPr>
              <w:t xml:space="preserve">DOVOLJAN </w:t>
            </w:r>
          </w:p>
        </w:tc>
        <w:tc>
          <w:tcPr>
            <w:tcW w:w="2554" w:type="dxa"/>
            <w:tcBorders>
              <w:top w:val="single" w:sz="6" w:space="0" w:color="000000"/>
              <w:left w:val="single" w:sz="4" w:space="0" w:color="000000"/>
              <w:bottom w:val="single" w:sz="6" w:space="0" w:color="000000"/>
              <w:right w:val="single" w:sz="4" w:space="0" w:color="000000"/>
            </w:tcBorders>
          </w:tcPr>
          <w:p w14:paraId="19B285D9" w14:textId="77777777" w:rsidR="001D633B" w:rsidRDefault="003E63AE">
            <w:pPr>
              <w:ind w:right="87"/>
              <w:jc w:val="center"/>
            </w:pPr>
            <w:r>
              <w:rPr>
                <w:b/>
                <w:sz w:val="24"/>
              </w:rPr>
              <w:t xml:space="preserve">DOBAR </w:t>
            </w:r>
          </w:p>
        </w:tc>
        <w:tc>
          <w:tcPr>
            <w:tcW w:w="2549" w:type="dxa"/>
            <w:tcBorders>
              <w:top w:val="single" w:sz="6" w:space="0" w:color="000000"/>
              <w:left w:val="single" w:sz="4" w:space="0" w:color="000000"/>
              <w:bottom w:val="single" w:sz="6" w:space="0" w:color="000000"/>
              <w:right w:val="single" w:sz="4" w:space="0" w:color="000000"/>
            </w:tcBorders>
          </w:tcPr>
          <w:p w14:paraId="70C583AF" w14:textId="77777777" w:rsidR="001D633B" w:rsidRDefault="003E63AE">
            <w:pPr>
              <w:ind w:right="92"/>
              <w:jc w:val="center"/>
            </w:pPr>
            <w:r>
              <w:rPr>
                <w:b/>
                <w:sz w:val="24"/>
              </w:rPr>
              <w:t xml:space="preserve">VRLO DOBAR </w:t>
            </w:r>
          </w:p>
        </w:tc>
        <w:tc>
          <w:tcPr>
            <w:tcW w:w="2976" w:type="dxa"/>
            <w:tcBorders>
              <w:top w:val="single" w:sz="6" w:space="0" w:color="000000"/>
              <w:left w:val="single" w:sz="4" w:space="0" w:color="000000"/>
              <w:bottom w:val="single" w:sz="6" w:space="0" w:color="000000"/>
              <w:right w:val="single" w:sz="4" w:space="0" w:color="000000"/>
            </w:tcBorders>
          </w:tcPr>
          <w:p w14:paraId="6459D712" w14:textId="77777777" w:rsidR="001D633B" w:rsidRDefault="003E63AE">
            <w:pPr>
              <w:ind w:right="83"/>
              <w:jc w:val="center"/>
            </w:pPr>
            <w:r>
              <w:rPr>
                <w:b/>
                <w:sz w:val="24"/>
              </w:rPr>
              <w:t xml:space="preserve">ODLIČAN </w:t>
            </w:r>
          </w:p>
        </w:tc>
      </w:tr>
      <w:tr w:rsidR="001D633B" w14:paraId="4A6ECD42" w14:textId="77777777">
        <w:trPr>
          <w:trHeight w:val="1480"/>
        </w:trPr>
        <w:tc>
          <w:tcPr>
            <w:tcW w:w="2405" w:type="dxa"/>
            <w:tcBorders>
              <w:top w:val="single" w:sz="6" w:space="0" w:color="000000"/>
              <w:left w:val="single" w:sz="4" w:space="0" w:color="000000"/>
              <w:bottom w:val="single" w:sz="6" w:space="0" w:color="000000"/>
              <w:right w:val="double" w:sz="12" w:space="0" w:color="000000"/>
            </w:tcBorders>
          </w:tcPr>
          <w:p w14:paraId="461302CE" w14:textId="77777777" w:rsidR="001D633B" w:rsidRDefault="003E63AE">
            <w:pPr>
              <w:ind w:left="4"/>
            </w:pPr>
            <w:r>
              <w:rPr>
                <w:sz w:val="23"/>
              </w:rPr>
              <w:t xml:space="preserve">Razlikuje i crta ravne i zakrivljene crte.  </w:t>
            </w:r>
          </w:p>
        </w:tc>
        <w:tc>
          <w:tcPr>
            <w:tcW w:w="2984" w:type="dxa"/>
            <w:tcBorders>
              <w:top w:val="single" w:sz="6" w:space="0" w:color="000000"/>
              <w:left w:val="double" w:sz="12" w:space="0" w:color="000000"/>
              <w:bottom w:val="single" w:sz="6" w:space="0" w:color="000000"/>
              <w:right w:val="single" w:sz="4" w:space="0" w:color="000000"/>
            </w:tcBorders>
          </w:tcPr>
          <w:p w14:paraId="625F8268" w14:textId="77777777" w:rsidR="001D633B" w:rsidRDefault="003E63AE">
            <w:pPr>
              <w:ind w:left="8" w:right="132"/>
              <w:jc w:val="both"/>
            </w:pPr>
            <w:r>
              <w:rPr>
                <w:sz w:val="24"/>
              </w:rPr>
              <w:t xml:space="preserve">Učenik ne ostvaruje sastavnicu ishoda </w:t>
            </w:r>
            <w:r>
              <w:rPr>
                <w:i/>
                <w:sz w:val="24"/>
              </w:rPr>
              <w:t>„</w:t>
            </w:r>
            <w:r>
              <w:rPr>
                <w:i/>
                <w:sz w:val="23"/>
              </w:rPr>
              <w:t>Razlikuje i crta ravne i zakrivljene crte</w:t>
            </w:r>
            <w:r>
              <w:rPr>
                <w:i/>
                <w:sz w:val="24"/>
              </w:rPr>
              <w:t>“</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051ACD5D" w14:textId="77777777" w:rsidR="001D633B" w:rsidRDefault="003E63AE">
            <w:pPr>
              <w:ind w:right="36"/>
            </w:pPr>
            <w:r>
              <w:rPr>
                <w:sz w:val="23"/>
              </w:rPr>
              <w:t>Razlikuje ravne i zakrivljene crte, crta ih uz zadane predloške i naputke.</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70452CBE" w14:textId="77777777" w:rsidR="001D633B" w:rsidRDefault="003E63AE">
            <w:pPr>
              <w:ind w:left="5"/>
            </w:pPr>
            <w:r>
              <w:rPr>
                <w:sz w:val="23"/>
              </w:rPr>
              <w:t xml:space="preserve">Razlikuje i crta ravne i zakrivljene crte. </w:t>
            </w:r>
            <w:r>
              <w:rPr>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28D26B90" w14:textId="77777777" w:rsidR="001D633B" w:rsidRDefault="003E63AE">
            <w:pPr>
              <w:ind w:right="230"/>
              <w:jc w:val="both"/>
            </w:pPr>
            <w:r>
              <w:rPr>
                <w:sz w:val="24"/>
              </w:rPr>
              <w:t>Razlikuje, uspoređuje i crta zakrivljene i ravne crte te se koristi ravnalom pri crtanju ravnih crta.</w:t>
            </w:r>
            <w:r>
              <w:rPr>
                <w:color w:val="FF0000"/>
                <w:sz w:val="24"/>
              </w:rPr>
              <w:t xml:space="preserve"> </w:t>
            </w:r>
          </w:p>
        </w:tc>
        <w:tc>
          <w:tcPr>
            <w:tcW w:w="2976" w:type="dxa"/>
            <w:tcBorders>
              <w:top w:val="single" w:sz="6" w:space="0" w:color="000000"/>
              <w:left w:val="single" w:sz="4" w:space="0" w:color="000000"/>
              <w:bottom w:val="single" w:sz="6" w:space="0" w:color="000000"/>
              <w:right w:val="single" w:sz="4" w:space="0" w:color="000000"/>
            </w:tcBorders>
          </w:tcPr>
          <w:p w14:paraId="2B753494" w14:textId="77777777" w:rsidR="001D633B" w:rsidRDefault="003E63AE">
            <w:pPr>
              <w:ind w:left="5"/>
            </w:pPr>
            <w:r>
              <w:rPr>
                <w:sz w:val="24"/>
              </w:rPr>
              <w:t>Crta zakrivljene i ravne crte te se ravnalom koristi na pravilan način, ravne crte crta slijeva udesno.</w:t>
            </w:r>
            <w:r>
              <w:rPr>
                <w:color w:val="FF0000"/>
                <w:sz w:val="24"/>
              </w:rPr>
              <w:t xml:space="preserve"> </w:t>
            </w:r>
          </w:p>
        </w:tc>
      </w:tr>
      <w:tr w:rsidR="001D633B" w14:paraId="1071C444" w14:textId="77777777">
        <w:trPr>
          <w:trHeight w:val="1199"/>
        </w:trPr>
        <w:tc>
          <w:tcPr>
            <w:tcW w:w="2405" w:type="dxa"/>
            <w:tcBorders>
              <w:top w:val="single" w:sz="6" w:space="0" w:color="000000"/>
              <w:left w:val="single" w:sz="4" w:space="0" w:color="000000"/>
              <w:bottom w:val="single" w:sz="12" w:space="0" w:color="000000"/>
              <w:right w:val="double" w:sz="12" w:space="0" w:color="000000"/>
            </w:tcBorders>
          </w:tcPr>
          <w:p w14:paraId="17C53F5C" w14:textId="77777777" w:rsidR="001D633B" w:rsidRDefault="003E63AE">
            <w:pPr>
              <w:ind w:left="4"/>
            </w:pPr>
            <w:r>
              <w:rPr>
                <w:sz w:val="23"/>
              </w:rPr>
              <w:t xml:space="preserve">Koristi se ravnalom. </w:t>
            </w:r>
          </w:p>
        </w:tc>
        <w:tc>
          <w:tcPr>
            <w:tcW w:w="2984" w:type="dxa"/>
            <w:tcBorders>
              <w:top w:val="single" w:sz="6" w:space="0" w:color="000000"/>
              <w:left w:val="double" w:sz="12" w:space="0" w:color="000000"/>
              <w:bottom w:val="single" w:sz="12" w:space="0" w:color="000000"/>
              <w:right w:val="single" w:sz="4" w:space="0" w:color="000000"/>
            </w:tcBorders>
          </w:tcPr>
          <w:p w14:paraId="051C72DC" w14:textId="77777777" w:rsidR="001D633B" w:rsidRDefault="003E63AE">
            <w:pPr>
              <w:ind w:left="8" w:right="146"/>
              <w:jc w:val="both"/>
            </w:pPr>
            <w:r>
              <w:rPr>
                <w:sz w:val="24"/>
              </w:rPr>
              <w:t xml:space="preserve">Učenik ne ostvaruje sastavnicu ishoda </w:t>
            </w:r>
            <w:r>
              <w:rPr>
                <w:i/>
                <w:sz w:val="24"/>
              </w:rPr>
              <w:t>„</w:t>
            </w:r>
            <w:r>
              <w:rPr>
                <w:i/>
                <w:sz w:val="23"/>
              </w:rPr>
              <w:t>Koristi se ravnalom</w:t>
            </w:r>
            <w:r>
              <w:rPr>
                <w:i/>
                <w:sz w:val="24"/>
              </w:rPr>
              <w:t>“</w:t>
            </w:r>
            <w:r>
              <w:rPr>
                <w:sz w:val="24"/>
              </w:rPr>
              <w:t xml:space="preserve"> po zadanim elementima. </w:t>
            </w:r>
          </w:p>
        </w:tc>
        <w:tc>
          <w:tcPr>
            <w:tcW w:w="2549" w:type="dxa"/>
            <w:tcBorders>
              <w:top w:val="single" w:sz="6" w:space="0" w:color="000000"/>
              <w:left w:val="single" w:sz="4" w:space="0" w:color="000000"/>
              <w:bottom w:val="single" w:sz="12" w:space="0" w:color="000000"/>
              <w:right w:val="single" w:sz="4" w:space="0" w:color="000000"/>
            </w:tcBorders>
          </w:tcPr>
          <w:p w14:paraId="2F6F0B82" w14:textId="77777777" w:rsidR="001D633B" w:rsidRDefault="003E63AE">
            <w:pPr>
              <w:jc w:val="both"/>
            </w:pPr>
            <w:r>
              <w:rPr>
                <w:sz w:val="24"/>
              </w:rPr>
              <w:t xml:space="preserve">Koristi se ravnalom uz stalno podsjećanje. </w:t>
            </w:r>
          </w:p>
        </w:tc>
        <w:tc>
          <w:tcPr>
            <w:tcW w:w="2554" w:type="dxa"/>
            <w:tcBorders>
              <w:top w:val="single" w:sz="6" w:space="0" w:color="000000"/>
              <w:left w:val="single" w:sz="4" w:space="0" w:color="000000"/>
              <w:bottom w:val="single" w:sz="12" w:space="0" w:color="000000"/>
              <w:right w:val="single" w:sz="4" w:space="0" w:color="000000"/>
            </w:tcBorders>
          </w:tcPr>
          <w:p w14:paraId="52194CCC" w14:textId="77777777" w:rsidR="001D633B" w:rsidRDefault="003E63AE">
            <w:pPr>
              <w:ind w:left="5" w:right="90"/>
            </w:pPr>
            <w:r>
              <w:rPr>
                <w:sz w:val="24"/>
              </w:rPr>
              <w:t xml:space="preserve">Koristi se ravnalom uz podsjećanje na ispravan način korištenja ravnala. </w:t>
            </w:r>
          </w:p>
        </w:tc>
        <w:tc>
          <w:tcPr>
            <w:tcW w:w="2549" w:type="dxa"/>
            <w:tcBorders>
              <w:top w:val="single" w:sz="6" w:space="0" w:color="000000"/>
              <w:left w:val="single" w:sz="4" w:space="0" w:color="000000"/>
              <w:bottom w:val="single" w:sz="12" w:space="0" w:color="000000"/>
              <w:right w:val="single" w:sz="4" w:space="0" w:color="000000"/>
            </w:tcBorders>
          </w:tcPr>
          <w:p w14:paraId="2FA40E65" w14:textId="77777777" w:rsidR="001D633B" w:rsidRDefault="003E63AE">
            <w:r>
              <w:rPr>
                <w:sz w:val="24"/>
              </w:rPr>
              <w:t xml:space="preserve">Uglavnom pravilno se služi ravnalom te crta njime pravilnim smjerom. </w:t>
            </w:r>
          </w:p>
        </w:tc>
        <w:tc>
          <w:tcPr>
            <w:tcW w:w="2976" w:type="dxa"/>
            <w:tcBorders>
              <w:top w:val="single" w:sz="6" w:space="0" w:color="000000"/>
              <w:left w:val="single" w:sz="4" w:space="0" w:color="000000"/>
              <w:bottom w:val="single" w:sz="12" w:space="0" w:color="000000"/>
              <w:right w:val="single" w:sz="4" w:space="0" w:color="000000"/>
            </w:tcBorders>
          </w:tcPr>
          <w:p w14:paraId="43C8FBD4" w14:textId="77777777" w:rsidR="001D633B" w:rsidRDefault="003E63AE">
            <w:pPr>
              <w:ind w:left="5" w:right="82"/>
            </w:pPr>
            <w:r>
              <w:rPr>
                <w:sz w:val="24"/>
              </w:rPr>
              <w:t xml:space="preserve">Pravilno se služi ravnalom te crta njime pravilnim smjerom. </w:t>
            </w:r>
          </w:p>
        </w:tc>
      </w:tr>
      <w:tr w:rsidR="001D633B" w14:paraId="7E59EAD1" w14:textId="77777777">
        <w:trPr>
          <w:trHeight w:val="361"/>
        </w:trPr>
        <w:tc>
          <w:tcPr>
            <w:tcW w:w="16016" w:type="dxa"/>
            <w:gridSpan w:val="6"/>
            <w:tcBorders>
              <w:top w:val="single" w:sz="12" w:space="0" w:color="000000"/>
              <w:left w:val="single" w:sz="4" w:space="0" w:color="000000"/>
              <w:bottom w:val="single" w:sz="6" w:space="0" w:color="000000"/>
              <w:right w:val="single" w:sz="4" w:space="0" w:color="000000"/>
            </w:tcBorders>
            <w:shd w:val="clear" w:color="auto" w:fill="DEEAF6"/>
          </w:tcPr>
          <w:p w14:paraId="77832CC8" w14:textId="77777777" w:rsidR="001D633B" w:rsidRDefault="003E63AE">
            <w:pPr>
              <w:ind w:right="87"/>
              <w:jc w:val="center"/>
            </w:pPr>
            <w:r>
              <w:rPr>
                <w:b/>
                <w:sz w:val="28"/>
              </w:rPr>
              <w:t xml:space="preserve">ISHOD: OŠ MAT C.1.3. Prepoznaje i ističe točke. </w:t>
            </w:r>
          </w:p>
        </w:tc>
      </w:tr>
      <w:tr w:rsidR="001D633B" w14:paraId="0B6E10B6" w14:textId="77777777">
        <w:trPr>
          <w:trHeight w:val="305"/>
        </w:trPr>
        <w:tc>
          <w:tcPr>
            <w:tcW w:w="2405" w:type="dxa"/>
            <w:tcBorders>
              <w:top w:val="single" w:sz="6" w:space="0" w:color="000000"/>
              <w:left w:val="single" w:sz="4" w:space="0" w:color="000000"/>
              <w:bottom w:val="single" w:sz="6" w:space="0" w:color="000000"/>
              <w:right w:val="double" w:sz="12" w:space="0" w:color="000000"/>
            </w:tcBorders>
            <w:shd w:val="clear" w:color="auto" w:fill="DEEAF6"/>
          </w:tcPr>
          <w:p w14:paraId="5A923EFF" w14:textId="77777777" w:rsidR="001D633B" w:rsidRDefault="003E63AE">
            <w:pPr>
              <w:ind w:right="74"/>
              <w:jc w:val="center"/>
            </w:pPr>
            <w:r>
              <w:rPr>
                <w:b/>
                <w:sz w:val="24"/>
              </w:rPr>
              <w:t xml:space="preserve"> RAZRADA ISHODA </w:t>
            </w:r>
          </w:p>
        </w:tc>
        <w:tc>
          <w:tcPr>
            <w:tcW w:w="2984" w:type="dxa"/>
            <w:tcBorders>
              <w:top w:val="single" w:sz="6" w:space="0" w:color="000000"/>
              <w:left w:val="double" w:sz="12" w:space="0" w:color="000000"/>
              <w:bottom w:val="single" w:sz="6" w:space="0" w:color="000000"/>
              <w:right w:val="single" w:sz="4" w:space="0" w:color="000000"/>
            </w:tcBorders>
          </w:tcPr>
          <w:p w14:paraId="3787AC35" w14:textId="77777777" w:rsidR="001D633B" w:rsidRDefault="003E63AE">
            <w:pPr>
              <w:ind w:right="80"/>
              <w:jc w:val="center"/>
            </w:pPr>
            <w:r>
              <w:rPr>
                <w:b/>
                <w:sz w:val="24"/>
              </w:rPr>
              <w:t xml:space="preserve">NEDOVOLJAN </w:t>
            </w:r>
          </w:p>
        </w:tc>
        <w:tc>
          <w:tcPr>
            <w:tcW w:w="2549" w:type="dxa"/>
            <w:tcBorders>
              <w:top w:val="single" w:sz="6" w:space="0" w:color="000000"/>
              <w:left w:val="single" w:sz="4" w:space="0" w:color="000000"/>
              <w:bottom w:val="single" w:sz="6" w:space="0" w:color="000000"/>
              <w:right w:val="single" w:sz="4" w:space="0" w:color="000000"/>
            </w:tcBorders>
          </w:tcPr>
          <w:p w14:paraId="6AE6327C" w14:textId="77777777" w:rsidR="001D633B" w:rsidRDefault="003E63AE">
            <w:pPr>
              <w:ind w:right="93"/>
              <w:jc w:val="center"/>
            </w:pPr>
            <w:r>
              <w:rPr>
                <w:b/>
                <w:sz w:val="24"/>
              </w:rPr>
              <w:t xml:space="preserve">DOVOLJAN </w:t>
            </w:r>
          </w:p>
        </w:tc>
        <w:tc>
          <w:tcPr>
            <w:tcW w:w="2554" w:type="dxa"/>
            <w:tcBorders>
              <w:top w:val="single" w:sz="6" w:space="0" w:color="000000"/>
              <w:left w:val="single" w:sz="4" w:space="0" w:color="000000"/>
              <w:bottom w:val="single" w:sz="6" w:space="0" w:color="000000"/>
              <w:right w:val="single" w:sz="4" w:space="0" w:color="000000"/>
            </w:tcBorders>
          </w:tcPr>
          <w:p w14:paraId="1C2BB8F5" w14:textId="77777777" w:rsidR="001D633B" w:rsidRDefault="003E63AE">
            <w:pPr>
              <w:ind w:right="87"/>
              <w:jc w:val="center"/>
            </w:pPr>
            <w:r>
              <w:rPr>
                <w:b/>
                <w:sz w:val="24"/>
              </w:rPr>
              <w:t xml:space="preserve">DOBAR </w:t>
            </w:r>
          </w:p>
        </w:tc>
        <w:tc>
          <w:tcPr>
            <w:tcW w:w="2549" w:type="dxa"/>
            <w:tcBorders>
              <w:top w:val="single" w:sz="6" w:space="0" w:color="000000"/>
              <w:left w:val="single" w:sz="4" w:space="0" w:color="000000"/>
              <w:bottom w:val="single" w:sz="6" w:space="0" w:color="000000"/>
              <w:right w:val="single" w:sz="4" w:space="0" w:color="000000"/>
            </w:tcBorders>
          </w:tcPr>
          <w:p w14:paraId="546356DC" w14:textId="77777777" w:rsidR="001D633B" w:rsidRDefault="003E63AE">
            <w:pPr>
              <w:ind w:right="92"/>
              <w:jc w:val="center"/>
            </w:pPr>
            <w:r>
              <w:rPr>
                <w:b/>
                <w:sz w:val="24"/>
              </w:rPr>
              <w:t xml:space="preserve">VRLO DOBAR </w:t>
            </w:r>
          </w:p>
        </w:tc>
        <w:tc>
          <w:tcPr>
            <w:tcW w:w="2976" w:type="dxa"/>
            <w:tcBorders>
              <w:top w:val="single" w:sz="6" w:space="0" w:color="000000"/>
              <w:left w:val="single" w:sz="4" w:space="0" w:color="000000"/>
              <w:bottom w:val="single" w:sz="6" w:space="0" w:color="000000"/>
              <w:right w:val="single" w:sz="4" w:space="0" w:color="000000"/>
            </w:tcBorders>
          </w:tcPr>
          <w:p w14:paraId="0208172F" w14:textId="77777777" w:rsidR="001D633B" w:rsidRDefault="003E63AE">
            <w:pPr>
              <w:ind w:right="83"/>
              <w:jc w:val="center"/>
            </w:pPr>
            <w:r>
              <w:rPr>
                <w:b/>
                <w:sz w:val="24"/>
              </w:rPr>
              <w:t xml:space="preserve">ODLIČAN </w:t>
            </w:r>
          </w:p>
        </w:tc>
      </w:tr>
      <w:tr w:rsidR="001D633B" w14:paraId="260AA439" w14:textId="77777777">
        <w:trPr>
          <w:trHeight w:val="1773"/>
        </w:trPr>
        <w:tc>
          <w:tcPr>
            <w:tcW w:w="2405" w:type="dxa"/>
            <w:tcBorders>
              <w:top w:val="single" w:sz="6" w:space="0" w:color="000000"/>
              <w:left w:val="single" w:sz="4" w:space="0" w:color="000000"/>
              <w:bottom w:val="single" w:sz="6" w:space="0" w:color="000000"/>
              <w:right w:val="double" w:sz="12" w:space="0" w:color="000000"/>
            </w:tcBorders>
          </w:tcPr>
          <w:p w14:paraId="1883D729" w14:textId="77777777" w:rsidR="001D633B" w:rsidRDefault="003E63AE">
            <w:pPr>
              <w:ind w:left="4"/>
            </w:pPr>
            <w:r>
              <w:rPr>
                <w:sz w:val="24"/>
              </w:rPr>
              <w:lastRenderedPageBreak/>
              <w:t xml:space="preserve">Prepoznaje istaknute točke i označava ih velikim tiskanim slovima. </w:t>
            </w:r>
          </w:p>
        </w:tc>
        <w:tc>
          <w:tcPr>
            <w:tcW w:w="2984" w:type="dxa"/>
            <w:tcBorders>
              <w:top w:val="single" w:sz="6" w:space="0" w:color="000000"/>
              <w:left w:val="double" w:sz="12" w:space="0" w:color="000000"/>
              <w:bottom w:val="single" w:sz="6" w:space="0" w:color="000000"/>
              <w:right w:val="single" w:sz="4" w:space="0" w:color="000000"/>
            </w:tcBorders>
          </w:tcPr>
          <w:p w14:paraId="14E1FD7B" w14:textId="77777777" w:rsidR="001D633B" w:rsidRDefault="003E63AE">
            <w:pPr>
              <w:ind w:left="8"/>
              <w:jc w:val="both"/>
            </w:pPr>
            <w:r>
              <w:rPr>
                <w:sz w:val="24"/>
              </w:rPr>
              <w:t xml:space="preserve">Učenik ne ostvaruje sastavnicu ishoda </w:t>
            </w:r>
          </w:p>
          <w:p w14:paraId="3CC607C0" w14:textId="77777777" w:rsidR="001D633B" w:rsidRDefault="003E63AE">
            <w:pPr>
              <w:ind w:left="8"/>
            </w:pPr>
            <w:r>
              <w:rPr>
                <w:i/>
                <w:sz w:val="24"/>
              </w:rPr>
              <w:t xml:space="preserve">„Prepoznaje istaknute točke </w:t>
            </w:r>
          </w:p>
          <w:p w14:paraId="14242B74" w14:textId="77777777" w:rsidR="001D633B" w:rsidRDefault="003E63AE">
            <w:pPr>
              <w:ind w:left="8"/>
            </w:pPr>
            <w:r>
              <w:rPr>
                <w:i/>
                <w:sz w:val="24"/>
              </w:rPr>
              <w:t>i označava ih velikim tiskanim slovima“</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4AA3C314" w14:textId="77777777" w:rsidR="001D633B" w:rsidRDefault="003E63AE">
            <w:pPr>
              <w:ind w:right="107"/>
              <w:jc w:val="both"/>
            </w:pPr>
            <w:r>
              <w:rPr>
                <w:sz w:val="24"/>
              </w:rPr>
              <w:t xml:space="preserve">Istaknute točke prepoznaje uz pomoć, povremeno ih označava  </w:t>
            </w:r>
          </w:p>
          <w:p w14:paraId="077FAA1D" w14:textId="77777777" w:rsidR="001D633B" w:rsidRDefault="003E63AE">
            <w:r>
              <w:rPr>
                <w:sz w:val="24"/>
              </w:rPr>
              <w:t>velikim tiskanim slovima.</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47ADD7D4" w14:textId="77777777" w:rsidR="001D633B" w:rsidRDefault="003E63AE">
            <w:pPr>
              <w:ind w:left="5" w:right="365"/>
              <w:jc w:val="both"/>
            </w:pPr>
            <w:r>
              <w:rPr>
                <w:sz w:val="24"/>
              </w:rPr>
              <w:t>Prepoznaje istaknute točke i povremeno ih označava  velikim tiskanim slovima.</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733DA9D1" w14:textId="77777777" w:rsidR="001D633B" w:rsidRDefault="003E63AE">
            <w:r>
              <w:rPr>
                <w:sz w:val="24"/>
              </w:rPr>
              <w:t>Prepoznaje istaknute točke i označava ih velikim tiskanim slovima.</w:t>
            </w:r>
            <w:r>
              <w:rPr>
                <w:color w:val="FF0000"/>
                <w:sz w:val="24"/>
              </w:rPr>
              <w:t xml:space="preserve"> </w:t>
            </w:r>
          </w:p>
        </w:tc>
        <w:tc>
          <w:tcPr>
            <w:tcW w:w="2976" w:type="dxa"/>
            <w:tcBorders>
              <w:top w:val="single" w:sz="6" w:space="0" w:color="000000"/>
              <w:left w:val="single" w:sz="4" w:space="0" w:color="000000"/>
              <w:bottom w:val="single" w:sz="6" w:space="0" w:color="000000"/>
              <w:right w:val="single" w:sz="4" w:space="0" w:color="000000"/>
            </w:tcBorders>
          </w:tcPr>
          <w:p w14:paraId="1FA8B3E9" w14:textId="77777777" w:rsidR="001D633B" w:rsidRDefault="003E63AE">
            <w:pPr>
              <w:ind w:left="5" w:right="416"/>
              <w:jc w:val="both"/>
            </w:pPr>
            <w:r>
              <w:rPr>
                <w:sz w:val="24"/>
              </w:rPr>
              <w:t>Samostalno</w:t>
            </w:r>
            <w:r>
              <w:rPr>
                <w:color w:val="FF0000"/>
                <w:sz w:val="24"/>
              </w:rPr>
              <w:t xml:space="preserve"> </w:t>
            </w:r>
            <w:r>
              <w:rPr>
                <w:sz w:val="24"/>
              </w:rPr>
              <w:t>prepoznaje i ističe točke i označava ih velikim tiskanim slovima.</w:t>
            </w:r>
            <w:r>
              <w:rPr>
                <w:color w:val="FF0000"/>
                <w:sz w:val="24"/>
              </w:rPr>
              <w:t xml:space="preserve"> </w:t>
            </w:r>
          </w:p>
        </w:tc>
      </w:tr>
      <w:tr w:rsidR="001D633B" w14:paraId="5FE19EA3" w14:textId="77777777">
        <w:trPr>
          <w:trHeight w:val="1776"/>
        </w:trPr>
        <w:tc>
          <w:tcPr>
            <w:tcW w:w="2405" w:type="dxa"/>
            <w:tcBorders>
              <w:top w:val="single" w:sz="6" w:space="0" w:color="000000"/>
              <w:left w:val="single" w:sz="4" w:space="0" w:color="000000"/>
              <w:bottom w:val="single" w:sz="6" w:space="0" w:color="000000"/>
              <w:right w:val="double" w:sz="12" w:space="0" w:color="000000"/>
            </w:tcBorders>
          </w:tcPr>
          <w:p w14:paraId="014AE97D" w14:textId="77777777" w:rsidR="001D633B" w:rsidRDefault="003E63AE">
            <w:pPr>
              <w:ind w:left="4" w:right="303"/>
              <w:jc w:val="both"/>
            </w:pPr>
            <w:r>
              <w:rPr>
                <w:sz w:val="24"/>
              </w:rPr>
              <w:t xml:space="preserve">Određuje vrhove geometrijskih tijela i likova kao točke. </w:t>
            </w:r>
          </w:p>
        </w:tc>
        <w:tc>
          <w:tcPr>
            <w:tcW w:w="2984" w:type="dxa"/>
            <w:tcBorders>
              <w:top w:val="single" w:sz="6" w:space="0" w:color="000000"/>
              <w:left w:val="double" w:sz="12" w:space="0" w:color="000000"/>
              <w:bottom w:val="single" w:sz="6" w:space="0" w:color="000000"/>
              <w:right w:val="single" w:sz="4" w:space="0" w:color="000000"/>
            </w:tcBorders>
          </w:tcPr>
          <w:p w14:paraId="31EC1E87" w14:textId="77777777" w:rsidR="001D633B" w:rsidRDefault="003E63AE">
            <w:pPr>
              <w:spacing w:line="244" w:lineRule="auto"/>
              <w:ind w:left="8"/>
              <w:jc w:val="both"/>
            </w:pPr>
            <w:r>
              <w:rPr>
                <w:sz w:val="24"/>
              </w:rPr>
              <w:t xml:space="preserve">Učenik ne ostvaruje sastavnicu ishoda </w:t>
            </w:r>
          </w:p>
          <w:p w14:paraId="4A5BEAC6" w14:textId="77777777" w:rsidR="001D633B" w:rsidRDefault="003E63AE">
            <w:pPr>
              <w:ind w:left="8"/>
            </w:pPr>
            <w:r>
              <w:rPr>
                <w:i/>
                <w:sz w:val="24"/>
              </w:rPr>
              <w:t xml:space="preserve">„Prepoznaje istaknute točke </w:t>
            </w:r>
          </w:p>
          <w:p w14:paraId="434A8915" w14:textId="77777777" w:rsidR="001D633B" w:rsidRDefault="003E63AE">
            <w:pPr>
              <w:ind w:left="8"/>
            </w:pPr>
            <w:r>
              <w:rPr>
                <w:i/>
                <w:sz w:val="24"/>
              </w:rPr>
              <w:t>i označava ih velikim tiskanim slovima“</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1D79B004" w14:textId="77777777" w:rsidR="001D633B" w:rsidRDefault="003E63AE">
            <w:pPr>
              <w:ind w:right="199"/>
              <w:jc w:val="both"/>
            </w:pPr>
            <w:r>
              <w:rPr>
                <w:sz w:val="24"/>
              </w:rPr>
              <w:t>Određuje samo vrhove geometrijskih  likova kao točke.</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60624492" w14:textId="77777777" w:rsidR="001D633B" w:rsidRDefault="003E63AE">
            <w:pPr>
              <w:ind w:left="5" w:right="175"/>
              <w:jc w:val="both"/>
            </w:pPr>
            <w:r>
              <w:rPr>
                <w:sz w:val="24"/>
              </w:rPr>
              <w:t>Određuje vrhove geometrijskih tijela i likova kao točke prema riješenom primjeru.</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34ED7AF1" w14:textId="77777777" w:rsidR="001D633B" w:rsidRDefault="003E63AE">
            <w:pPr>
              <w:ind w:right="450"/>
              <w:jc w:val="both"/>
            </w:pPr>
            <w:r>
              <w:rPr>
                <w:sz w:val="24"/>
              </w:rPr>
              <w:t>Određuje vrhove geometrijskih tijela i likova kao točke.</w:t>
            </w:r>
            <w:r>
              <w:rPr>
                <w:color w:val="FF0000"/>
                <w:sz w:val="24"/>
              </w:rPr>
              <w:t xml:space="preserve"> </w:t>
            </w:r>
          </w:p>
        </w:tc>
        <w:tc>
          <w:tcPr>
            <w:tcW w:w="2976" w:type="dxa"/>
            <w:tcBorders>
              <w:top w:val="single" w:sz="6" w:space="0" w:color="000000"/>
              <w:left w:val="single" w:sz="4" w:space="0" w:color="000000"/>
              <w:bottom w:val="single" w:sz="6" w:space="0" w:color="000000"/>
              <w:right w:val="single" w:sz="4" w:space="0" w:color="000000"/>
            </w:tcBorders>
          </w:tcPr>
          <w:p w14:paraId="15924A97" w14:textId="77777777" w:rsidR="001D633B" w:rsidRDefault="003E63AE">
            <w:pPr>
              <w:ind w:left="5"/>
            </w:pPr>
            <w:r>
              <w:rPr>
                <w:sz w:val="24"/>
              </w:rPr>
              <w:t xml:space="preserve">Određuje vrhove </w:t>
            </w:r>
          </w:p>
          <w:p w14:paraId="284450EF" w14:textId="77777777" w:rsidR="001D633B" w:rsidRDefault="003E63AE">
            <w:pPr>
              <w:ind w:left="5"/>
            </w:pPr>
            <w:r>
              <w:rPr>
                <w:sz w:val="24"/>
              </w:rPr>
              <w:t>geometrijskih tijela i likova kao točke, označava ih i imenuje velikim početnim slovom.</w:t>
            </w:r>
            <w:r>
              <w:rPr>
                <w:color w:val="FF0000"/>
                <w:sz w:val="24"/>
              </w:rPr>
              <w:t xml:space="preserve"> </w:t>
            </w:r>
          </w:p>
        </w:tc>
      </w:tr>
      <w:tr w:rsidR="001D633B" w14:paraId="4CC9297B" w14:textId="77777777">
        <w:trPr>
          <w:trHeight w:val="1478"/>
        </w:trPr>
        <w:tc>
          <w:tcPr>
            <w:tcW w:w="2405" w:type="dxa"/>
            <w:tcBorders>
              <w:top w:val="single" w:sz="6" w:space="0" w:color="000000"/>
              <w:left w:val="single" w:sz="4" w:space="0" w:color="000000"/>
              <w:bottom w:val="single" w:sz="6" w:space="0" w:color="000000"/>
              <w:right w:val="double" w:sz="12" w:space="0" w:color="000000"/>
            </w:tcBorders>
          </w:tcPr>
          <w:p w14:paraId="6D8FCDCC" w14:textId="77777777" w:rsidR="001D633B" w:rsidRDefault="003E63AE">
            <w:pPr>
              <w:ind w:left="4"/>
            </w:pPr>
            <w:r>
              <w:rPr>
                <w:sz w:val="24"/>
              </w:rPr>
              <w:t xml:space="preserve">Crta (ističe) točke. </w:t>
            </w:r>
          </w:p>
        </w:tc>
        <w:tc>
          <w:tcPr>
            <w:tcW w:w="2984" w:type="dxa"/>
            <w:tcBorders>
              <w:top w:val="single" w:sz="6" w:space="0" w:color="000000"/>
              <w:left w:val="double" w:sz="12" w:space="0" w:color="000000"/>
              <w:bottom w:val="single" w:sz="6" w:space="0" w:color="000000"/>
              <w:right w:val="single" w:sz="4" w:space="0" w:color="000000"/>
            </w:tcBorders>
          </w:tcPr>
          <w:p w14:paraId="40D6EB3E" w14:textId="77777777" w:rsidR="001D633B" w:rsidRDefault="003E63AE">
            <w:pPr>
              <w:ind w:left="8" w:right="347"/>
              <w:jc w:val="both"/>
            </w:pPr>
            <w:r>
              <w:rPr>
                <w:sz w:val="24"/>
              </w:rPr>
              <w:t xml:space="preserve">Učenik ne ostvaruje sastavnicu ishoda </w:t>
            </w:r>
            <w:r>
              <w:rPr>
                <w:i/>
                <w:sz w:val="24"/>
              </w:rPr>
              <w:t>„Crta (ističe) točke“</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100B852A" w14:textId="77777777" w:rsidR="001D633B" w:rsidRDefault="003E63AE">
            <w:r>
              <w:rPr>
                <w:sz w:val="24"/>
              </w:rPr>
              <w:t>Ističe točke na sjecištu ravnih i zakrivljenih crta uz dodatnu pomoć učitelja.</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2500555B" w14:textId="77777777" w:rsidR="001D633B" w:rsidRDefault="003E63AE">
            <w:pPr>
              <w:ind w:left="5"/>
            </w:pPr>
            <w:r>
              <w:rPr>
                <w:sz w:val="24"/>
              </w:rPr>
              <w:t>Ističe točke na sjecištu ravnih i zakrivljenih crta te na geometrijskim likovima.</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18D74746" w14:textId="77777777" w:rsidR="001D633B" w:rsidRDefault="003E63AE">
            <w:pPr>
              <w:ind w:right="242"/>
              <w:jc w:val="both"/>
            </w:pPr>
            <w:r>
              <w:rPr>
                <w:sz w:val="24"/>
              </w:rPr>
              <w:t>Ističe točke na sjecištu ravnih i zakrivljenih crta, na geometrijskim tijelima i likovima uz povremene poticaje.</w:t>
            </w:r>
            <w:r>
              <w:rPr>
                <w:color w:val="FF0000"/>
                <w:sz w:val="24"/>
              </w:rPr>
              <w:t xml:space="preserve"> </w:t>
            </w:r>
          </w:p>
        </w:tc>
        <w:tc>
          <w:tcPr>
            <w:tcW w:w="2976" w:type="dxa"/>
            <w:tcBorders>
              <w:top w:val="single" w:sz="6" w:space="0" w:color="000000"/>
              <w:left w:val="single" w:sz="4" w:space="0" w:color="000000"/>
              <w:bottom w:val="single" w:sz="6" w:space="0" w:color="000000"/>
              <w:right w:val="single" w:sz="4" w:space="0" w:color="000000"/>
            </w:tcBorders>
          </w:tcPr>
          <w:p w14:paraId="15D5F949" w14:textId="77777777" w:rsidR="001D633B" w:rsidRDefault="003E63AE">
            <w:pPr>
              <w:ind w:left="5" w:right="4"/>
            </w:pPr>
            <w:r>
              <w:rPr>
                <w:sz w:val="24"/>
              </w:rPr>
              <w:t>Ističe točke na sjecištu ravnih i zakrivljenih crta, na geometrijskim tijelima i likovima bez poticaja.</w:t>
            </w:r>
            <w:r>
              <w:rPr>
                <w:color w:val="FF0000"/>
                <w:sz w:val="24"/>
              </w:rPr>
              <w:t xml:space="preserve"> </w:t>
            </w:r>
          </w:p>
        </w:tc>
      </w:tr>
    </w:tbl>
    <w:p w14:paraId="5C4923DB" w14:textId="77777777" w:rsidR="001D633B" w:rsidRDefault="001D633B">
      <w:pPr>
        <w:spacing w:after="0"/>
        <w:ind w:left="-1415" w:right="15412"/>
      </w:pPr>
    </w:p>
    <w:tbl>
      <w:tblPr>
        <w:tblStyle w:val="TableGrid"/>
        <w:tblW w:w="16016" w:type="dxa"/>
        <w:tblInd w:w="-992" w:type="dxa"/>
        <w:tblCellMar>
          <w:top w:w="55" w:type="dxa"/>
          <w:left w:w="106" w:type="dxa"/>
          <w:right w:w="85" w:type="dxa"/>
        </w:tblCellMar>
        <w:tblLook w:val="04A0" w:firstRow="1" w:lastRow="0" w:firstColumn="1" w:lastColumn="0" w:noHBand="0" w:noVBand="1"/>
      </w:tblPr>
      <w:tblGrid>
        <w:gridCol w:w="2404"/>
        <w:gridCol w:w="2984"/>
        <w:gridCol w:w="2549"/>
        <w:gridCol w:w="2554"/>
        <w:gridCol w:w="2549"/>
        <w:gridCol w:w="2976"/>
      </w:tblGrid>
      <w:tr w:rsidR="001D633B" w14:paraId="5563DD30" w14:textId="77777777">
        <w:trPr>
          <w:trHeight w:val="352"/>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C5DFB3"/>
          </w:tcPr>
          <w:p w14:paraId="7CF17008" w14:textId="77777777" w:rsidR="001D633B" w:rsidRDefault="003E63AE">
            <w:pPr>
              <w:ind w:right="20"/>
              <w:jc w:val="center"/>
            </w:pPr>
            <w:r>
              <w:rPr>
                <w:b/>
                <w:color w:val="C00000"/>
                <w:sz w:val="28"/>
              </w:rPr>
              <w:t>MJERENJE</w:t>
            </w:r>
            <w:r>
              <w:rPr>
                <w:sz w:val="28"/>
              </w:rPr>
              <w:t xml:space="preserve"> </w:t>
            </w:r>
          </w:p>
        </w:tc>
      </w:tr>
      <w:tr w:rsidR="001D633B" w14:paraId="1616DC80" w14:textId="77777777">
        <w:trPr>
          <w:trHeight w:val="353"/>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DEEAF6"/>
          </w:tcPr>
          <w:p w14:paraId="7329650F" w14:textId="77777777" w:rsidR="001D633B" w:rsidRDefault="003E63AE">
            <w:pPr>
              <w:ind w:right="20"/>
              <w:jc w:val="center"/>
            </w:pPr>
            <w:r>
              <w:rPr>
                <w:b/>
                <w:sz w:val="28"/>
              </w:rPr>
              <w:t xml:space="preserve">ISHOD: OŠ MAT D.1.1. Analizira i uspoređuje objekte iz okoline prema mjerivom svojstvu. </w:t>
            </w:r>
          </w:p>
        </w:tc>
      </w:tr>
      <w:tr w:rsidR="001D633B" w14:paraId="67464019"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0615CB48" w14:textId="77777777" w:rsidR="001D633B" w:rsidRDefault="003E63AE">
            <w:pPr>
              <w:ind w:right="17"/>
              <w:jc w:val="center"/>
            </w:pPr>
            <w:r>
              <w:rPr>
                <w:b/>
                <w:sz w:val="24"/>
              </w:rPr>
              <w:t xml:space="preserve">RAZRADA ISHODA </w:t>
            </w:r>
          </w:p>
        </w:tc>
        <w:tc>
          <w:tcPr>
            <w:tcW w:w="2984" w:type="dxa"/>
            <w:tcBorders>
              <w:top w:val="single" w:sz="4" w:space="0" w:color="000000"/>
              <w:left w:val="double" w:sz="12" w:space="0" w:color="000000"/>
              <w:bottom w:val="single" w:sz="4" w:space="0" w:color="000000"/>
              <w:right w:val="single" w:sz="4" w:space="0" w:color="000000"/>
            </w:tcBorders>
          </w:tcPr>
          <w:p w14:paraId="0D244627" w14:textId="77777777" w:rsidR="001D633B" w:rsidRDefault="003E63AE">
            <w:pPr>
              <w:ind w:right="12"/>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43A3F419" w14:textId="77777777" w:rsidR="001D633B" w:rsidRDefault="003E63AE">
            <w:pPr>
              <w:ind w:right="26"/>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03D84A30" w14:textId="77777777" w:rsidR="001D633B" w:rsidRDefault="003E63AE">
            <w:pPr>
              <w:ind w:right="20"/>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1BA2C485" w14:textId="77777777" w:rsidR="001D633B" w:rsidRDefault="003E63AE">
            <w:pPr>
              <w:ind w:right="25"/>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4E59D4D1" w14:textId="77777777" w:rsidR="001D633B" w:rsidRDefault="003E63AE">
            <w:pPr>
              <w:ind w:right="16"/>
              <w:jc w:val="center"/>
            </w:pPr>
            <w:r>
              <w:rPr>
                <w:b/>
                <w:sz w:val="24"/>
              </w:rPr>
              <w:t xml:space="preserve">ODLIČAN </w:t>
            </w:r>
          </w:p>
        </w:tc>
      </w:tr>
      <w:tr w:rsidR="001D633B" w14:paraId="2224C5D8" w14:textId="77777777">
        <w:trPr>
          <w:trHeight w:val="2060"/>
        </w:trPr>
        <w:tc>
          <w:tcPr>
            <w:tcW w:w="2405" w:type="dxa"/>
            <w:tcBorders>
              <w:top w:val="single" w:sz="4" w:space="0" w:color="000000"/>
              <w:left w:val="single" w:sz="4" w:space="0" w:color="000000"/>
              <w:bottom w:val="single" w:sz="4" w:space="0" w:color="000000"/>
              <w:right w:val="double" w:sz="12" w:space="0" w:color="000000"/>
            </w:tcBorders>
          </w:tcPr>
          <w:p w14:paraId="0D15E7AF" w14:textId="77777777" w:rsidR="001D633B" w:rsidRDefault="003E63AE">
            <w:pPr>
              <w:ind w:left="4"/>
            </w:pPr>
            <w:r>
              <w:rPr>
                <w:sz w:val="24"/>
              </w:rPr>
              <w:t xml:space="preserve">Prepoznaje odnose među predmetima: </w:t>
            </w:r>
          </w:p>
          <w:p w14:paraId="1C65EDEE" w14:textId="77777777" w:rsidR="001D633B" w:rsidRDefault="003E63AE">
            <w:pPr>
              <w:ind w:left="4" w:right="92"/>
              <w:jc w:val="both"/>
            </w:pPr>
            <w:r>
              <w:rPr>
                <w:sz w:val="24"/>
              </w:rPr>
              <w:t xml:space="preserve">dulji – kraći – jednako dug, veći – manji – jednak. </w:t>
            </w:r>
          </w:p>
        </w:tc>
        <w:tc>
          <w:tcPr>
            <w:tcW w:w="2984" w:type="dxa"/>
            <w:tcBorders>
              <w:top w:val="single" w:sz="4" w:space="0" w:color="000000"/>
              <w:left w:val="double" w:sz="12" w:space="0" w:color="000000"/>
              <w:bottom w:val="single" w:sz="4" w:space="0" w:color="000000"/>
              <w:right w:val="single" w:sz="4" w:space="0" w:color="000000"/>
            </w:tcBorders>
          </w:tcPr>
          <w:p w14:paraId="0D6596A2" w14:textId="77777777" w:rsidR="001D633B" w:rsidRDefault="003E63AE">
            <w:pPr>
              <w:ind w:left="8"/>
              <w:jc w:val="both"/>
            </w:pPr>
            <w:r>
              <w:rPr>
                <w:sz w:val="24"/>
              </w:rPr>
              <w:t xml:space="preserve">Učenik ne ostvaruje sastavnicu ishoda </w:t>
            </w:r>
          </w:p>
          <w:p w14:paraId="0D509028" w14:textId="77777777" w:rsidR="001D633B" w:rsidRDefault="003E63AE">
            <w:pPr>
              <w:ind w:left="8"/>
            </w:pPr>
            <w:r>
              <w:rPr>
                <w:i/>
                <w:sz w:val="24"/>
              </w:rPr>
              <w:t>„Prepoznaje odnose među predmetima: dulji – kraći – jednako dug, veći – manji – jednak“</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6B7170F" w14:textId="77777777" w:rsidR="001D633B" w:rsidRDefault="003E63AE">
            <w:r>
              <w:rPr>
                <w:sz w:val="24"/>
              </w:rPr>
              <w:t xml:space="preserve">Prepoznaje odnose među predmetima: </w:t>
            </w:r>
          </w:p>
          <w:p w14:paraId="18FC940F" w14:textId="77777777" w:rsidR="001D633B" w:rsidRDefault="003E63AE">
            <w:pPr>
              <w:ind w:right="240"/>
              <w:jc w:val="both"/>
            </w:pPr>
            <w:r>
              <w:rPr>
                <w:sz w:val="24"/>
              </w:rPr>
              <w:t>dulji – kraći – jednako dug, veći – manji – jednak.</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CC8D5B9" w14:textId="77777777" w:rsidR="001D633B" w:rsidRDefault="003E63AE">
            <w:pPr>
              <w:ind w:left="5"/>
            </w:pPr>
            <w:r>
              <w:rPr>
                <w:sz w:val="24"/>
              </w:rPr>
              <w:t xml:space="preserve">Uspoređuje odnose među predmetima: </w:t>
            </w:r>
          </w:p>
          <w:p w14:paraId="2FBBDE9E" w14:textId="77777777" w:rsidR="001D633B" w:rsidRDefault="003E63AE">
            <w:pPr>
              <w:ind w:left="5" w:right="61"/>
              <w:jc w:val="both"/>
            </w:pPr>
            <w:r>
              <w:rPr>
                <w:sz w:val="24"/>
              </w:rPr>
              <w:t>dulji – kraći – jednako dug, veći – manji – jednak te ih objašnjava.</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5582704" w14:textId="77777777" w:rsidR="001D633B" w:rsidRDefault="003E63AE">
            <w:r>
              <w:rPr>
                <w:sz w:val="24"/>
              </w:rPr>
              <w:t>Uspoređuje, razvrstava i niže objekte prema mjerivu svojstvu.</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1DDB991" w14:textId="77777777" w:rsidR="001D633B" w:rsidRDefault="003E63AE">
            <w:pPr>
              <w:ind w:left="5" w:right="417"/>
              <w:jc w:val="both"/>
            </w:pPr>
            <w:r>
              <w:rPr>
                <w:sz w:val="24"/>
              </w:rPr>
              <w:t>Samostalno uspoređuje, razvrstava i niže objekte prema mjerivu svojstvu.</w:t>
            </w:r>
            <w:r>
              <w:rPr>
                <w:color w:val="FF0000"/>
                <w:sz w:val="24"/>
              </w:rPr>
              <w:t xml:space="preserve"> </w:t>
            </w:r>
          </w:p>
        </w:tc>
      </w:tr>
      <w:tr w:rsidR="001D633B" w14:paraId="0454F6D6" w14:textId="77777777">
        <w:trPr>
          <w:trHeight w:val="1489"/>
        </w:trPr>
        <w:tc>
          <w:tcPr>
            <w:tcW w:w="2405" w:type="dxa"/>
            <w:tcBorders>
              <w:top w:val="single" w:sz="4" w:space="0" w:color="000000"/>
              <w:left w:val="single" w:sz="4" w:space="0" w:color="000000"/>
              <w:bottom w:val="single" w:sz="12" w:space="0" w:color="000000"/>
              <w:right w:val="double" w:sz="12" w:space="0" w:color="000000"/>
            </w:tcBorders>
          </w:tcPr>
          <w:p w14:paraId="77C6C4F5" w14:textId="77777777" w:rsidR="001D633B" w:rsidRDefault="003E63AE">
            <w:pPr>
              <w:ind w:left="4" w:right="456"/>
              <w:jc w:val="both"/>
            </w:pPr>
            <w:r>
              <w:rPr>
                <w:sz w:val="24"/>
              </w:rPr>
              <w:lastRenderedPageBreak/>
              <w:t xml:space="preserve">Određuje najdulji, najkraći, najveći, najmanji objekt. </w:t>
            </w:r>
          </w:p>
        </w:tc>
        <w:tc>
          <w:tcPr>
            <w:tcW w:w="2984" w:type="dxa"/>
            <w:tcBorders>
              <w:top w:val="single" w:sz="4" w:space="0" w:color="000000"/>
              <w:left w:val="double" w:sz="12" w:space="0" w:color="000000"/>
              <w:bottom w:val="single" w:sz="12" w:space="0" w:color="000000"/>
              <w:right w:val="single" w:sz="4" w:space="0" w:color="000000"/>
            </w:tcBorders>
          </w:tcPr>
          <w:p w14:paraId="1F7EF4E0" w14:textId="77777777" w:rsidR="001D633B" w:rsidRDefault="003E63AE">
            <w:pPr>
              <w:ind w:left="8"/>
              <w:jc w:val="both"/>
            </w:pPr>
            <w:r>
              <w:rPr>
                <w:sz w:val="24"/>
              </w:rPr>
              <w:t xml:space="preserve">Učenik ne ostvaruje sastavnicu ishoda </w:t>
            </w:r>
          </w:p>
          <w:p w14:paraId="6484F13E" w14:textId="77777777" w:rsidR="001D633B" w:rsidRDefault="003E63AE">
            <w:pPr>
              <w:ind w:left="8"/>
            </w:pPr>
            <w:r>
              <w:rPr>
                <w:i/>
                <w:sz w:val="24"/>
              </w:rPr>
              <w:t>„Određuje najdulji, najkraći, najveći, najmanji objekt“</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5B27B662" w14:textId="77777777" w:rsidR="001D633B" w:rsidRDefault="003E63AE">
            <w:pPr>
              <w:ind w:right="604"/>
              <w:jc w:val="both"/>
            </w:pPr>
            <w:r>
              <w:rPr>
                <w:sz w:val="24"/>
              </w:rPr>
              <w:t>Određuje najdulji, najkraći, najveći, najmanji objekt.</w:t>
            </w:r>
            <w:r>
              <w:rPr>
                <w:color w:val="FF0000"/>
                <w:sz w:val="24"/>
              </w:rPr>
              <w:t xml:space="preserve"> </w:t>
            </w:r>
          </w:p>
        </w:tc>
        <w:tc>
          <w:tcPr>
            <w:tcW w:w="2554" w:type="dxa"/>
            <w:tcBorders>
              <w:top w:val="single" w:sz="4" w:space="0" w:color="000000"/>
              <w:left w:val="single" w:sz="4" w:space="0" w:color="000000"/>
              <w:bottom w:val="single" w:sz="12" w:space="0" w:color="000000"/>
              <w:right w:val="single" w:sz="4" w:space="0" w:color="000000"/>
            </w:tcBorders>
          </w:tcPr>
          <w:p w14:paraId="1D8CA5CB" w14:textId="77777777" w:rsidR="001D633B" w:rsidRDefault="003E63AE">
            <w:pPr>
              <w:ind w:left="5"/>
            </w:pPr>
            <w:r>
              <w:rPr>
                <w:sz w:val="24"/>
              </w:rPr>
              <w:t xml:space="preserve">Međusobno </w:t>
            </w:r>
          </w:p>
          <w:p w14:paraId="37C12E92" w14:textId="77777777" w:rsidR="001D633B" w:rsidRDefault="003E63AE">
            <w:pPr>
              <w:ind w:left="5" w:right="417"/>
              <w:jc w:val="both"/>
            </w:pPr>
            <w:r>
              <w:rPr>
                <w:sz w:val="24"/>
              </w:rPr>
              <w:t>uspoređuje najdulji, najkraći, najveći, najmanji objekt.</w:t>
            </w:r>
            <w:r>
              <w:rPr>
                <w:color w:val="FF0000"/>
                <w:sz w:val="24"/>
              </w:rPr>
              <w:t xml:space="preserve"> </w:t>
            </w:r>
          </w:p>
        </w:tc>
        <w:tc>
          <w:tcPr>
            <w:tcW w:w="2549" w:type="dxa"/>
            <w:tcBorders>
              <w:top w:val="single" w:sz="4" w:space="0" w:color="000000"/>
              <w:left w:val="single" w:sz="4" w:space="0" w:color="000000"/>
              <w:bottom w:val="single" w:sz="12" w:space="0" w:color="000000"/>
              <w:right w:val="single" w:sz="4" w:space="0" w:color="000000"/>
            </w:tcBorders>
          </w:tcPr>
          <w:p w14:paraId="09245801" w14:textId="77777777" w:rsidR="001D633B" w:rsidRDefault="003E63AE">
            <w:pPr>
              <w:ind w:left="29" w:right="22"/>
            </w:pPr>
            <w:r>
              <w:rPr>
                <w:sz w:val="24"/>
              </w:rPr>
              <w:t xml:space="preserve">Uspoređuje najdulji, najkraći, najveći, najmanji objekt te ih po tim svojstvima razvrstava. </w:t>
            </w:r>
          </w:p>
        </w:tc>
        <w:tc>
          <w:tcPr>
            <w:tcW w:w="2976" w:type="dxa"/>
            <w:tcBorders>
              <w:top w:val="single" w:sz="4" w:space="0" w:color="000000"/>
              <w:left w:val="single" w:sz="4" w:space="0" w:color="000000"/>
              <w:bottom w:val="single" w:sz="12" w:space="0" w:color="000000"/>
              <w:right w:val="single" w:sz="4" w:space="0" w:color="000000"/>
            </w:tcBorders>
          </w:tcPr>
          <w:p w14:paraId="5250E458" w14:textId="77777777" w:rsidR="001D633B" w:rsidRDefault="003E63AE">
            <w:pPr>
              <w:ind w:left="5"/>
            </w:pPr>
            <w:r>
              <w:rPr>
                <w:sz w:val="24"/>
              </w:rPr>
              <w:t>Uspoređuje, razvrstava i niže objekte prema mjerivu svojstvu.</w:t>
            </w:r>
            <w:r>
              <w:rPr>
                <w:color w:val="FF0000"/>
                <w:sz w:val="24"/>
              </w:rPr>
              <w:t xml:space="preserve"> </w:t>
            </w:r>
          </w:p>
        </w:tc>
      </w:tr>
      <w:tr w:rsidR="001D633B" w14:paraId="4C87AEE2" w14:textId="77777777">
        <w:trPr>
          <w:trHeight w:val="359"/>
        </w:trPr>
        <w:tc>
          <w:tcPr>
            <w:tcW w:w="16016" w:type="dxa"/>
            <w:gridSpan w:val="6"/>
            <w:tcBorders>
              <w:top w:val="single" w:sz="12" w:space="0" w:color="000000"/>
              <w:left w:val="single" w:sz="4" w:space="0" w:color="000000"/>
              <w:bottom w:val="single" w:sz="4" w:space="0" w:color="000000"/>
              <w:right w:val="single" w:sz="4" w:space="0" w:color="000000"/>
            </w:tcBorders>
            <w:shd w:val="clear" w:color="auto" w:fill="DEEAF6"/>
          </w:tcPr>
          <w:p w14:paraId="4A8E34AD" w14:textId="77777777" w:rsidR="001D633B" w:rsidRDefault="003E63AE">
            <w:pPr>
              <w:ind w:right="19"/>
              <w:jc w:val="center"/>
            </w:pPr>
            <w:r>
              <w:rPr>
                <w:b/>
                <w:sz w:val="28"/>
              </w:rPr>
              <w:t xml:space="preserve">ISHOD: OŠ MAT D.1.2. Služi se hrvatskim novcem u jediničnoj vrijednosti kune u skupu brojeva do 20. </w:t>
            </w:r>
          </w:p>
        </w:tc>
      </w:tr>
      <w:tr w:rsidR="001D633B" w14:paraId="6071BB6D"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0C4CEC5F" w14:textId="77777777" w:rsidR="001D633B" w:rsidRDefault="003E63AE">
            <w:pPr>
              <w:ind w:right="17"/>
              <w:jc w:val="center"/>
            </w:pPr>
            <w:r>
              <w:rPr>
                <w:b/>
                <w:sz w:val="24"/>
              </w:rPr>
              <w:t xml:space="preserve">RAZRADA ISHODA </w:t>
            </w:r>
          </w:p>
        </w:tc>
        <w:tc>
          <w:tcPr>
            <w:tcW w:w="2984" w:type="dxa"/>
            <w:tcBorders>
              <w:top w:val="single" w:sz="4" w:space="0" w:color="000000"/>
              <w:left w:val="double" w:sz="12" w:space="0" w:color="000000"/>
              <w:bottom w:val="single" w:sz="4" w:space="0" w:color="000000"/>
              <w:right w:val="single" w:sz="4" w:space="0" w:color="000000"/>
            </w:tcBorders>
          </w:tcPr>
          <w:p w14:paraId="7E14AAEF" w14:textId="77777777" w:rsidR="001D633B" w:rsidRDefault="003E63AE">
            <w:pPr>
              <w:ind w:right="12"/>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79EE9C64" w14:textId="77777777" w:rsidR="001D633B" w:rsidRDefault="003E63AE">
            <w:pPr>
              <w:ind w:right="26"/>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51F2950C" w14:textId="77777777" w:rsidR="001D633B" w:rsidRDefault="003E63AE">
            <w:pPr>
              <w:ind w:right="20"/>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624CDCC7" w14:textId="77777777" w:rsidR="001D633B" w:rsidRDefault="003E63AE">
            <w:pPr>
              <w:ind w:right="25"/>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39BE9BF4" w14:textId="77777777" w:rsidR="001D633B" w:rsidRDefault="003E63AE">
            <w:pPr>
              <w:ind w:right="16"/>
              <w:jc w:val="center"/>
            </w:pPr>
            <w:r>
              <w:rPr>
                <w:b/>
                <w:sz w:val="24"/>
              </w:rPr>
              <w:t xml:space="preserve">ODLIČAN </w:t>
            </w:r>
          </w:p>
        </w:tc>
      </w:tr>
      <w:tr w:rsidR="001D633B" w14:paraId="08D25325" w14:textId="77777777">
        <w:trPr>
          <w:trHeight w:val="2060"/>
        </w:trPr>
        <w:tc>
          <w:tcPr>
            <w:tcW w:w="2405" w:type="dxa"/>
            <w:tcBorders>
              <w:top w:val="single" w:sz="4" w:space="0" w:color="000000"/>
              <w:left w:val="single" w:sz="4" w:space="0" w:color="000000"/>
              <w:bottom w:val="single" w:sz="4" w:space="0" w:color="000000"/>
              <w:right w:val="double" w:sz="12" w:space="0" w:color="000000"/>
            </w:tcBorders>
          </w:tcPr>
          <w:p w14:paraId="063031FF" w14:textId="77777777" w:rsidR="001D633B" w:rsidRDefault="003E63AE">
            <w:pPr>
              <w:ind w:left="4"/>
            </w:pPr>
            <w:r>
              <w:rPr>
                <w:sz w:val="24"/>
              </w:rPr>
              <w:t xml:space="preserve">Prepoznaje hrvatske kovanice i novčanice vrijednosti: 1 kuna, 2 kune, 5 kuna, 10 kuna i 20 kuna.  </w:t>
            </w:r>
          </w:p>
          <w:p w14:paraId="01FABE9C" w14:textId="77777777" w:rsidR="001D633B" w:rsidRDefault="003E63AE">
            <w:pPr>
              <w:ind w:left="4"/>
            </w:pPr>
            <w:r>
              <w:rPr>
                <w:sz w:val="24"/>
              </w:rPr>
              <w:t xml:space="preserve"> </w:t>
            </w:r>
          </w:p>
        </w:tc>
        <w:tc>
          <w:tcPr>
            <w:tcW w:w="2984" w:type="dxa"/>
            <w:tcBorders>
              <w:top w:val="single" w:sz="4" w:space="0" w:color="000000"/>
              <w:left w:val="double" w:sz="12" w:space="0" w:color="000000"/>
              <w:bottom w:val="single" w:sz="4" w:space="0" w:color="000000"/>
              <w:right w:val="single" w:sz="4" w:space="0" w:color="000000"/>
            </w:tcBorders>
          </w:tcPr>
          <w:p w14:paraId="0B6F1847" w14:textId="77777777" w:rsidR="001D633B" w:rsidRDefault="003E63AE">
            <w:pPr>
              <w:ind w:left="8" w:right="3"/>
            </w:pPr>
            <w:r>
              <w:rPr>
                <w:sz w:val="24"/>
              </w:rPr>
              <w:t xml:space="preserve">Učenik ne ostvaruje sastavnicu ishoda </w:t>
            </w:r>
            <w:r>
              <w:rPr>
                <w:i/>
                <w:sz w:val="24"/>
              </w:rPr>
              <w:t>„Prepoznaje hrvatske kovanice i novčanice vrijednosti: 1 kuna, 2 kune, 5 kuna, 10 kuna i 20 kuna“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00318B6" w14:textId="77777777" w:rsidR="001D633B" w:rsidRDefault="003E63AE">
            <w:r>
              <w:rPr>
                <w:sz w:val="24"/>
              </w:rPr>
              <w:t xml:space="preserve">Metodom pokušaja i pogrešaka prepoznaje hrvatske kovanice i novčanice vrijednosti: 1 kuna, 2 kune, 5 kuna, 10 kuna i 20 kuna.  </w:t>
            </w:r>
          </w:p>
          <w:p w14:paraId="51D7E270" w14:textId="77777777" w:rsidR="001D633B" w:rsidRDefault="003E63AE">
            <w:pPr>
              <w:ind w:left="226"/>
            </w:pPr>
            <w:r>
              <w:rPr>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216B58E" w14:textId="77777777" w:rsidR="001D633B" w:rsidRDefault="003E63AE">
            <w:pPr>
              <w:ind w:left="5"/>
            </w:pPr>
            <w:r>
              <w:rPr>
                <w:sz w:val="24"/>
              </w:rPr>
              <w:t xml:space="preserve">Prepoznaje hrvatske kovanice i novčanice vrijednosti: 1 kuna, 2 kune, 5 kuna, 10 kuna i 20 kuna.  </w:t>
            </w:r>
          </w:p>
          <w:p w14:paraId="1C4004BF" w14:textId="77777777" w:rsidR="001D633B" w:rsidRDefault="003E63AE">
            <w:pPr>
              <w:ind w:left="230"/>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F02C609" w14:textId="77777777" w:rsidR="001D633B" w:rsidRDefault="003E63AE">
            <w:r>
              <w:rPr>
                <w:sz w:val="24"/>
              </w:rPr>
              <w:t xml:space="preserve">Uspoređuje i razvrstava hrvatske kovanice i novčanice vrijednosti: 1 kuna, 2 kune, 5 kuna, 10 kuna i 20 kuna.  </w:t>
            </w:r>
          </w:p>
          <w:p w14:paraId="08743F62" w14:textId="77777777" w:rsidR="001D633B" w:rsidRDefault="003E63AE">
            <w:pPr>
              <w:ind w:left="226"/>
            </w:pP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EB04C98" w14:textId="77777777" w:rsidR="001D633B" w:rsidRDefault="003E63AE">
            <w:pPr>
              <w:ind w:left="5"/>
            </w:pPr>
            <w:r>
              <w:rPr>
                <w:sz w:val="24"/>
              </w:rPr>
              <w:t xml:space="preserve">Razvrstava po vrijednosti hrvatske kovanice i novčanice vrijednosti: 1 kuna, 2 kune, 5 kuna, 10 kuna i 20 kuna.  </w:t>
            </w:r>
          </w:p>
          <w:p w14:paraId="7C7753AF" w14:textId="77777777" w:rsidR="001D633B" w:rsidRDefault="003E63AE">
            <w:pPr>
              <w:ind w:left="230"/>
            </w:pPr>
            <w:r>
              <w:rPr>
                <w:sz w:val="24"/>
              </w:rPr>
              <w:t xml:space="preserve"> </w:t>
            </w:r>
          </w:p>
        </w:tc>
      </w:tr>
      <w:tr w:rsidR="001D633B" w14:paraId="5F7F56E1" w14:textId="77777777">
        <w:trPr>
          <w:trHeight w:val="1478"/>
        </w:trPr>
        <w:tc>
          <w:tcPr>
            <w:tcW w:w="2405" w:type="dxa"/>
            <w:tcBorders>
              <w:top w:val="single" w:sz="4" w:space="0" w:color="000000"/>
              <w:left w:val="single" w:sz="4" w:space="0" w:color="000000"/>
              <w:bottom w:val="single" w:sz="4" w:space="0" w:color="000000"/>
              <w:right w:val="double" w:sz="12" w:space="0" w:color="000000"/>
            </w:tcBorders>
          </w:tcPr>
          <w:p w14:paraId="07CC5B95" w14:textId="77777777" w:rsidR="001D633B" w:rsidRDefault="003E63AE">
            <w:pPr>
              <w:ind w:left="4"/>
            </w:pPr>
            <w:r>
              <w:rPr>
                <w:sz w:val="24"/>
              </w:rPr>
              <w:t xml:space="preserve">Služi se kunama i znakom jedinične vrijednosti kuna. </w:t>
            </w:r>
          </w:p>
        </w:tc>
        <w:tc>
          <w:tcPr>
            <w:tcW w:w="2984" w:type="dxa"/>
            <w:tcBorders>
              <w:top w:val="single" w:sz="4" w:space="0" w:color="000000"/>
              <w:left w:val="double" w:sz="12" w:space="0" w:color="000000"/>
              <w:bottom w:val="single" w:sz="4" w:space="0" w:color="000000"/>
              <w:right w:val="single" w:sz="4" w:space="0" w:color="000000"/>
            </w:tcBorders>
          </w:tcPr>
          <w:p w14:paraId="45E20BE4" w14:textId="77777777" w:rsidR="001D633B" w:rsidRDefault="003E63AE">
            <w:pPr>
              <w:ind w:left="8" w:right="141"/>
              <w:jc w:val="both"/>
            </w:pPr>
            <w:r>
              <w:rPr>
                <w:sz w:val="24"/>
              </w:rPr>
              <w:t xml:space="preserve">Učenik ne ostvaruje sastavnicu ishoda </w:t>
            </w:r>
            <w:r>
              <w:rPr>
                <w:i/>
                <w:sz w:val="24"/>
              </w:rPr>
              <w:t>„Služi se kunama i znakom jedinične vrijednosti kuna“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BEEFC7A" w14:textId="77777777" w:rsidR="001D633B" w:rsidRDefault="003E63AE">
            <w:r>
              <w:rPr>
                <w:sz w:val="24"/>
              </w:rPr>
              <w:t xml:space="preserve">Služi se kunama pri jednostavnijim radnjama. </w:t>
            </w:r>
          </w:p>
        </w:tc>
        <w:tc>
          <w:tcPr>
            <w:tcW w:w="2554" w:type="dxa"/>
            <w:tcBorders>
              <w:top w:val="single" w:sz="4" w:space="0" w:color="000000"/>
              <w:left w:val="single" w:sz="4" w:space="0" w:color="000000"/>
              <w:bottom w:val="single" w:sz="4" w:space="0" w:color="000000"/>
              <w:right w:val="single" w:sz="4" w:space="0" w:color="000000"/>
            </w:tcBorders>
          </w:tcPr>
          <w:p w14:paraId="6A589535" w14:textId="77777777" w:rsidR="001D633B" w:rsidRDefault="003E63AE">
            <w:pPr>
              <w:ind w:left="5"/>
            </w:pPr>
            <w:r>
              <w:rPr>
                <w:sz w:val="24"/>
              </w:rPr>
              <w:t>Služi se kunama i znakom jedinične vrijednosti kuna uz pomoć i zadane primjere.</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360F7A1" w14:textId="77777777" w:rsidR="001D633B" w:rsidRDefault="003E63AE">
            <w:r>
              <w:rPr>
                <w:sz w:val="24"/>
              </w:rPr>
              <w:t>Služi se kunama i znakom jedinične vrijednosti kuna.</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A08D27A" w14:textId="77777777" w:rsidR="001D633B" w:rsidRDefault="003E63AE">
            <w:pPr>
              <w:ind w:left="5"/>
            </w:pPr>
            <w:r>
              <w:rPr>
                <w:sz w:val="24"/>
              </w:rPr>
              <w:t>Služi se kunama i znakom jedinične vrijednosti kuna, shvaća vrijednost novca, primjenjuje znanje na svakodnevne situacije.</w:t>
            </w:r>
            <w:r>
              <w:rPr>
                <w:color w:val="FF0000"/>
                <w:sz w:val="24"/>
              </w:rPr>
              <w:t xml:space="preserve"> </w:t>
            </w:r>
          </w:p>
        </w:tc>
      </w:tr>
    </w:tbl>
    <w:p w14:paraId="3334D74C" w14:textId="77777777" w:rsidR="001D633B" w:rsidRDefault="001D633B">
      <w:pPr>
        <w:spacing w:after="0"/>
        <w:ind w:left="-1415" w:right="15412"/>
      </w:pPr>
    </w:p>
    <w:tbl>
      <w:tblPr>
        <w:tblStyle w:val="TableGrid"/>
        <w:tblW w:w="16016" w:type="dxa"/>
        <w:tblInd w:w="-992" w:type="dxa"/>
        <w:tblCellMar>
          <w:top w:w="48" w:type="dxa"/>
          <w:left w:w="106" w:type="dxa"/>
          <w:right w:w="61" w:type="dxa"/>
        </w:tblCellMar>
        <w:tblLook w:val="04A0" w:firstRow="1" w:lastRow="0" w:firstColumn="1" w:lastColumn="0" w:noHBand="0" w:noVBand="1"/>
      </w:tblPr>
      <w:tblGrid>
        <w:gridCol w:w="2404"/>
        <w:gridCol w:w="2984"/>
        <w:gridCol w:w="2549"/>
        <w:gridCol w:w="2554"/>
        <w:gridCol w:w="2549"/>
        <w:gridCol w:w="2976"/>
      </w:tblGrid>
      <w:tr w:rsidR="001D633B" w14:paraId="67322747" w14:textId="77777777">
        <w:trPr>
          <w:trHeight w:val="2064"/>
        </w:trPr>
        <w:tc>
          <w:tcPr>
            <w:tcW w:w="2405" w:type="dxa"/>
            <w:tcBorders>
              <w:top w:val="single" w:sz="4" w:space="0" w:color="000000"/>
              <w:left w:val="single" w:sz="4" w:space="0" w:color="000000"/>
              <w:bottom w:val="single" w:sz="4" w:space="0" w:color="000000"/>
              <w:right w:val="double" w:sz="12" w:space="0" w:color="000000"/>
            </w:tcBorders>
          </w:tcPr>
          <w:p w14:paraId="0D34451F" w14:textId="77777777" w:rsidR="001D633B" w:rsidRDefault="003E63AE">
            <w:pPr>
              <w:ind w:left="4" w:right="139"/>
              <w:jc w:val="both"/>
            </w:pPr>
            <w:r>
              <w:rPr>
                <w:sz w:val="24"/>
              </w:rPr>
              <w:t xml:space="preserve">Uspoređuje vrijednosti kovanica i novčanica te računa s novcem u skupu brojeva do 20. </w:t>
            </w:r>
          </w:p>
        </w:tc>
        <w:tc>
          <w:tcPr>
            <w:tcW w:w="2984" w:type="dxa"/>
            <w:tcBorders>
              <w:top w:val="single" w:sz="4" w:space="0" w:color="000000"/>
              <w:left w:val="double" w:sz="12" w:space="0" w:color="000000"/>
              <w:bottom w:val="single" w:sz="4" w:space="0" w:color="000000"/>
              <w:right w:val="single" w:sz="4" w:space="0" w:color="000000"/>
            </w:tcBorders>
          </w:tcPr>
          <w:p w14:paraId="294C66D1" w14:textId="77777777" w:rsidR="001D633B" w:rsidRDefault="003E63AE">
            <w:pPr>
              <w:ind w:left="8"/>
            </w:pPr>
            <w:r>
              <w:rPr>
                <w:sz w:val="24"/>
              </w:rPr>
              <w:t xml:space="preserve">Učenik ne ostvaruje sastavnicu ishoda </w:t>
            </w:r>
            <w:r>
              <w:rPr>
                <w:i/>
                <w:sz w:val="24"/>
              </w:rPr>
              <w:t>„Uspoređuje vrijednosti kovanica i novčanica te računa s novcem u skupu brojeva do 20“</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73112E5F" w14:textId="77777777" w:rsidR="001D633B" w:rsidRDefault="003E63AE">
            <w:r>
              <w:rPr>
                <w:sz w:val="24"/>
              </w:rPr>
              <w:t>Uspoređuje vrijednosti kovanica i novčanica, uz asistenciju računa s novcem jednostavnije zadatke.</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52CF988" w14:textId="77777777" w:rsidR="001D633B" w:rsidRDefault="003E63AE">
            <w:pPr>
              <w:ind w:left="5"/>
            </w:pPr>
            <w:r>
              <w:rPr>
                <w:sz w:val="24"/>
              </w:rPr>
              <w:t xml:space="preserve">Prema zadanim smjernicama i predlošcima uviđa vrijednost kovanica i novčanica, računa s novcem jednostavnije zadatke. </w:t>
            </w:r>
          </w:p>
        </w:tc>
        <w:tc>
          <w:tcPr>
            <w:tcW w:w="2549" w:type="dxa"/>
            <w:tcBorders>
              <w:top w:val="single" w:sz="4" w:space="0" w:color="000000"/>
              <w:left w:val="single" w:sz="4" w:space="0" w:color="000000"/>
              <w:bottom w:val="single" w:sz="4" w:space="0" w:color="000000"/>
              <w:right w:val="single" w:sz="4" w:space="0" w:color="000000"/>
            </w:tcBorders>
          </w:tcPr>
          <w:p w14:paraId="596DBC88" w14:textId="77777777" w:rsidR="001D633B" w:rsidRDefault="003E63AE">
            <w:r>
              <w:rPr>
                <w:sz w:val="24"/>
              </w:rPr>
              <w:t>Uspoređuje vrijednosti kovanica i novčanica te računa s novcem u skupu brojeva do 20.</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1E69D6C" w14:textId="77777777" w:rsidR="001D633B" w:rsidRDefault="003E63AE">
            <w:pPr>
              <w:ind w:left="5"/>
            </w:pPr>
            <w:r>
              <w:rPr>
                <w:sz w:val="24"/>
              </w:rPr>
              <w:t xml:space="preserve">Objašnjava i demonstrira vrijednost kovanica i novčanica, lako i brzo računa s novcem u skupu brojeva do 20. </w:t>
            </w:r>
          </w:p>
        </w:tc>
      </w:tr>
      <w:tr w:rsidR="001D633B" w14:paraId="674C175A" w14:textId="77777777">
        <w:trPr>
          <w:trHeight w:val="596"/>
        </w:trPr>
        <w:tc>
          <w:tcPr>
            <w:tcW w:w="2405" w:type="dxa"/>
            <w:tcBorders>
              <w:top w:val="single" w:sz="4" w:space="0" w:color="000000"/>
              <w:left w:val="single" w:sz="4" w:space="0" w:color="000000"/>
              <w:bottom w:val="single" w:sz="4" w:space="0" w:color="000000"/>
              <w:right w:val="double" w:sz="12" w:space="0" w:color="000000"/>
            </w:tcBorders>
          </w:tcPr>
          <w:p w14:paraId="0A19AFFB" w14:textId="77777777" w:rsidR="001D633B" w:rsidRDefault="003E63AE">
            <w:pPr>
              <w:ind w:left="4"/>
            </w:pPr>
            <w:r>
              <w:rPr>
                <w:sz w:val="24"/>
              </w:rPr>
              <w:lastRenderedPageBreak/>
              <w:t xml:space="preserve">Objašnjava svrhu i korist štednje. </w:t>
            </w:r>
          </w:p>
        </w:tc>
        <w:tc>
          <w:tcPr>
            <w:tcW w:w="13612" w:type="dxa"/>
            <w:gridSpan w:val="5"/>
            <w:tcBorders>
              <w:top w:val="single" w:sz="4" w:space="0" w:color="000000"/>
              <w:left w:val="double" w:sz="12" w:space="0" w:color="000000"/>
              <w:bottom w:val="single" w:sz="4" w:space="0" w:color="000000"/>
              <w:right w:val="single" w:sz="4" w:space="0" w:color="000000"/>
            </w:tcBorders>
          </w:tcPr>
          <w:p w14:paraId="1680D3DA" w14:textId="77777777" w:rsidR="001D633B" w:rsidRDefault="003E63AE">
            <w:pPr>
              <w:ind w:left="8"/>
            </w:pPr>
            <w:r>
              <w:rPr>
                <w:b/>
                <w:sz w:val="24"/>
              </w:rPr>
              <w:t xml:space="preserve">Navedena sastavnica ishoda ne vrednuje se numerički, već se za nju vode pisane bilješke. </w:t>
            </w:r>
          </w:p>
        </w:tc>
      </w:tr>
      <w:tr w:rsidR="001D633B" w14:paraId="50F29B1E" w14:textId="77777777">
        <w:trPr>
          <w:trHeight w:val="349"/>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C5DFB3"/>
          </w:tcPr>
          <w:p w14:paraId="6D28CAA2" w14:textId="77777777" w:rsidR="001D633B" w:rsidRDefault="003E63AE">
            <w:pPr>
              <w:ind w:right="52"/>
              <w:jc w:val="center"/>
            </w:pPr>
            <w:r>
              <w:rPr>
                <w:b/>
                <w:color w:val="C00000"/>
                <w:sz w:val="28"/>
              </w:rPr>
              <w:t xml:space="preserve">PODACI, STATISTIKA I VJEROJATNOST </w:t>
            </w:r>
          </w:p>
        </w:tc>
      </w:tr>
      <w:tr w:rsidR="001D633B" w14:paraId="53768F13" w14:textId="77777777">
        <w:trPr>
          <w:trHeight w:val="350"/>
        </w:trPr>
        <w:tc>
          <w:tcPr>
            <w:tcW w:w="16016" w:type="dxa"/>
            <w:gridSpan w:val="6"/>
            <w:tcBorders>
              <w:top w:val="single" w:sz="4" w:space="0" w:color="000000"/>
              <w:left w:val="single" w:sz="4" w:space="0" w:color="000000"/>
              <w:bottom w:val="single" w:sz="4" w:space="0" w:color="000000"/>
              <w:right w:val="single" w:sz="4" w:space="0" w:color="000000"/>
            </w:tcBorders>
            <w:shd w:val="clear" w:color="auto" w:fill="DEEAF6"/>
          </w:tcPr>
          <w:p w14:paraId="0635A7E4" w14:textId="77777777" w:rsidR="001D633B" w:rsidRDefault="003E63AE">
            <w:pPr>
              <w:ind w:right="48"/>
              <w:jc w:val="center"/>
            </w:pPr>
            <w:r>
              <w:rPr>
                <w:b/>
                <w:sz w:val="28"/>
              </w:rPr>
              <w:t xml:space="preserve">ISHOD: OŠ MAT E.1.1. Služi se podatcima i prikazuje ih piktogramima i jednostavnim tablicama. </w:t>
            </w:r>
          </w:p>
        </w:tc>
      </w:tr>
      <w:tr w:rsidR="001D633B" w14:paraId="7FBF85E1" w14:textId="77777777">
        <w:trPr>
          <w:trHeight w:val="301"/>
        </w:trPr>
        <w:tc>
          <w:tcPr>
            <w:tcW w:w="2405" w:type="dxa"/>
            <w:tcBorders>
              <w:top w:val="single" w:sz="4" w:space="0" w:color="000000"/>
              <w:left w:val="single" w:sz="4" w:space="0" w:color="000000"/>
              <w:bottom w:val="single" w:sz="4" w:space="0" w:color="000000"/>
              <w:right w:val="double" w:sz="12" w:space="0" w:color="000000"/>
            </w:tcBorders>
            <w:shd w:val="clear" w:color="auto" w:fill="DEEAF6"/>
          </w:tcPr>
          <w:p w14:paraId="065B9D0E" w14:textId="77777777" w:rsidR="001D633B" w:rsidRDefault="003E63AE">
            <w:pPr>
              <w:ind w:right="41"/>
              <w:jc w:val="center"/>
            </w:pPr>
            <w:r>
              <w:rPr>
                <w:b/>
                <w:sz w:val="24"/>
              </w:rPr>
              <w:t xml:space="preserve">RAZRADA ISHODA </w:t>
            </w:r>
          </w:p>
        </w:tc>
        <w:tc>
          <w:tcPr>
            <w:tcW w:w="2984" w:type="dxa"/>
            <w:tcBorders>
              <w:top w:val="single" w:sz="4" w:space="0" w:color="000000"/>
              <w:left w:val="double" w:sz="12" w:space="0" w:color="000000"/>
              <w:bottom w:val="single" w:sz="4" w:space="0" w:color="000000"/>
              <w:right w:val="single" w:sz="4" w:space="0" w:color="000000"/>
            </w:tcBorders>
          </w:tcPr>
          <w:p w14:paraId="03A4CAB3" w14:textId="77777777" w:rsidR="001D633B" w:rsidRDefault="003E63AE">
            <w:pPr>
              <w:ind w:right="36"/>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6400F9BC" w14:textId="77777777" w:rsidR="001D633B" w:rsidRDefault="003E63AE">
            <w:pPr>
              <w:ind w:right="50"/>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147990CB" w14:textId="77777777" w:rsidR="001D633B" w:rsidRDefault="003E63AE">
            <w:pPr>
              <w:ind w:right="44"/>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16B47A04" w14:textId="77777777" w:rsidR="001D633B" w:rsidRDefault="003E63AE">
            <w:pPr>
              <w:ind w:right="49"/>
              <w:jc w:val="center"/>
            </w:pPr>
            <w:r>
              <w:rPr>
                <w:b/>
                <w:sz w:val="24"/>
              </w:rPr>
              <w:t xml:space="preserve">VRLO DOBAR </w:t>
            </w:r>
          </w:p>
        </w:tc>
        <w:tc>
          <w:tcPr>
            <w:tcW w:w="2976" w:type="dxa"/>
            <w:tcBorders>
              <w:top w:val="single" w:sz="4" w:space="0" w:color="000000"/>
              <w:left w:val="single" w:sz="4" w:space="0" w:color="000000"/>
              <w:bottom w:val="single" w:sz="4" w:space="0" w:color="000000"/>
              <w:right w:val="single" w:sz="4" w:space="0" w:color="000000"/>
            </w:tcBorders>
          </w:tcPr>
          <w:p w14:paraId="24B99CC2" w14:textId="77777777" w:rsidR="001D633B" w:rsidRDefault="003E63AE">
            <w:pPr>
              <w:ind w:right="40"/>
              <w:jc w:val="center"/>
            </w:pPr>
            <w:r>
              <w:rPr>
                <w:b/>
                <w:sz w:val="24"/>
              </w:rPr>
              <w:t xml:space="preserve">ODLIČAN </w:t>
            </w:r>
          </w:p>
        </w:tc>
      </w:tr>
      <w:tr w:rsidR="001D633B" w14:paraId="7E9EC1E5" w14:textId="77777777">
        <w:trPr>
          <w:trHeight w:val="1465"/>
        </w:trPr>
        <w:tc>
          <w:tcPr>
            <w:tcW w:w="2405" w:type="dxa"/>
            <w:tcBorders>
              <w:top w:val="single" w:sz="4" w:space="0" w:color="000000"/>
              <w:left w:val="single" w:sz="4" w:space="0" w:color="000000"/>
              <w:bottom w:val="single" w:sz="4" w:space="0" w:color="000000"/>
              <w:right w:val="double" w:sz="12" w:space="0" w:color="000000"/>
            </w:tcBorders>
          </w:tcPr>
          <w:p w14:paraId="71800CE9" w14:textId="77777777" w:rsidR="001D633B" w:rsidRDefault="003E63AE">
            <w:pPr>
              <w:ind w:left="4"/>
            </w:pPr>
            <w:r>
              <w:rPr>
                <w:sz w:val="23"/>
              </w:rPr>
              <w:t xml:space="preserve">Određuje skup prema nekome svojstvu.  </w:t>
            </w:r>
          </w:p>
        </w:tc>
        <w:tc>
          <w:tcPr>
            <w:tcW w:w="2984" w:type="dxa"/>
            <w:tcBorders>
              <w:top w:val="single" w:sz="4" w:space="0" w:color="000000"/>
              <w:left w:val="double" w:sz="12" w:space="0" w:color="000000"/>
              <w:bottom w:val="single" w:sz="4" w:space="0" w:color="000000"/>
              <w:right w:val="single" w:sz="4" w:space="0" w:color="000000"/>
            </w:tcBorders>
          </w:tcPr>
          <w:p w14:paraId="587C305E" w14:textId="77777777" w:rsidR="001D633B" w:rsidRDefault="003E63AE">
            <w:pPr>
              <w:spacing w:line="246" w:lineRule="auto"/>
              <w:ind w:left="8"/>
              <w:jc w:val="both"/>
            </w:pPr>
            <w:r>
              <w:rPr>
                <w:sz w:val="24"/>
              </w:rPr>
              <w:t xml:space="preserve">Učenik ne ostvaruje sastavnicu ishoda </w:t>
            </w:r>
            <w:r>
              <w:rPr>
                <w:i/>
                <w:sz w:val="24"/>
              </w:rPr>
              <w:t>„</w:t>
            </w:r>
            <w:r>
              <w:rPr>
                <w:i/>
                <w:sz w:val="23"/>
              </w:rPr>
              <w:t xml:space="preserve">Određuje </w:t>
            </w:r>
          </w:p>
          <w:p w14:paraId="2F586B61" w14:textId="77777777" w:rsidR="001D633B" w:rsidRDefault="003E63AE">
            <w:pPr>
              <w:ind w:left="8" w:right="774"/>
              <w:jc w:val="both"/>
            </w:pPr>
            <w:r>
              <w:rPr>
                <w:i/>
                <w:sz w:val="23"/>
              </w:rPr>
              <w:t>skup prema nekome svojstvu</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E1C2AEC" w14:textId="77777777" w:rsidR="001D633B" w:rsidRDefault="003E63AE">
            <w:r>
              <w:rPr>
                <w:sz w:val="24"/>
              </w:rPr>
              <w:t xml:space="preserve">Metodom pokušaja i pogrešaka članove svrstava u skupove. </w:t>
            </w:r>
          </w:p>
        </w:tc>
        <w:tc>
          <w:tcPr>
            <w:tcW w:w="2554" w:type="dxa"/>
            <w:tcBorders>
              <w:top w:val="single" w:sz="4" w:space="0" w:color="000000"/>
              <w:left w:val="single" w:sz="4" w:space="0" w:color="000000"/>
              <w:bottom w:val="single" w:sz="4" w:space="0" w:color="000000"/>
              <w:right w:val="single" w:sz="4" w:space="0" w:color="000000"/>
            </w:tcBorders>
          </w:tcPr>
          <w:p w14:paraId="49A792E6" w14:textId="77777777" w:rsidR="001D633B" w:rsidRDefault="003E63AE">
            <w:pPr>
              <w:ind w:left="5"/>
            </w:pPr>
            <w:r>
              <w:rPr>
                <w:sz w:val="23"/>
              </w:rPr>
              <w:t>Prema zadanim smjernicama određuje skup prema nekome svojstvu.</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CBB6270" w14:textId="77777777" w:rsidR="001D633B" w:rsidRDefault="003E63AE">
            <w:pPr>
              <w:jc w:val="both"/>
            </w:pPr>
            <w:r>
              <w:rPr>
                <w:sz w:val="23"/>
              </w:rPr>
              <w:t>Određuje skup prema određenom svojstvu.</w:t>
            </w:r>
            <w:r>
              <w:rPr>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BBC3734" w14:textId="77777777" w:rsidR="001D633B" w:rsidRDefault="003E63AE">
            <w:pPr>
              <w:ind w:left="5" w:right="280"/>
              <w:jc w:val="both"/>
            </w:pPr>
            <w:r>
              <w:rPr>
                <w:sz w:val="24"/>
              </w:rPr>
              <w:t xml:space="preserve">Brzo, lako i točno imenuje kriterije po kojima su članovi svrstani u skup. </w:t>
            </w:r>
          </w:p>
        </w:tc>
      </w:tr>
      <w:tr w:rsidR="001D633B" w14:paraId="30C67C03" w14:textId="77777777">
        <w:trPr>
          <w:trHeight w:val="1181"/>
        </w:trPr>
        <w:tc>
          <w:tcPr>
            <w:tcW w:w="2405" w:type="dxa"/>
            <w:tcBorders>
              <w:top w:val="single" w:sz="4" w:space="0" w:color="000000"/>
              <w:left w:val="single" w:sz="4" w:space="0" w:color="000000"/>
              <w:bottom w:val="single" w:sz="4" w:space="0" w:color="000000"/>
              <w:right w:val="double" w:sz="12" w:space="0" w:color="000000"/>
            </w:tcBorders>
          </w:tcPr>
          <w:p w14:paraId="2B815FB6" w14:textId="77777777" w:rsidR="001D633B" w:rsidRDefault="003E63AE">
            <w:pPr>
              <w:ind w:left="4"/>
            </w:pPr>
            <w:r>
              <w:rPr>
                <w:sz w:val="23"/>
              </w:rPr>
              <w:t xml:space="preserve">Prebrojava članove skupa.  </w:t>
            </w:r>
          </w:p>
        </w:tc>
        <w:tc>
          <w:tcPr>
            <w:tcW w:w="2984" w:type="dxa"/>
            <w:tcBorders>
              <w:top w:val="single" w:sz="4" w:space="0" w:color="000000"/>
              <w:left w:val="double" w:sz="12" w:space="0" w:color="000000"/>
              <w:bottom w:val="single" w:sz="4" w:space="0" w:color="000000"/>
              <w:right w:val="single" w:sz="4" w:space="0" w:color="000000"/>
            </w:tcBorders>
          </w:tcPr>
          <w:p w14:paraId="1D4183CA" w14:textId="77777777" w:rsidR="001D633B" w:rsidRDefault="003E63AE">
            <w:pPr>
              <w:spacing w:after="7"/>
              <w:ind w:left="8"/>
              <w:jc w:val="both"/>
            </w:pPr>
            <w:r>
              <w:rPr>
                <w:sz w:val="24"/>
              </w:rPr>
              <w:t xml:space="preserve">Učenik ne ostvaruje sastavnicu ishoda </w:t>
            </w:r>
          </w:p>
          <w:p w14:paraId="75699879" w14:textId="77777777" w:rsidR="001D633B" w:rsidRDefault="003E63AE">
            <w:pPr>
              <w:ind w:left="8"/>
            </w:pPr>
            <w:r>
              <w:rPr>
                <w:i/>
                <w:sz w:val="24"/>
              </w:rPr>
              <w:t>„</w:t>
            </w:r>
            <w:r>
              <w:rPr>
                <w:i/>
                <w:sz w:val="23"/>
              </w:rPr>
              <w:t>Prebrojava članove skupa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F0B4DB8" w14:textId="77777777" w:rsidR="001D633B" w:rsidRDefault="003E63AE">
            <w:r>
              <w:rPr>
                <w:sz w:val="24"/>
              </w:rPr>
              <w:t xml:space="preserve">Uz pomoć i poticaj prebrojava članove skupa. </w:t>
            </w:r>
          </w:p>
        </w:tc>
        <w:tc>
          <w:tcPr>
            <w:tcW w:w="2554" w:type="dxa"/>
            <w:tcBorders>
              <w:top w:val="single" w:sz="4" w:space="0" w:color="000000"/>
              <w:left w:val="single" w:sz="4" w:space="0" w:color="000000"/>
              <w:bottom w:val="single" w:sz="4" w:space="0" w:color="000000"/>
              <w:right w:val="single" w:sz="4" w:space="0" w:color="000000"/>
            </w:tcBorders>
          </w:tcPr>
          <w:p w14:paraId="1FB17E1D" w14:textId="77777777" w:rsidR="001D633B" w:rsidRDefault="003E63AE">
            <w:pPr>
              <w:ind w:left="5"/>
            </w:pPr>
            <w:r>
              <w:rPr>
                <w:sz w:val="23"/>
              </w:rPr>
              <w:t>Uglavnom samostalno prebrojava članove skupa.</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73FD228" w14:textId="77777777" w:rsidR="001D633B" w:rsidRDefault="003E63AE">
            <w:r>
              <w:rPr>
                <w:sz w:val="23"/>
              </w:rPr>
              <w:t xml:space="preserve">Prebrojava članove skupa.  </w:t>
            </w:r>
          </w:p>
        </w:tc>
        <w:tc>
          <w:tcPr>
            <w:tcW w:w="2976" w:type="dxa"/>
            <w:tcBorders>
              <w:top w:val="single" w:sz="4" w:space="0" w:color="000000"/>
              <w:left w:val="single" w:sz="4" w:space="0" w:color="000000"/>
              <w:bottom w:val="single" w:sz="4" w:space="0" w:color="000000"/>
              <w:right w:val="single" w:sz="4" w:space="0" w:color="000000"/>
            </w:tcBorders>
          </w:tcPr>
          <w:p w14:paraId="666E4E80" w14:textId="77777777" w:rsidR="001D633B" w:rsidRDefault="003E63AE">
            <w:pPr>
              <w:ind w:left="5"/>
            </w:pPr>
            <w:r>
              <w:rPr>
                <w:sz w:val="24"/>
              </w:rPr>
              <w:t>Prebrojava članove skupa i imenuje kriterije po kojima su članovi svrstani u skup</w:t>
            </w:r>
            <w:r>
              <w:rPr>
                <w:color w:val="FF0000"/>
                <w:sz w:val="24"/>
              </w:rPr>
              <w:t xml:space="preserve"> </w:t>
            </w:r>
          </w:p>
        </w:tc>
      </w:tr>
      <w:tr w:rsidR="001D633B" w14:paraId="48124117" w14:textId="77777777">
        <w:trPr>
          <w:trHeight w:val="1186"/>
        </w:trPr>
        <w:tc>
          <w:tcPr>
            <w:tcW w:w="2405" w:type="dxa"/>
            <w:tcBorders>
              <w:top w:val="single" w:sz="4" w:space="0" w:color="000000"/>
              <w:left w:val="single" w:sz="4" w:space="0" w:color="000000"/>
              <w:bottom w:val="single" w:sz="4" w:space="0" w:color="000000"/>
              <w:right w:val="double" w:sz="12" w:space="0" w:color="000000"/>
            </w:tcBorders>
          </w:tcPr>
          <w:p w14:paraId="49904E10" w14:textId="77777777" w:rsidR="001D633B" w:rsidRDefault="003E63AE">
            <w:pPr>
              <w:ind w:left="4"/>
            </w:pPr>
            <w:r>
              <w:rPr>
                <w:sz w:val="23"/>
              </w:rPr>
              <w:t xml:space="preserve">Uspoređuje skupove.  </w:t>
            </w:r>
          </w:p>
        </w:tc>
        <w:tc>
          <w:tcPr>
            <w:tcW w:w="2984" w:type="dxa"/>
            <w:tcBorders>
              <w:top w:val="single" w:sz="4" w:space="0" w:color="000000"/>
              <w:left w:val="double" w:sz="12" w:space="0" w:color="000000"/>
              <w:bottom w:val="single" w:sz="4" w:space="0" w:color="000000"/>
              <w:right w:val="single" w:sz="4" w:space="0" w:color="000000"/>
            </w:tcBorders>
          </w:tcPr>
          <w:p w14:paraId="400FA6E3" w14:textId="77777777" w:rsidR="001D633B" w:rsidRDefault="003E63AE">
            <w:pPr>
              <w:ind w:left="8" w:right="417"/>
              <w:jc w:val="both"/>
            </w:pPr>
            <w:r>
              <w:rPr>
                <w:sz w:val="24"/>
              </w:rPr>
              <w:t xml:space="preserve">Učenik ne ostvaruje sastavnicu ishoda </w:t>
            </w:r>
            <w:r>
              <w:rPr>
                <w:i/>
                <w:sz w:val="24"/>
              </w:rPr>
              <w:t>„</w:t>
            </w:r>
            <w:r>
              <w:rPr>
                <w:i/>
                <w:sz w:val="23"/>
              </w:rPr>
              <w:t>Uspoređuje skupove</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3821B99" w14:textId="77777777" w:rsidR="001D633B" w:rsidRDefault="003E63AE">
            <w:pPr>
              <w:ind w:right="280"/>
              <w:jc w:val="both"/>
            </w:pPr>
            <w:r>
              <w:rPr>
                <w:sz w:val="24"/>
              </w:rPr>
              <w:t xml:space="preserve">Skupove uspoređuje tek nakon skretanja pozornosti na njihova svojstva. </w:t>
            </w:r>
          </w:p>
        </w:tc>
        <w:tc>
          <w:tcPr>
            <w:tcW w:w="2554" w:type="dxa"/>
            <w:tcBorders>
              <w:top w:val="single" w:sz="4" w:space="0" w:color="000000"/>
              <w:left w:val="single" w:sz="4" w:space="0" w:color="000000"/>
              <w:bottom w:val="single" w:sz="4" w:space="0" w:color="000000"/>
              <w:right w:val="single" w:sz="4" w:space="0" w:color="000000"/>
            </w:tcBorders>
          </w:tcPr>
          <w:p w14:paraId="21697ADA" w14:textId="77777777" w:rsidR="001D633B" w:rsidRDefault="003E63AE">
            <w:pPr>
              <w:ind w:left="5"/>
            </w:pPr>
            <w:r>
              <w:rPr>
                <w:sz w:val="23"/>
              </w:rPr>
              <w:t>Uspoređuje skupove.</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69AAE7F" w14:textId="77777777" w:rsidR="001D633B" w:rsidRDefault="003E63AE">
            <w:pPr>
              <w:ind w:right="206"/>
              <w:jc w:val="both"/>
            </w:pPr>
            <w:r>
              <w:rPr>
                <w:sz w:val="24"/>
              </w:rPr>
              <w:t xml:space="preserve">Uviđa kriterij po kojemu su članovi podijeljeni u skupove i uspoređuje ih. </w:t>
            </w:r>
          </w:p>
        </w:tc>
        <w:tc>
          <w:tcPr>
            <w:tcW w:w="2976" w:type="dxa"/>
            <w:tcBorders>
              <w:top w:val="single" w:sz="4" w:space="0" w:color="000000"/>
              <w:left w:val="single" w:sz="4" w:space="0" w:color="000000"/>
              <w:bottom w:val="single" w:sz="4" w:space="0" w:color="000000"/>
              <w:right w:val="single" w:sz="4" w:space="0" w:color="000000"/>
            </w:tcBorders>
          </w:tcPr>
          <w:p w14:paraId="57252BE8" w14:textId="77777777" w:rsidR="001D633B" w:rsidRDefault="003E63AE">
            <w:pPr>
              <w:ind w:left="5" w:right="20"/>
            </w:pPr>
            <w:r>
              <w:rPr>
                <w:sz w:val="24"/>
              </w:rPr>
              <w:t xml:space="preserve">Samostalno formira skupove po određenim kriterijima. </w:t>
            </w:r>
          </w:p>
        </w:tc>
      </w:tr>
      <w:tr w:rsidR="001D633B" w14:paraId="42C7723A" w14:textId="77777777">
        <w:trPr>
          <w:trHeight w:val="1474"/>
        </w:trPr>
        <w:tc>
          <w:tcPr>
            <w:tcW w:w="2405" w:type="dxa"/>
            <w:tcBorders>
              <w:top w:val="single" w:sz="4" w:space="0" w:color="000000"/>
              <w:left w:val="single" w:sz="4" w:space="0" w:color="000000"/>
              <w:bottom w:val="single" w:sz="4" w:space="0" w:color="000000"/>
              <w:right w:val="double" w:sz="12" w:space="0" w:color="000000"/>
            </w:tcBorders>
          </w:tcPr>
          <w:p w14:paraId="7F57F913" w14:textId="77777777" w:rsidR="001D633B" w:rsidRDefault="003E63AE">
            <w:pPr>
              <w:ind w:left="4"/>
            </w:pPr>
            <w:r>
              <w:rPr>
                <w:sz w:val="23"/>
              </w:rPr>
              <w:t xml:space="preserve">Prikazuje iste matematičke pojmove na različite načine (crtež, skup, piktogram i jednostavna tablica).  </w:t>
            </w:r>
          </w:p>
        </w:tc>
        <w:tc>
          <w:tcPr>
            <w:tcW w:w="2984" w:type="dxa"/>
            <w:tcBorders>
              <w:top w:val="single" w:sz="4" w:space="0" w:color="000000"/>
              <w:left w:val="double" w:sz="12" w:space="0" w:color="000000"/>
              <w:bottom w:val="single" w:sz="4" w:space="0" w:color="000000"/>
              <w:right w:val="single" w:sz="4" w:space="0" w:color="000000"/>
            </w:tcBorders>
          </w:tcPr>
          <w:p w14:paraId="6CFB596B" w14:textId="77777777" w:rsidR="001D633B" w:rsidRDefault="003E63AE">
            <w:pPr>
              <w:ind w:left="8" w:right="56"/>
              <w:jc w:val="both"/>
            </w:pPr>
            <w:r>
              <w:rPr>
                <w:sz w:val="24"/>
              </w:rPr>
              <w:t xml:space="preserve">Učenik ne ostvaruje sastavnicu ishoda </w:t>
            </w:r>
            <w:r>
              <w:rPr>
                <w:i/>
                <w:sz w:val="24"/>
              </w:rPr>
              <w:t>„</w:t>
            </w:r>
            <w:r>
              <w:rPr>
                <w:i/>
                <w:sz w:val="23"/>
              </w:rPr>
              <w:t>Prikazuje iste matematičke pojmove na različite načine</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1A2401B" w14:textId="77777777" w:rsidR="001D633B" w:rsidRDefault="003E63AE">
            <w:r>
              <w:rPr>
                <w:sz w:val="24"/>
              </w:rPr>
              <w:t xml:space="preserve">Matematičke pojmove </w:t>
            </w:r>
          </w:p>
          <w:p w14:paraId="48820461" w14:textId="77777777" w:rsidR="001D633B" w:rsidRDefault="003E63AE">
            <w:r>
              <w:rPr>
                <w:sz w:val="24"/>
              </w:rPr>
              <w:t xml:space="preserve">prikazuje isključivo crtežom uz pomoć učitelja. </w:t>
            </w:r>
          </w:p>
        </w:tc>
        <w:tc>
          <w:tcPr>
            <w:tcW w:w="2554" w:type="dxa"/>
            <w:tcBorders>
              <w:top w:val="single" w:sz="4" w:space="0" w:color="000000"/>
              <w:left w:val="single" w:sz="4" w:space="0" w:color="000000"/>
              <w:bottom w:val="single" w:sz="4" w:space="0" w:color="000000"/>
              <w:right w:val="single" w:sz="4" w:space="0" w:color="000000"/>
            </w:tcBorders>
          </w:tcPr>
          <w:p w14:paraId="3EEEDC66" w14:textId="77777777" w:rsidR="001D633B" w:rsidRDefault="003E63AE">
            <w:pPr>
              <w:ind w:left="5"/>
            </w:pPr>
            <w:r>
              <w:rPr>
                <w:sz w:val="24"/>
              </w:rPr>
              <w:t xml:space="preserve">Matematičke pojmove prikazuje crtežom i skupom djelomično točno, piktogramima ili tablicama samo uz </w:t>
            </w:r>
          </w:p>
        </w:tc>
        <w:tc>
          <w:tcPr>
            <w:tcW w:w="2549" w:type="dxa"/>
            <w:tcBorders>
              <w:top w:val="single" w:sz="4" w:space="0" w:color="000000"/>
              <w:left w:val="single" w:sz="4" w:space="0" w:color="000000"/>
              <w:bottom w:val="single" w:sz="4" w:space="0" w:color="000000"/>
              <w:right w:val="single" w:sz="4" w:space="0" w:color="000000"/>
            </w:tcBorders>
          </w:tcPr>
          <w:p w14:paraId="6C8A0E38" w14:textId="77777777" w:rsidR="001D633B" w:rsidRDefault="003E63AE">
            <w:r>
              <w:rPr>
                <w:sz w:val="23"/>
              </w:rPr>
              <w:t xml:space="preserve">Uglavnom samostalno prikazuje iste matematičke pojmove </w:t>
            </w:r>
          </w:p>
          <w:p w14:paraId="07505A08" w14:textId="77777777" w:rsidR="001D633B" w:rsidRDefault="003E63AE">
            <w:r>
              <w:rPr>
                <w:sz w:val="23"/>
              </w:rPr>
              <w:t xml:space="preserve">na različite načine (crtež, </w:t>
            </w:r>
          </w:p>
        </w:tc>
        <w:tc>
          <w:tcPr>
            <w:tcW w:w="2976" w:type="dxa"/>
            <w:tcBorders>
              <w:top w:val="single" w:sz="4" w:space="0" w:color="000000"/>
              <w:left w:val="single" w:sz="4" w:space="0" w:color="000000"/>
              <w:bottom w:val="single" w:sz="4" w:space="0" w:color="000000"/>
              <w:right w:val="single" w:sz="4" w:space="0" w:color="000000"/>
            </w:tcBorders>
          </w:tcPr>
          <w:p w14:paraId="309A96BC" w14:textId="77777777" w:rsidR="001D633B" w:rsidRDefault="003E63AE">
            <w:pPr>
              <w:spacing w:after="5" w:line="238" w:lineRule="auto"/>
              <w:ind w:left="5"/>
            </w:pPr>
            <w:r>
              <w:rPr>
                <w:sz w:val="23"/>
              </w:rPr>
              <w:t xml:space="preserve">Samostalno prikazuje iste matematičke pojmove na </w:t>
            </w:r>
          </w:p>
          <w:p w14:paraId="35957C1F" w14:textId="77777777" w:rsidR="001D633B" w:rsidRDefault="003E63AE">
            <w:pPr>
              <w:ind w:left="5"/>
            </w:pPr>
            <w:r>
              <w:rPr>
                <w:sz w:val="23"/>
              </w:rPr>
              <w:t xml:space="preserve">različite načine (crtež, skup, piktogram i jednostavna tablica) te ih koristi prilikom </w:t>
            </w:r>
          </w:p>
        </w:tc>
      </w:tr>
      <w:tr w:rsidR="001D633B" w14:paraId="4D883170" w14:textId="77777777">
        <w:trPr>
          <w:trHeight w:val="595"/>
        </w:trPr>
        <w:tc>
          <w:tcPr>
            <w:tcW w:w="2405" w:type="dxa"/>
            <w:tcBorders>
              <w:top w:val="single" w:sz="4" w:space="0" w:color="000000"/>
              <w:left w:val="single" w:sz="4" w:space="0" w:color="000000"/>
              <w:bottom w:val="single" w:sz="4" w:space="0" w:color="000000"/>
              <w:right w:val="double" w:sz="12" w:space="0" w:color="000000"/>
            </w:tcBorders>
          </w:tcPr>
          <w:p w14:paraId="7875E10D" w14:textId="77777777" w:rsidR="001D633B" w:rsidRDefault="001D633B"/>
        </w:tc>
        <w:tc>
          <w:tcPr>
            <w:tcW w:w="2984" w:type="dxa"/>
            <w:tcBorders>
              <w:top w:val="single" w:sz="4" w:space="0" w:color="000000"/>
              <w:left w:val="double" w:sz="12" w:space="0" w:color="000000"/>
              <w:bottom w:val="single" w:sz="4" w:space="0" w:color="000000"/>
              <w:right w:val="single" w:sz="4" w:space="0" w:color="000000"/>
            </w:tcBorders>
          </w:tcPr>
          <w:p w14:paraId="5D47A296"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20353FDE"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35DFE64A" w14:textId="77777777" w:rsidR="001D633B" w:rsidRDefault="003E63AE">
            <w:pPr>
              <w:ind w:left="5"/>
            </w:pPr>
            <w:r>
              <w:rPr>
                <w:sz w:val="24"/>
              </w:rPr>
              <w:t xml:space="preserve">pomoć i asistenciju učitelja. </w:t>
            </w:r>
          </w:p>
        </w:tc>
        <w:tc>
          <w:tcPr>
            <w:tcW w:w="2549" w:type="dxa"/>
            <w:tcBorders>
              <w:top w:val="single" w:sz="4" w:space="0" w:color="000000"/>
              <w:left w:val="single" w:sz="4" w:space="0" w:color="000000"/>
              <w:bottom w:val="single" w:sz="4" w:space="0" w:color="000000"/>
              <w:right w:val="single" w:sz="4" w:space="0" w:color="000000"/>
            </w:tcBorders>
          </w:tcPr>
          <w:p w14:paraId="69927906" w14:textId="77777777" w:rsidR="001D633B" w:rsidRDefault="003E63AE">
            <w:r>
              <w:rPr>
                <w:sz w:val="23"/>
              </w:rPr>
              <w:t>skup, piktogram i jednostavna tablica).</w:t>
            </w:r>
            <w:r>
              <w:rPr>
                <w:color w:val="FF0000"/>
                <w:sz w:val="24"/>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339DAB5" w14:textId="77777777" w:rsidR="001D633B" w:rsidRDefault="003E63AE">
            <w:pPr>
              <w:ind w:left="5"/>
            </w:pPr>
            <w:r>
              <w:rPr>
                <w:sz w:val="23"/>
              </w:rPr>
              <w:t>samostalnog rješavanja zadataka.</w:t>
            </w:r>
            <w:r>
              <w:rPr>
                <w:color w:val="FF0000"/>
                <w:sz w:val="24"/>
              </w:rPr>
              <w:t xml:space="preserve"> </w:t>
            </w:r>
          </w:p>
        </w:tc>
      </w:tr>
      <w:tr w:rsidR="001D633B" w14:paraId="44F7303F" w14:textId="77777777">
        <w:trPr>
          <w:trHeight w:val="1747"/>
        </w:trPr>
        <w:tc>
          <w:tcPr>
            <w:tcW w:w="2405" w:type="dxa"/>
            <w:tcBorders>
              <w:top w:val="single" w:sz="4" w:space="0" w:color="000000"/>
              <w:left w:val="single" w:sz="4" w:space="0" w:color="000000"/>
              <w:bottom w:val="single" w:sz="4" w:space="0" w:color="000000"/>
              <w:right w:val="double" w:sz="12" w:space="0" w:color="000000"/>
            </w:tcBorders>
          </w:tcPr>
          <w:p w14:paraId="7CDD6DCD" w14:textId="77777777" w:rsidR="001D633B" w:rsidRDefault="003E63AE">
            <w:pPr>
              <w:ind w:left="5"/>
            </w:pPr>
            <w:r>
              <w:rPr>
                <w:sz w:val="23"/>
              </w:rPr>
              <w:lastRenderedPageBreak/>
              <w:t xml:space="preserve">Čita i tumači podatke prikazane piktogramima i jednostavnim tablicama.  </w:t>
            </w:r>
          </w:p>
        </w:tc>
        <w:tc>
          <w:tcPr>
            <w:tcW w:w="2984" w:type="dxa"/>
            <w:tcBorders>
              <w:top w:val="single" w:sz="4" w:space="0" w:color="000000"/>
              <w:left w:val="double" w:sz="12" w:space="0" w:color="000000"/>
              <w:bottom w:val="single" w:sz="4" w:space="0" w:color="000000"/>
              <w:right w:val="single" w:sz="4" w:space="0" w:color="000000"/>
            </w:tcBorders>
          </w:tcPr>
          <w:p w14:paraId="55CA42B0" w14:textId="77777777" w:rsidR="001D633B" w:rsidRDefault="003E63AE">
            <w:pPr>
              <w:ind w:left="5"/>
            </w:pPr>
            <w:r>
              <w:rPr>
                <w:sz w:val="24"/>
              </w:rPr>
              <w:t xml:space="preserve">Učenik ne ostvaruje sastavnicu ishoda </w:t>
            </w:r>
            <w:r>
              <w:rPr>
                <w:i/>
                <w:sz w:val="24"/>
              </w:rPr>
              <w:t>„</w:t>
            </w:r>
            <w:r>
              <w:rPr>
                <w:sz w:val="23"/>
              </w:rPr>
              <w:t>Čita i tumači podatke prikazane piktogramima i jednostavnim tablicama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B6D4576" w14:textId="77777777" w:rsidR="001D633B" w:rsidRDefault="003E63AE">
            <w:pPr>
              <w:ind w:right="162"/>
              <w:jc w:val="both"/>
            </w:pPr>
            <w:r>
              <w:rPr>
                <w:sz w:val="24"/>
              </w:rPr>
              <w:t xml:space="preserve">Teško povezuje piktogram ili tablicu sa podatcima, čita ih isključivo uz pomoć učitelja. </w:t>
            </w:r>
          </w:p>
        </w:tc>
        <w:tc>
          <w:tcPr>
            <w:tcW w:w="2554" w:type="dxa"/>
            <w:tcBorders>
              <w:top w:val="single" w:sz="4" w:space="0" w:color="000000"/>
              <w:left w:val="single" w:sz="4" w:space="0" w:color="000000"/>
              <w:bottom w:val="single" w:sz="4" w:space="0" w:color="000000"/>
              <w:right w:val="single" w:sz="4" w:space="0" w:color="000000"/>
            </w:tcBorders>
          </w:tcPr>
          <w:p w14:paraId="3A0E8C72" w14:textId="77777777" w:rsidR="001D633B" w:rsidRDefault="003E63AE">
            <w:pPr>
              <w:ind w:left="43"/>
            </w:pPr>
            <w:r>
              <w:rPr>
                <w:sz w:val="24"/>
              </w:rPr>
              <w:t xml:space="preserve">Čita podatke iz piktograma i tablica uz dodatne smjernice i navođenja. </w:t>
            </w:r>
          </w:p>
        </w:tc>
        <w:tc>
          <w:tcPr>
            <w:tcW w:w="2549" w:type="dxa"/>
            <w:tcBorders>
              <w:top w:val="single" w:sz="4" w:space="0" w:color="000000"/>
              <w:left w:val="single" w:sz="4" w:space="0" w:color="000000"/>
              <w:bottom w:val="single" w:sz="4" w:space="0" w:color="000000"/>
              <w:right w:val="single" w:sz="4" w:space="0" w:color="000000"/>
            </w:tcBorders>
          </w:tcPr>
          <w:p w14:paraId="5B2EBD51" w14:textId="77777777" w:rsidR="001D633B" w:rsidRDefault="003E63AE">
            <w:r>
              <w:rPr>
                <w:sz w:val="24"/>
              </w:rPr>
              <w:t xml:space="preserve">Uz manju pomoć i greške čita i tumači piktograme i tablice. </w:t>
            </w:r>
          </w:p>
        </w:tc>
        <w:tc>
          <w:tcPr>
            <w:tcW w:w="2976" w:type="dxa"/>
            <w:tcBorders>
              <w:top w:val="single" w:sz="4" w:space="0" w:color="000000"/>
              <w:left w:val="single" w:sz="4" w:space="0" w:color="000000"/>
              <w:bottom w:val="single" w:sz="4" w:space="0" w:color="000000"/>
              <w:right w:val="single" w:sz="4" w:space="0" w:color="000000"/>
            </w:tcBorders>
          </w:tcPr>
          <w:p w14:paraId="2B21A657" w14:textId="77777777" w:rsidR="001D633B" w:rsidRDefault="003E63AE">
            <w:pPr>
              <w:ind w:left="5"/>
            </w:pPr>
            <w:r>
              <w:rPr>
                <w:sz w:val="23"/>
              </w:rPr>
              <w:t>Čita i tumači podatke prikazane piktogramima i jednostavnim tablicama.</w:t>
            </w:r>
            <w:r>
              <w:rPr>
                <w:color w:val="FF0000"/>
                <w:sz w:val="24"/>
              </w:rPr>
              <w:t xml:space="preserve"> </w:t>
            </w:r>
          </w:p>
        </w:tc>
      </w:tr>
    </w:tbl>
    <w:p w14:paraId="5A02B627" w14:textId="77777777" w:rsidR="001D633B" w:rsidRDefault="003E63AE">
      <w:pPr>
        <w:spacing w:after="197"/>
        <w:ind w:left="55"/>
        <w:jc w:val="center"/>
      </w:pPr>
      <w:r>
        <w:rPr>
          <w:sz w:val="24"/>
        </w:rPr>
        <w:t xml:space="preserve"> </w:t>
      </w:r>
    </w:p>
    <w:p w14:paraId="3A218B04" w14:textId="77777777" w:rsidR="0041159C" w:rsidRDefault="0041159C" w:rsidP="0041159C">
      <w:pPr>
        <w:spacing w:after="161"/>
        <w:ind w:left="1"/>
        <w:rPr>
          <w:sz w:val="28"/>
          <w:szCs w:val="28"/>
        </w:rPr>
      </w:pPr>
      <w:r w:rsidRPr="00AD13D7">
        <w:rPr>
          <w:sz w:val="28"/>
          <w:szCs w:val="28"/>
        </w:rPr>
        <w:t xml:space="preserve">Pisane provjere znanja: </w:t>
      </w:r>
    </w:p>
    <w:p w14:paraId="7824E2E6" w14:textId="5905AB9F" w:rsidR="0041159C" w:rsidRDefault="0041159C" w:rsidP="0041159C">
      <w:pPr>
        <w:spacing w:after="161"/>
        <w:ind w:left="1"/>
        <w:rPr>
          <w:sz w:val="28"/>
          <w:szCs w:val="28"/>
        </w:rPr>
      </w:pPr>
      <w:r w:rsidRPr="00AD13D7">
        <w:rPr>
          <w:sz w:val="28"/>
          <w:szCs w:val="28"/>
        </w:rPr>
        <w:t xml:space="preserve">Kontrolni zadatci – bodovna ljestvica: 0 – 50 % - nedovoljan (1), 51- 63 % - dovoljan (2), 64 – 78 % - dobar (3), 79-92% - vrlo dobar (4), 93 -100% -odličan </w:t>
      </w:r>
    </w:p>
    <w:p w14:paraId="4995E75A" w14:textId="411730BC" w:rsidR="0010575A" w:rsidRPr="00740147" w:rsidRDefault="0010575A" w:rsidP="00740147">
      <w:pPr>
        <w:spacing w:after="101" w:line="260" w:lineRule="auto"/>
        <w:ind w:left="-5" w:hanging="9"/>
      </w:pPr>
      <w:r>
        <w:rPr>
          <w:sz w:val="28"/>
        </w:rPr>
        <w:t xml:space="preserve">Domaći uradak se pregledava svakodnevno, a redovitost se evidentira bilješkom. </w:t>
      </w:r>
    </w:p>
    <w:p w14:paraId="31D33F95" w14:textId="77D66D1D" w:rsidR="001D633B" w:rsidRDefault="003E63AE">
      <w:pPr>
        <w:spacing w:line="482" w:lineRule="auto"/>
        <w:ind w:left="-4" w:right="224" w:hanging="10"/>
        <w:jc w:val="both"/>
      </w:pPr>
      <w:r>
        <w:rPr>
          <w:b/>
          <w:i/>
          <w:u w:val="single" w:color="000000"/>
        </w:rPr>
        <w:t>Tema BROJEVI: „</w:t>
      </w:r>
      <w:r>
        <w:rPr>
          <w:b/>
          <w:sz w:val="23"/>
          <w:u w:val="single" w:color="000000"/>
        </w:rPr>
        <w:t>Smišlja zadatke u kojima se pojavljuju odnosi među brojevima ili potreba za zbrajanjem ili oduzimanjem“</w:t>
      </w:r>
      <w:r>
        <w:rPr>
          <w:b/>
          <w:i/>
          <w:u w:val="single" w:color="000000"/>
        </w:rPr>
        <w:t xml:space="preserve"> Učenik će biti</w:t>
      </w:r>
      <w:r>
        <w:rPr>
          <w:b/>
          <w:i/>
        </w:rPr>
        <w:t xml:space="preserve"> </w:t>
      </w:r>
      <w:r>
        <w:rPr>
          <w:b/>
          <w:i/>
          <w:u w:val="single" w:color="000000"/>
        </w:rPr>
        <w:t>brojčano vrednovan najavljenim radom kod kuće kroz kreativnost u izvršavanju zadataka  primjenjujući stečeno znanje , marljivost i samostalnost u</w:t>
      </w:r>
      <w:r>
        <w:rPr>
          <w:b/>
          <w:i/>
        </w:rPr>
        <w:t xml:space="preserve"> </w:t>
      </w:r>
      <w:r>
        <w:rPr>
          <w:b/>
          <w:i/>
          <w:u w:val="single" w:color="000000"/>
        </w:rPr>
        <w:t xml:space="preserve">osmišljavanju zanimljivih problemskih zadataka sa </w:t>
      </w:r>
      <w:proofErr w:type="spellStart"/>
      <w:r>
        <w:rPr>
          <w:b/>
          <w:i/>
          <w:u w:val="single" w:color="000000"/>
        </w:rPr>
        <w:t>zadaanom</w:t>
      </w:r>
      <w:proofErr w:type="spellEnd"/>
      <w:r>
        <w:rPr>
          <w:b/>
          <w:i/>
          <w:u w:val="single" w:color="000000"/>
        </w:rPr>
        <w:t xml:space="preserve"> temom primjenjujući znanje zbrajanja i oduzimanja. Ocjenjivat će se točnost, primjena</w:t>
      </w:r>
      <w:r>
        <w:rPr>
          <w:b/>
          <w:i/>
        </w:rPr>
        <w:t xml:space="preserve"> </w:t>
      </w:r>
      <w:r>
        <w:rPr>
          <w:b/>
          <w:i/>
          <w:u w:val="single" w:color="000000"/>
        </w:rPr>
        <w:t>stečenog znanja, urednost.</w:t>
      </w:r>
      <w:r>
        <w:rPr>
          <w:b/>
          <w:i/>
        </w:rPr>
        <w:t xml:space="preserve"> </w:t>
      </w:r>
    </w:p>
    <w:p w14:paraId="103B14DE" w14:textId="79CE7F3C" w:rsidR="001D633B" w:rsidRDefault="00B25A3A">
      <w:pPr>
        <w:spacing w:after="226" w:line="474" w:lineRule="auto"/>
        <w:ind w:left="-4" w:right="31" w:hanging="10"/>
        <w:jc w:val="both"/>
      </w:pPr>
      <w:r>
        <w:rPr>
          <w:b/>
          <w:i/>
          <w:u w:val="single" w:color="000000"/>
        </w:rPr>
        <w:t>U</w:t>
      </w:r>
      <w:r w:rsidR="003E63AE">
        <w:rPr>
          <w:b/>
          <w:i/>
          <w:u w:val="single" w:color="000000"/>
        </w:rPr>
        <w:t>čenik će biti brojčano ocijenjen za redovito izvršavanje postavljenih zadataka, marljivost, trud, samostalnost, upornost,</w:t>
      </w:r>
      <w:r w:rsidR="003E63AE">
        <w:rPr>
          <w:b/>
          <w:i/>
        </w:rPr>
        <w:t xml:space="preserve"> </w:t>
      </w:r>
      <w:r w:rsidR="003E63AE">
        <w:rPr>
          <w:b/>
          <w:i/>
          <w:u w:val="single" w:color="000000"/>
        </w:rPr>
        <w:t>urednost te kreativnost primjenjujući stečena znanja.</w:t>
      </w:r>
      <w:r w:rsidR="003E63AE">
        <w:rPr>
          <w:b/>
          <w:i/>
        </w:rPr>
        <w:t xml:space="preserve"> </w:t>
      </w:r>
    </w:p>
    <w:p w14:paraId="459C450A" w14:textId="77777777" w:rsidR="001D633B" w:rsidRDefault="003E63AE">
      <w:pPr>
        <w:spacing w:after="103"/>
        <w:ind w:left="1"/>
      </w:pPr>
      <w:r>
        <w:rPr>
          <w:sz w:val="28"/>
        </w:rPr>
        <w:t xml:space="preserve">  </w:t>
      </w:r>
    </w:p>
    <w:p w14:paraId="171179E9" w14:textId="77777777" w:rsidR="001D633B" w:rsidRDefault="003E63AE">
      <w:pPr>
        <w:spacing w:after="0"/>
        <w:ind w:left="1"/>
      </w:pPr>
      <w:r>
        <w:t xml:space="preserve"> </w:t>
      </w:r>
    </w:p>
    <w:p w14:paraId="147E9AFE" w14:textId="77777777" w:rsidR="001D633B" w:rsidRDefault="003E63AE">
      <w:pPr>
        <w:pStyle w:val="Naslov1"/>
        <w:ind w:left="-4" w:right="0"/>
      </w:pPr>
      <w:r>
        <w:lastRenderedPageBreak/>
        <w:t xml:space="preserve">                PRIRODA  I  DRUŠTVO </w:t>
      </w:r>
    </w:p>
    <w:p w14:paraId="580CB05A" w14:textId="77777777" w:rsidR="001D633B" w:rsidRDefault="003E63AE">
      <w:pPr>
        <w:spacing w:after="0"/>
        <w:ind w:left="1"/>
      </w:pPr>
      <w:r>
        <w:t xml:space="preserve"> </w:t>
      </w:r>
    </w:p>
    <w:tbl>
      <w:tblPr>
        <w:tblStyle w:val="TableGrid"/>
        <w:tblW w:w="15732" w:type="dxa"/>
        <w:tblInd w:w="-992" w:type="dxa"/>
        <w:tblCellMar>
          <w:top w:w="55" w:type="dxa"/>
          <w:left w:w="106" w:type="dxa"/>
          <w:right w:w="53" w:type="dxa"/>
        </w:tblCellMar>
        <w:tblLook w:val="04A0" w:firstRow="1" w:lastRow="0" w:firstColumn="1" w:lastColumn="0" w:noHBand="0" w:noVBand="1"/>
      </w:tblPr>
      <w:tblGrid>
        <w:gridCol w:w="2673"/>
        <w:gridCol w:w="2715"/>
        <w:gridCol w:w="2549"/>
        <w:gridCol w:w="2554"/>
        <w:gridCol w:w="2549"/>
        <w:gridCol w:w="2692"/>
      </w:tblGrid>
      <w:tr w:rsidR="001D633B" w14:paraId="3070387F" w14:textId="77777777">
        <w:trPr>
          <w:trHeight w:val="349"/>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C5DFB3"/>
          </w:tcPr>
          <w:p w14:paraId="79D661BB" w14:textId="77777777" w:rsidR="001D633B" w:rsidRDefault="003E63AE">
            <w:pPr>
              <w:ind w:left="175"/>
              <w:jc w:val="center"/>
            </w:pPr>
            <w:r>
              <w:rPr>
                <w:b/>
                <w:color w:val="C00000"/>
                <w:sz w:val="28"/>
              </w:rPr>
              <w:t xml:space="preserve">A. ORGANIZIRANOST SVIJETA OKO NAS </w:t>
            </w:r>
          </w:p>
        </w:tc>
      </w:tr>
      <w:tr w:rsidR="001D633B" w14:paraId="5A9B3DC0" w14:textId="77777777">
        <w:trPr>
          <w:trHeight w:val="353"/>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DEEAF6"/>
          </w:tcPr>
          <w:p w14:paraId="5C3439D3" w14:textId="77777777" w:rsidR="001D633B" w:rsidRDefault="003E63AE">
            <w:pPr>
              <w:ind w:left="2466"/>
            </w:pPr>
            <w:r>
              <w:rPr>
                <w:b/>
                <w:sz w:val="28"/>
              </w:rPr>
              <w:t xml:space="preserve">ISHOD: PID OŠ A.1.1. Učenik uspoređuje organiziranost u prirodi opažajući neposredni okoliš. </w:t>
            </w:r>
          </w:p>
        </w:tc>
      </w:tr>
      <w:tr w:rsidR="001D633B" w14:paraId="3C4AAF55" w14:textId="77777777">
        <w:trPr>
          <w:trHeight w:val="304"/>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109CD063" w14:textId="77777777" w:rsidR="001D633B" w:rsidRDefault="003E63AE">
            <w:pPr>
              <w:ind w:right="49"/>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6AF30D13" w14:textId="77777777" w:rsidR="001D633B" w:rsidRDefault="003E63AE">
            <w:pPr>
              <w:ind w:right="45"/>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09498B11" w14:textId="77777777" w:rsidR="001D633B" w:rsidRDefault="003E63AE">
            <w:pPr>
              <w:ind w:right="58"/>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6568B3B6" w14:textId="77777777" w:rsidR="001D633B" w:rsidRDefault="003E63AE">
            <w:pPr>
              <w:ind w:right="52"/>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7CC33138" w14:textId="77777777" w:rsidR="001D633B" w:rsidRDefault="003E63AE">
            <w:pPr>
              <w:ind w:right="57"/>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674424F5" w14:textId="77777777" w:rsidR="001D633B" w:rsidRDefault="003E63AE">
            <w:pPr>
              <w:ind w:right="52"/>
              <w:jc w:val="center"/>
            </w:pPr>
            <w:r>
              <w:rPr>
                <w:b/>
                <w:sz w:val="24"/>
              </w:rPr>
              <w:t xml:space="preserve">ODLIČAN </w:t>
            </w:r>
          </w:p>
        </w:tc>
      </w:tr>
      <w:tr w:rsidR="001D633B" w14:paraId="6580EC6F" w14:textId="77777777">
        <w:trPr>
          <w:trHeight w:val="2060"/>
        </w:trPr>
        <w:tc>
          <w:tcPr>
            <w:tcW w:w="2674" w:type="dxa"/>
            <w:tcBorders>
              <w:top w:val="single" w:sz="4" w:space="0" w:color="000000"/>
              <w:left w:val="single" w:sz="4" w:space="0" w:color="000000"/>
              <w:bottom w:val="single" w:sz="4" w:space="0" w:color="000000"/>
              <w:right w:val="double" w:sz="12" w:space="0" w:color="000000"/>
            </w:tcBorders>
            <w:vAlign w:val="center"/>
          </w:tcPr>
          <w:p w14:paraId="1835320A" w14:textId="77777777" w:rsidR="001D633B" w:rsidRDefault="003E63AE">
            <w:pPr>
              <w:ind w:left="4"/>
            </w:pPr>
            <w:r>
              <w:rPr>
                <w:sz w:val="24"/>
              </w:rPr>
              <w:t xml:space="preserve">Otkriva da cjelinu čine dijelovi, da se različite cjeline mogu dijeliti na sitnije dijelove. </w:t>
            </w:r>
          </w:p>
        </w:tc>
        <w:tc>
          <w:tcPr>
            <w:tcW w:w="2716" w:type="dxa"/>
            <w:tcBorders>
              <w:top w:val="single" w:sz="4" w:space="0" w:color="000000"/>
              <w:left w:val="double" w:sz="12" w:space="0" w:color="000000"/>
              <w:bottom w:val="single" w:sz="4" w:space="0" w:color="000000"/>
              <w:right w:val="single" w:sz="4" w:space="0" w:color="000000"/>
            </w:tcBorders>
          </w:tcPr>
          <w:p w14:paraId="4BCD5B29" w14:textId="77777777" w:rsidR="001D633B" w:rsidRDefault="003E63AE">
            <w:pPr>
              <w:ind w:left="8"/>
            </w:pPr>
            <w:r>
              <w:rPr>
                <w:sz w:val="24"/>
              </w:rPr>
              <w:t xml:space="preserve">Učenik ne ostvaruje sastavnicu ishoda </w:t>
            </w:r>
            <w:r>
              <w:rPr>
                <w:i/>
                <w:sz w:val="24"/>
              </w:rPr>
              <w:t>„Otkriva da cjelinu čine dijelovi, da se različite cjeline mogu dijeliti na sitnije dijelove“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02F1035" w14:textId="77777777" w:rsidR="001D633B" w:rsidRDefault="003E63AE">
            <w:pPr>
              <w:ind w:right="68"/>
              <w:jc w:val="both"/>
            </w:pPr>
            <w:r>
              <w:rPr>
                <w:sz w:val="24"/>
              </w:rPr>
              <w:t xml:space="preserve">Ne uočava dio cjeline te mogućnost dijeljenja cjeline na sitnije dijelove. </w:t>
            </w:r>
          </w:p>
        </w:tc>
        <w:tc>
          <w:tcPr>
            <w:tcW w:w="2554" w:type="dxa"/>
            <w:tcBorders>
              <w:top w:val="single" w:sz="4" w:space="0" w:color="000000"/>
              <w:left w:val="single" w:sz="4" w:space="0" w:color="000000"/>
              <w:bottom w:val="single" w:sz="4" w:space="0" w:color="000000"/>
              <w:right w:val="single" w:sz="4" w:space="0" w:color="000000"/>
            </w:tcBorders>
          </w:tcPr>
          <w:p w14:paraId="488D92B3" w14:textId="77777777" w:rsidR="001D633B" w:rsidRDefault="003E63AE">
            <w:pPr>
              <w:ind w:left="5"/>
            </w:pPr>
            <w:r>
              <w:rPr>
                <w:sz w:val="24"/>
              </w:rPr>
              <w:t xml:space="preserve">Uočava dijelove cjeline, samostalno ju ne dijeli na sitnije dijelove. </w:t>
            </w:r>
          </w:p>
        </w:tc>
        <w:tc>
          <w:tcPr>
            <w:tcW w:w="2549" w:type="dxa"/>
            <w:tcBorders>
              <w:top w:val="single" w:sz="4" w:space="0" w:color="000000"/>
              <w:left w:val="single" w:sz="4" w:space="0" w:color="000000"/>
              <w:bottom w:val="single" w:sz="4" w:space="0" w:color="000000"/>
              <w:right w:val="single" w:sz="4" w:space="0" w:color="000000"/>
            </w:tcBorders>
          </w:tcPr>
          <w:p w14:paraId="7A41C7DF" w14:textId="77777777" w:rsidR="001D633B" w:rsidRDefault="003E63AE">
            <w:r>
              <w:rPr>
                <w:sz w:val="24"/>
              </w:rPr>
              <w:t xml:space="preserve">Otkriva da cjelinu čine dijelovi, da se različite cjeline mogu dijeliti na sitnije dijelove. </w:t>
            </w:r>
          </w:p>
        </w:tc>
        <w:tc>
          <w:tcPr>
            <w:tcW w:w="2692" w:type="dxa"/>
            <w:tcBorders>
              <w:top w:val="single" w:sz="4" w:space="0" w:color="000000"/>
              <w:left w:val="single" w:sz="4" w:space="0" w:color="000000"/>
              <w:bottom w:val="single" w:sz="4" w:space="0" w:color="000000"/>
              <w:right w:val="single" w:sz="4" w:space="0" w:color="000000"/>
            </w:tcBorders>
          </w:tcPr>
          <w:p w14:paraId="489DB6F7" w14:textId="77777777" w:rsidR="001D633B" w:rsidRDefault="003E63AE">
            <w:pPr>
              <w:ind w:left="5"/>
            </w:pPr>
            <w:r>
              <w:rPr>
                <w:sz w:val="24"/>
              </w:rPr>
              <w:t xml:space="preserve">Samostalno otkriva da cjelinu čine dijelovi te različite cjeline dijeli na sitnije dijelove. </w:t>
            </w:r>
          </w:p>
        </w:tc>
      </w:tr>
      <w:tr w:rsidR="001D633B" w14:paraId="3ED3E46D" w14:textId="77777777">
        <w:trPr>
          <w:trHeight w:val="1766"/>
        </w:trPr>
        <w:tc>
          <w:tcPr>
            <w:tcW w:w="2674" w:type="dxa"/>
            <w:tcBorders>
              <w:top w:val="single" w:sz="4" w:space="0" w:color="000000"/>
              <w:left w:val="single" w:sz="4" w:space="0" w:color="000000"/>
              <w:bottom w:val="single" w:sz="4" w:space="0" w:color="000000"/>
              <w:right w:val="double" w:sz="12" w:space="0" w:color="000000"/>
            </w:tcBorders>
          </w:tcPr>
          <w:p w14:paraId="1DFB3BD6" w14:textId="77777777" w:rsidR="001D633B" w:rsidRDefault="003E63AE">
            <w:pPr>
              <w:ind w:left="4"/>
            </w:pPr>
            <w:r>
              <w:rPr>
                <w:sz w:val="24"/>
              </w:rPr>
              <w:t xml:space="preserve">Dijelovi i cjeline imaju </w:t>
            </w:r>
          </w:p>
          <w:p w14:paraId="4A334E98" w14:textId="77777777" w:rsidR="001D633B" w:rsidRDefault="003E63AE">
            <w:pPr>
              <w:ind w:left="4"/>
            </w:pPr>
            <w:r>
              <w:rPr>
                <w:sz w:val="24"/>
              </w:rPr>
              <w:t xml:space="preserve">različita svojstva/obilježja. </w:t>
            </w:r>
          </w:p>
          <w:p w14:paraId="2D5AEC7F" w14:textId="77777777" w:rsidR="001D633B" w:rsidRDefault="003E63AE">
            <w:pPr>
              <w:ind w:left="4"/>
            </w:pP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142F7E5C" w14:textId="77777777" w:rsidR="001D633B" w:rsidRDefault="003E63AE">
            <w:pPr>
              <w:ind w:left="8"/>
              <w:jc w:val="both"/>
            </w:pPr>
            <w:r>
              <w:rPr>
                <w:sz w:val="24"/>
              </w:rPr>
              <w:t xml:space="preserve">Učenik ne ostvaruje sastavnicu ishoda </w:t>
            </w:r>
          </w:p>
          <w:p w14:paraId="7D0F4810" w14:textId="77777777" w:rsidR="001D633B" w:rsidRDefault="003E63AE">
            <w:pPr>
              <w:ind w:left="8"/>
            </w:pPr>
            <w:r>
              <w:rPr>
                <w:i/>
                <w:sz w:val="24"/>
              </w:rPr>
              <w:t>„Dijelovi i cjeline imaju različita svojstva/obilježja“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E4C9A4D" w14:textId="77777777" w:rsidR="001D633B" w:rsidRDefault="003E63AE">
            <w:pPr>
              <w:ind w:right="57"/>
            </w:pPr>
            <w:r>
              <w:rPr>
                <w:sz w:val="24"/>
              </w:rPr>
              <w:t xml:space="preserve">Teško razlikuje dio od cjeline te samo uz navođenje i pomoć uočava njihova osnovna svojstva. </w:t>
            </w:r>
          </w:p>
        </w:tc>
        <w:tc>
          <w:tcPr>
            <w:tcW w:w="2554" w:type="dxa"/>
            <w:tcBorders>
              <w:top w:val="single" w:sz="4" w:space="0" w:color="000000"/>
              <w:left w:val="single" w:sz="4" w:space="0" w:color="000000"/>
              <w:bottom w:val="single" w:sz="4" w:space="0" w:color="000000"/>
              <w:right w:val="single" w:sz="4" w:space="0" w:color="000000"/>
            </w:tcBorders>
          </w:tcPr>
          <w:p w14:paraId="6BC86BFD" w14:textId="77777777" w:rsidR="001D633B" w:rsidRDefault="003E63AE">
            <w:pPr>
              <w:ind w:left="5" w:right="509"/>
              <w:jc w:val="both"/>
            </w:pPr>
            <w:r>
              <w:rPr>
                <w:sz w:val="24"/>
              </w:rPr>
              <w:t xml:space="preserve">Uočava, ali ne objašnjava svojstva dijelova i cjeline. </w:t>
            </w:r>
          </w:p>
        </w:tc>
        <w:tc>
          <w:tcPr>
            <w:tcW w:w="2549" w:type="dxa"/>
            <w:tcBorders>
              <w:top w:val="single" w:sz="4" w:space="0" w:color="000000"/>
              <w:left w:val="single" w:sz="4" w:space="0" w:color="000000"/>
              <w:bottom w:val="single" w:sz="4" w:space="0" w:color="000000"/>
              <w:right w:val="single" w:sz="4" w:space="0" w:color="000000"/>
            </w:tcBorders>
          </w:tcPr>
          <w:p w14:paraId="02E3B7F5" w14:textId="77777777" w:rsidR="001D633B" w:rsidRDefault="003E63AE">
            <w:r>
              <w:rPr>
                <w:sz w:val="24"/>
              </w:rPr>
              <w:t xml:space="preserve">Razlikuje i objašnjava  većinu svojstava/obilježja dijelova i cjelina. </w:t>
            </w:r>
          </w:p>
        </w:tc>
        <w:tc>
          <w:tcPr>
            <w:tcW w:w="2692" w:type="dxa"/>
            <w:tcBorders>
              <w:top w:val="single" w:sz="4" w:space="0" w:color="000000"/>
              <w:left w:val="single" w:sz="4" w:space="0" w:color="000000"/>
              <w:bottom w:val="single" w:sz="4" w:space="0" w:color="000000"/>
              <w:right w:val="single" w:sz="4" w:space="0" w:color="000000"/>
            </w:tcBorders>
          </w:tcPr>
          <w:p w14:paraId="7514ECF8" w14:textId="77777777" w:rsidR="001D633B" w:rsidRDefault="003E63AE">
            <w:pPr>
              <w:ind w:left="5" w:right="119"/>
              <w:jc w:val="both"/>
            </w:pPr>
            <w:r>
              <w:rPr>
                <w:sz w:val="24"/>
              </w:rPr>
              <w:t xml:space="preserve">Nabraja i objašnjava različita svojstva dijelova i njihovih cjelina. </w:t>
            </w:r>
          </w:p>
        </w:tc>
      </w:tr>
      <w:tr w:rsidR="001D633B" w14:paraId="77D2D222" w14:textId="77777777">
        <w:trPr>
          <w:trHeight w:val="1766"/>
        </w:trPr>
        <w:tc>
          <w:tcPr>
            <w:tcW w:w="2674" w:type="dxa"/>
            <w:tcBorders>
              <w:top w:val="single" w:sz="4" w:space="0" w:color="000000"/>
              <w:left w:val="single" w:sz="4" w:space="0" w:color="000000"/>
              <w:bottom w:val="single" w:sz="4" w:space="0" w:color="000000"/>
              <w:right w:val="double" w:sz="12" w:space="0" w:color="000000"/>
            </w:tcBorders>
          </w:tcPr>
          <w:p w14:paraId="61EEFD97" w14:textId="77777777" w:rsidR="001D633B" w:rsidRDefault="003E63AE">
            <w:pPr>
              <w:ind w:left="4" w:right="54"/>
              <w:jc w:val="both"/>
            </w:pPr>
            <w:r>
              <w:rPr>
                <w:sz w:val="24"/>
              </w:rPr>
              <w:t xml:space="preserve">Uočava red u prirodi na primjeru biljaka, životinja i ljudi. </w:t>
            </w:r>
          </w:p>
        </w:tc>
        <w:tc>
          <w:tcPr>
            <w:tcW w:w="2716" w:type="dxa"/>
            <w:tcBorders>
              <w:top w:val="single" w:sz="4" w:space="0" w:color="000000"/>
              <w:left w:val="double" w:sz="12" w:space="0" w:color="000000"/>
              <w:bottom w:val="single" w:sz="4" w:space="0" w:color="000000"/>
              <w:right w:val="single" w:sz="4" w:space="0" w:color="000000"/>
            </w:tcBorders>
          </w:tcPr>
          <w:p w14:paraId="28837B73" w14:textId="77777777" w:rsidR="001D633B" w:rsidRDefault="003E63AE">
            <w:pPr>
              <w:ind w:left="8"/>
            </w:pPr>
            <w:r>
              <w:rPr>
                <w:sz w:val="24"/>
              </w:rPr>
              <w:t xml:space="preserve">Učenik ne ostvaruje sastavnicu ishoda </w:t>
            </w:r>
            <w:r>
              <w:rPr>
                <w:i/>
                <w:sz w:val="24"/>
              </w:rPr>
              <w:t>„Uočava red u prirodi na primjeru biljaka, životinja i ljudi“</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723AC57" w14:textId="77777777" w:rsidR="001D633B" w:rsidRDefault="003E63AE">
            <w:pPr>
              <w:ind w:right="55"/>
            </w:pPr>
            <w:r>
              <w:rPr>
                <w:sz w:val="24"/>
              </w:rPr>
              <w:t xml:space="preserve">Uočava red u prirodi na primjeru biljaka, životinja i ljudi isključivo pomoću primjera. </w:t>
            </w:r>
          </w:p>
        </w:tc>
        <w:tc>
          <w:tcPr>
            <w:tcW w:w="2554" w:type="dxa"/>
            <w:tcBorders>
              <w:top w:val="single" w:sz="4" w:space="0" w:color="000000"/>
              <w:left w:val="single" w:sz="4" w:space="0" w:color="000000"/>
              <w:bottom w:val="single" w:sz="4" w:space="0" w:color="000000"/>
              <w:right w:val="single" w:sz="4" w:space="0" w:color="000000"/>
            </w:tcBorders>
          </w:tcPr>
          <w:p w14:paraId="0E975CFA" w14:textId="77777777" w:rsidR="001D633B" w:rsidRDefault="003E63AE">
            <w:pPr>
              <w:ind w:left="5"/>
            </w:pPr>
            <w:r>
              <w:rPr>
                <w:sz w:val="24"/>
              </w:rPr>
              <w:t xml:space="preserve">Uz navođenje uočava red u prirodi na primjeru biljaka, životinja i ljudi. </w:t>
            </w:r>
          </w:p>
        </w:tc>
        <w:tc>
          <w:tcPr>
            <w:tcW w:w="2549" w:type="dxa"/>
            <w:tcBorders>
              <w:top w:val="single" w:sz="4" w:space="0" w:color="000000"/>
              <w:left w:val="single" w:sz="4" w:space="0" w:color="000000"/>
              <w:bottom w:val="single" w:sz="4" w:space="0" w:color="000000"/>
              <w:right w:val="single" w:sz="4" w:space="0" w:color="000000"/>
            </w:tcBorders>
          </w:tcPr>
          <w:p w14:paraId="5FD68E5A" w14:textId="77777777" w:rsidR="001D633B" w:rsidRDefault="003E63AE">
            <w:r>
              <w:rPr>
                <w:sz w:val="24"/>
              </w:rPr>
              <w:t xml:space="preserve">Bez većih teškoća uočava red u prirodi na primjeru biljaka, životinja i ljudi. </w:t>
            </w:r>
          </w:p>
        </w:tc>
        <w:tc>
          <w:tcPr>
            <w:tcW w:w="2692" w:type="dxa"/>
            <w:tcBorders>
              <w:top w:val="single" w:sz="4" w:space="0" w:color="000000"/>
              <w:left w:val="single" w:sz="4" w:space="0" w:color="000000"/>
              <w:bottom w:val="single" w:sz="4" w:space="0" w:color="000000"/>
              <w:right w:val="single" w:sz="4" w:space="0" w:color="000000"/>
            </w:tcBorders>
          </w:tcPr>
          <w:p w14:paraId="452000FD" w14:textId="77777777" w:rsidR="001D633B" w:rsidRDefault="003E63AE">
            <w:pPr>
              <w:ind w:left="5"/>
            </w:pPr>
            <w:r>
              <w:rPr>
                <w:sz w:val="24"/>
              </w:rPr>
              <w:t xml:space="preserve">Brzo i argumentirano uočava, povezuje i objašnjava red u prirodi na primjeri biljaka, životinja i ljudi. </w:t>
            </w:r>
          </w:p>
        </w:tc>
      </w:tr>
      <w:tr w:rsidR="001D633B" w14:paraId="3BD46A72" w14:textId="77777777">
        <w:trPr>
          <w:trHeight w:val="893"/>
        </w:trPr>
        <w:tc>
          <w:tcPr>
            <w:tcW w:w="2674" w:type="dxa"/>
            <w:tcBorders>
              <w:top w:val="single" w:sz="4" w:space="0" w:color="000000"/>
              <w:left w:val="single" w:sz="4" w:space="0" w:color="000000"/>
              <w:bottom w:val="single" w:sz="4" w:space="0" w:color="000000"/>
              <w:right w:val="double" w:sz="12" w:space="0" w:color="000000"/>
            </w:tcBorders>
          </w:tcPr>
          <w:p w14:paraId="6DD45597" w14:textId="77777777" w:rsidR="001D633B" w:rsidRDefault="003E63AE">
            <w:pPr>
              <w:ind w:left="4" w:right="83"/>
              <w:jc w:val="both"/>
            </w:pPr>
            <w:r>
              <w:rPr>
                <w:sz w:val="24"/>
              </w:rPr>
              <w:lastRenderedPageBreak/>
              <w:t xml:space="preserve">Uspoređuje obilježja živoga, svojstva neživoga u neposrednome okolišu </w:t>
            </w:r>
          </w:p>
        </w:tc>
        <w:tc>
          <w:tcPr>
            <w:tcW w:w="2716" w:type="dxa"/>
            <w:tcBorders>
              <w:top w:val="single" w:sz="4" w:space="0" w:color="000000"/>
              <w:left w:val="double" w:sz="12" w:space="0" w:color="000000"/>
              <w:bottom w:val="single" w:sz="4" w:space="0" w:color="000000"/>
              <w:right w:val="single" w:sz="4" w:space="0" w:color="000000"/>
            </w:tcBorders>
          </w:tcPr>
          <w:p w14:paraId="05E469C9" w14:textId="77777777" w:rsidR="001D633B" w:rsidRDefault="003E63AE">
            <w:pPr>
              <w:ind w:left="8" w:right="467"/>
              <w:jc w:val="both"/>
            </w:pPr>
            <w:r>
              <w:rPr>
                <w:sz w:val="24"/>
              </w:rPr>
              <w:t xml:space="preserve">Učenik ne ostvaruje sastavnicu ishoda </w:t>
            </w:r>
            <w:r>
              <w:rPr>
                <w:i/>
                <w:sz w:val="24"/>
              </w:rPr>
              <w:t xml:space="preserve">„Uspoređuje obilježja </w:t>
            </w:r>
          </w:p>
        </w:tc>
        <w:tc>
          <w:tcPr>
            <w:tcW w:w="2549" w:type="dxa"/>
            <w:tcBorders>
              <w:top w:val="single" w:sz="4" w:space="0" w:color="000000"/>
              <w:left w:val="single" w:sz="4" w:space="0" w:color="000000"/>
              <w:bottom w:val="single" w:sz="4" w:space="0" w:color="000000"/>
              <w:right w:val="single" w:sz="4" w:space="0" w:color="000000"/>
            </w:tcBorders>
          </w:tcPr>
          <w:p w14:paraId="26BAF519" w14:textId="77777777" w:rsidR="001D633B" w:rsidRDefault="003E63AE">
            <w:r>
              <w:rPr>
                <w:sz w:val="24"/>
              </w:rPr>
              <w:t xml:space="preserve">Navodi, ali ne uspoređuje obilježja </w:t>
            </w:r>
          </w:p>
        </w:tc>
        <w:tc>
          <w:tcPr>
            <w:tcW w:w="2554" w:type="dxa"/>
            <w:tcBorders>
              <w:top w:val="single" w:sz="4" w:space="0" w:color="000000"/>
              <w:left w:val="single" w:sz="4" w:space="0" w:color="000000"/>
              <w:bottom w:val="single" w:sz="4" w:space="0" w:color="000000"/>
              <w:right w:val="single" w:sz="4" w:space="0" w:color="000000"/>
            </w:tcBorders>
          </w:tcPr>
          <w:p w14:paraId="6D5998F2" w14:textId="77777777" w:rsidR="001D633B" w:rsidRDefault="003E63AE">
            <w:pPr>
              <w:ind w:left="5"/>
              <w:jc w:val="both"/>
            </w:pPr>
            <w:r>
              <w:rPr>
                <w:sz w:val="24"/>
              </w:rPr>
              <w:t xml:space="preserve">Uspoređuje obilježja živoga, svojstva </w:t>
            </w:r>
          </w:p>
        </w:tc>
        <w:tc>
          <w:tcPr>
            <w:tcW w:w="2549" w:type="dxa"/>
            <w:tcBorders>
              <w:top w:val="single" w:sz="4" w:space="0" w:color="000000"/>
              <w:left w:val="single" w:sz="4" w:space="0" w:color="000000"/>
              <w:bottom w:val="single" w:sz="4" w:space="0" w:color="000000"/>
              <w:right w:val="single" w:sz="4" w:space="0" w:color="000000"/>
            </w:tcBorders>
          </w:tcPr>
          <w:p w14:paraId="214D6617" w14:textId="77777777" w:rsidR="001D633B" w:rsidRDefault="003E63AE">
            <w:pPr>
              <w:jc w:val="both"/>
            </w:pPr>
            <w:r>
              <w:rPr>
                <w:sz w:val="24"/>
              </w:rPr>
              <w:t xml:space="preserve">Navodi i uspoređuje obilježja živoga, </w:t>
            </w:r>
          </w:p>
        </w:tc>
        <w:tc>
          <w:tcPr>
            <w:tcW w:w="2692" w:type="dxa"/>
            <w:tcBorders>
              <w:top w:val="single" w:sz="4" w:space="0" w:color="000000"/>
              <w:left w:val="single" w:sz="4" w:space="0" w:color="000000"/>
              <w:bottom w:val="single" w:sz="4" w:space="0" w:color="000000"/>
              <w:right w:val="single" w:sz="4" w:space="0" w:color="000000"/>
            </w:tcBorders>
          </w:tcPr>
          <w:p w14:paraId="315242AB" w14:textId="77777777" w:rsidR="001D633B" w:rsidRDefault="003E63AE">
            <w:pPr>
              <w:ind w:left="5"/>
            </w:pPr>
            <w:r>
              <w:rPr>
                <w:sz w:val="24"/>
              </w:rPr>
              <w:t xml:space="preserve">Opisuje obilježja bića i svojstva tvari, bilježi vremenske pojave i </w:t>
            </w:r>
          </w:p>
        </w:tc>
      </w:tr>
    </w:tbl>
    <w:p w14:paraId="5F046676" w14:textId="77777777" w:rsidR="001D633B" w:rsidRDefault="001D633B">
      <w:pPr>
        <w:spacing w:after="0"/>
        <w:ind w:left="-1415" w:right="15412"/>
      </w:pPr>
    </w:p>
    <w:tbl>
      <w:tblPr>
        <w:tblStyle w:val="TableGrid"/>
        <w:tblW w:w="15734" w:type="dxa"/>
        <w:tblInd w:w="-993" w:type="dxa"/>
        <w:tblCellMar>
          <w:top w:w="55" w:type="dxa"/>
          <w:left w:w="106" w:type="dxa"/>
          <w:right w:w="61" w:type="dxa"/>
        </w:tblCellMar>
        <w:tblLook w:val="04A0" w:firstRow="1" w:lastRow="0" w:firstColumn="1" w:lastColumn="0" w:noHBand="0" w:noVBand="1"/>
      </w:tblPr>
      <w:tblGrid>
        <w:gridCol w:w="2677"/>
        <w:gridCol w:w="2712"/>
        <w:gridCol w:w="2549"/>
        <w:gridCol w:w="2554"/>
        <w:gridCol w:w="2549"/>
        <w:gridCol w:w="2693"/>
      </w:tblGrid>
      <w:tr w:rsidR="001D633B" w14:paraId="54EF41CF" w14:textId="77777777">
        <w:trPr>
          <w:trHeight w:val="888"/>
        </w:trPr>
        <w:tc>
          <w:tcPr>
            <w:tcW w:w="2678" w:type="dxa"/>
            <w:tcBorders>
              <w:top w:val="single" w:sz="4" w:space="0" w:color="000000"/>
              <w:left w:val="single" w:sz="4" w:space="0" w:color="000000"/>
              <w:bottom w:val="single" w:sz="4" w:space="0" w:color="000000"/>
              <w:right w:val="double" w:sz="12" w:space="0" w:color="000000"/>
            </w:tcBorders>
          </w:tcPr>
          <w:p w14:paraId="46DBAEE8" w14:textId="77777777" w:rsidR="001D633B" w:rsidRDefault="001D633B"/>
        </w:tc>
        <w:tc>
          <w:tcPr>
            <w:tcW w:w="2712" w:type="dxa"/>
            <w:tcBorders>
              <w:top w:val="single" w:sz="4" w:space="0" w:color="000000"/>
              <w:left w:val="double" w:sz="12" w:space="0" w:color="000000"/>
              <w:bottom w:val="single" w:sz="4" w:space="0" w:color="000000"/>
              <w:right w:val="single" w:sz="4" w:space="0" w:color="000000"/>
            </w:tcBorders>
          </w:tcPr>
          <w:p w14:paraId="74D1E5A7" w14:textId="77777777" w:rsidR="001D633B" w:rsidRDefault="003E63AE">
            <w:pPr>
              <w:ind w:left="5"/>
            </w:pPr>
            <w:r>
              <w:rPr>
                <w:i/>
                <w:sz w:val="24"/>
              </w:rPr>
              <w:t>živoga, svojstva neživoga u neposrednome okolišu“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3641CAC" w14:textId="77777777" w:rsidR="001D633B" w:rsidRDefault="003E63AE">
            <w:r>
              <w:rPr>
                <w:sz w:val="24"/>
              </w:rPr>
              <w:t xml:space="preserve">živoga i neživoga u neposrednom okolišu.  </w:t>
            </w:r>
          </w:p>
        </w:tc>
        <w:tc>
          <w:tcPr>
            <w:tcW w:w="2554" w:type="dxa"/>
            <w:tcBorders>
              <w:top w:val="single" w:sz="4" w:space="0" w:color="000000"/>
              <w:left w:val="single" w:sz="4" w:space="0" w:color="000000"/>
              <w:bottom w:val="single" w:sz="4" w:space="0" w:color="000000"/>
              <w:right w:val="single" w:sz="4" w:space="0" w:color="000000"/>
            </w:tcBorders>
          </w:tcPr>
          <w:p w14:paraId="22ACC6A2" w14:textId="77777777" w:rsidR="001D633B" w:rsidRDefault="003E63AE">
            <w:pPr>
              <w:ind w:left="5"/>
            </w:pPr>
            <w:r>
              <w:rPr>
                <w:sz w:val="24"/>
              </w:rPr>
              <w:t xml:space="preserve">neživoga u neposrednome okolišu. </w:t>
            </w:r>
          </w:p>
        </w:tc>
        <w:tc>
          <w:tcPr>
            <w:tcW w:w="2549" w:type="dxa"/>
            <w:tcBorders>
              <w:top w:val="single" w:sz="4" w:space="0" w:color="000000"/>
              <w:left w:val="single" w:sz="4" w:space="0" w:color="000000"/>
              <w:bottom w:val="single" w:sz="4" w:space="0" w:color="000000"/>
              <w:right w:val="single" w:sz="4" w:space="0" w:color="000000"/>
            </w:tcBorders>
          </w:tcPr>
          <w:p w14:paraId="594CE7A7" w14:textId="77777777" w:rsidR="001D633B" w:rsidRDefault="003E63AE">
            <w:r>
              <w:rPr>
                <w:sz w:val="24"/>
              </w:rPr>
              <w:t xml:space="preserve">svojstva neživoga u neposrednome okolišu. </w:t>
            </w:r>
          </w:p>
        </w:tc>
        <w:tc>
          <w:tcPr>
            <w:tcW w:w="2693" w:type="dxa"/>
            <w:tcBorders>
              <w:top w:val="single" w:sz="4" w:space="0" w:color="000000"/>
              <w:left w:val="single" w:sz="4" w:space="0" w:color="000000"/>
              <w:bottom w:val="single" w:sz="4" w:space="0" w:color="000000"/>
              <w:right w:val="single" w:sz="4" w:space="0" w:color="000000"/>
            </w:tcBorders>
          </w:tcPr>
          <w:p w14:paraId="765FD159" w14:textId="77777777" w:rsidR="001D633B" w:rsidRDefault="003E63AE">
            <w:pPr>
              <w:ind w:left="5" w:right="276"/>
              <w:jc w:val="both"/>
            </w:pPr>
            <w:r>
              <w:rPr>
                <w:sz w:val="24"/>
              </w:rPr>
              <w:t xml:space="preserve">uočava cjelinu i njezine dijelove opažajući neposredni okoliš. </w:t>
            </w:r>
          </w:p>
        </w:tc>
      </w:tr>
      <w:tr w:rsidR="001D633B" w14:paraId="2BC12427" w14:textId="77777777">
        <w:trPr>
          <w:trHeight w:val="1478"/>
        </w:trPr>
        <w:tc>
          <w:tcPr>
            <w:tcW w:w="2678" w:type="dxa"/>
            <w:tcBorders>
              <w:top w:val="single" w:sz="4" w:space="0" w:color="000000"/>
              <w:left w:val="single" w:sz="4" w:space="0" w:color="000000"/>
              <w:bottom w:val="single" w:sz="4" w:space="0" w:color="000000"/>
              <w:right w:val="double" w:sz="12" w:space="0" w:color="000000"/>
            </w:tcBorders>
          </w:tcPr>
          <w:p w14:paraId="79BC936A" w14:textId="77777777" w:rsidR="001D633B" w:rsidRDefault="003E63AE">
            <w:pPr>
              <w:ind w:left="5" w:right="53"/>
              <w:jc w:val="both"/>
            </w:pPr>
            <w:r>
              <w:rPr>
                <w:sz w:val="24"/>
              </w:rPr>
              <w:t xml:space="preserve">Imenuje i razlikuje tvari u svome okružju (voda, zrak,  zemlja, plastika, staklo, tkanine, drvo, metal i sl.). </w:t>
            </w:r>
          </w:p>
        </w:tc>
        <w:tc>
          <w:tcPr>
            <w:tcW w:w="2712" w:type="dxa"/>
            <w:tcBorders>
              <w:top w:val="single" w:sz="4" w:space="0" w:color="000000"/>
              <w:left w:val="double" w:sz="12" w:space="0" w:color="000000"/>
              <w:bottom w:val="single" w:sz="4" w:space="0" w:color="000000"/>
              <w:right w:val="single" w:sz="4" w:space="0" w:color="000000"/>
            </w:tcBorders>
          </w:tcPr>
          <w:p w14:paraId="527034F4" w14:textId="77777777" w:rsidR="001D633B" w:rsidRDefault="003E63AE">
            <w:pPr>
              <w:ind w:left="5" w:right="177"/>
              <w:jc w:val="both"/>
            </w:pPr>
            <w:r>
              <w:rPr>
                <w:sz w:val="24"/>
              </w:rPr>
              <w:t xml:space="preserve">Učenik ne ostvaruje sastavnicu ishoda </w:t>
            </w:r>
            <w:r>
              <w:rPr>
                <w:i/>
                <w:sz w:val="24"/>
              </w:rPr>
              <w:t>„Imenuje i razlikuje tvari u svome okružju“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5AC60C3" w14:textId="77777777" w:rsidR="001D633B" w:rsidRDefault="003E63AE">
            <w:r>
              <w:rPr>
                <w:sz w:val="24"/>
              </w:rPr>
              <w:t xml:space="preserve">Nepotpuno imenuje tvari u svom okružju. </w:t>
            </w:r>
          </w:p>
        </w:tc>
        <w:tc>
          <w:tcPr>
            <w:tcW w:w="2554" w:type="dxa"/>
            <w:tcBorders>
              <w:top w:val="single" w:sz="4" w:space="0" w:color="000000"/>
              <w:left w:val="single" w:sz="4" w:space="0" w:color="000000"/>
              <w:bottom w:val="single" w:sz="4" w:space="0" w:color="000000"/>
              <w:right w:val="single" w:sz="4" w:space="0" w:color="000000"/>
            </w:tcBorders>
          </w:tcPr>
          <w:p w14:paraId="3108F6CD" w14:textId="77777777" w:rsidR="001D633B" w:rsidRDefault="003E63AE">
            <w:pPr>
              <w:ind w:left="5" w:right="213"/>
              <w:jc w:val="both"/>
            </w:pPr>
            <w:r>
              <w:rPr>
                <w:sz w:val="24"/>
              </w:rPr>
              <w:t xml:space="preserve">Imenuje tvari u svome okružju (voda, zrak,  zemlja, plastika, staklo, tkanine, drvo, metal i sl.). </w:t>
            </w:r>
          </w:p>
        </w:tc>
        <w:tc>
          <w:tcPr>
            <w:tcW w:w="2549" w:type="dxa"/>
            <w:tcBorders>
              <w:top w:val="single" w:sz="4" w:space="0" w:color="000000"/>
              <w:left w:val="single" w:sz="4" w:space="0" w:color="000000"/>
              <w:bottom w:val="single" w:sz="4" w:space="0" w:color="000000"/>
              <w:right w:val="single" w:sz="4" w:space="0" w:color="000000"/>
            </w:tcBorders>
          </w:tcPr>
          <w:p w14:paraId="3FF0E7C5" w14:textId="77777777" w:rsidR="001D633B" w:rsidRDefault="003E63AE">
            <w:pPr>
              <w:ind w:right="110"/>
              <w:jc w:val="both"/>
            </w:pPr>
            <w:r>
              <w:rPr>
                <w:sz w:val="24"/>
              </w:rPr>
              <w:t xml:space="preserve">Imenuje i razlikuje tvari u svome okružju (voda, zrak,  zemlja, plastika, staklo, tkanine, drvo, metal i sl.). </w:t>
            </w:r>
          </w:p>
        </w:tc>
        <w:tc>
          <w:tcPr>
            <w:tcW w:w="2693" w:type="dxa"/>
            <w:tcBorders>
              <w:top w:val="single" w:sz="4" w:space="0" w:color="000000"/>
              <w:left w:val="single" w:sz="4" w:space="0" w:color="000000"/>
              <w:bottom w:val="single" w:sz="4" w:space="0" w:color="000000"/>
              <w:right w:val="single" w:sz="4" w:space="0" w:color="000000"/>
            </w:tcBorders>
          </w:tcPr>
          <w:p w14:paraId="17F84D7B" w14:textId="77777777" w:rsidR="001D633B" w:rsidRDefault="003E63AE">
            <w:pPr>
              <w:ind w:left="5" w:right="177"/>
              <w:jc w:val="both"/>
            </w:pPr>
            <w:r>
              <w:rPr>
                <w:sz w:val="24"/>
              </w:rPr>
              <w:t xml:space="preserve">Povezuje i uspoređuje tvari u svome okružju (voda, zrak,  zemlja, plastika, staklo, tkanine, drvo, metal i sl.). </w:t>
            </w:r>
          </w:p>
        </w:tc>
      </w:tr>
      <w:tr w:rsidR="001D633B" w14:paraId="1B75F9EC" w14:textId="77777777">
        <w:trPr>
          <w:trHeight w:val="1766"/>
        </w:trPr>
        <w:tc>
          <w:tcPr>
            <w:tcW w:w="2678" w:type="dxa"/>
            <w:tcBorders>
              <w:top w:val="single" w:sz="4" w:space="0" w:color="000000"/>
              <w:left w:val="single" w:sz="4" w:space="0" w:color="000000"/>
              <w:bottom w:val="single" w:sz="4" w:space="0" w:color="000000"/>
              <w:right w:val="double" w:sz="12" w:space="0" w:color="000000"/>
            </w:tcBorders>
          </w:tcPr>
          <w:p w14:paraId="2B94B60D" w14:textId="77777777" w:rsidR="001D633B" w:rsidRDefault="003E63AE">
            <w:pPr>
              <w:ind w:left="5"/>
            </w:pPr>
            <w:r>
              <w:rPr>
                <w:sz w:val="24"/>
              </w:rPr>
              <w:t xml:space="preserve">Razlikuje svojstva tvari koja istražuje svojim osjetilima. </w:t>
            </w:r>
          </w:p>
        </w:tc>
        <w:tc>
          <w:tcPr>
            <w:tcW w:w="2712" w:type="dxa"/>
            <w:tcBorders>
              <w:top w:val="single" w:sz="4" w:space="0" w:color="000000"/>
              <w:left w:val="double" w:sz="12" w:space="0" w:color="000000"/>
              <w:bottom w:val="single" w:sz="4" w:space="0" w:color="000000"/>
              <w:right w:val="single" w:sz="4" w:space="0" w:color="000000"/>
            </w:tcBorders>
          </w:tcPr>
          <w:p w14:paraId="0318C7F3" w14:textId="77777777" w:rsidR="001D633B" w:rsidRDefault="003E63AE">
            <w:pPr>
              <w:ind w:left="5"/>
            </w:pPr>
            <w:r>
              <w:rPr>
                <w:sz w:val="24"/>
              </w:rPr>
              <w:t xml:space="preserve">Učenik ne ostvaruje sastavnicu ishoda </w:t>
            </w:r>
            <w:r>
              <w:rPr>
                <w:i/>
                <w:sz w:val="24"/>
              </w:rPr>
              <w:t>„Razlikuje svojstva tvari koja istražuje svojim osjetilima“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8BB63BB" w14:textId="77777777" w:rsidR="001D633B" w:rsidRDefault="003E63AE">
            <w:r>
              <w:rPr>
                <w:sz w:val="24"/>
              </w:rPr>
              <w:t xml:space="preserve">Djelomično se prisjeća svojstva tvari istražena osjetilima. </w:t>
            </w:r>
          </w:p>
        </w:tc>
        <w:tc>
          <w:tcPr>
            <w:tcW w:w="2554" w:type="dxa"/>
            <w:tcBorders>
              <w:top w:val="single" w:sz="4" w:space="0" w:color="000000"/>
              <w:left w:val="single" w:sz="4" w:space="0" w:color="000000"/>
              <w:bottom w:val="single" w:sz="4" w:space="0" w:color="000000"/>
              <w:right w:val="single" w:sz="4" w:space="0" w:color="000000"/>
            </w:tcBorders>
          </w:tcPr>
          <w:p w14:paraId="77EDEE73" w14:textId="77777777" w:rsidR="001D633B" w:rsidRDefault="003E63AE">
            <w:pPr>
              <w:ind w:left="5"/>
            </w:pPr>
            <w:r>
              <w:rPr>
                <w:sz w:val="24"/>
              </w:rPr>
              <w:t xml:space="preserve">Razlikuje svojstva tvari koja istražuje svojim osjetilima. </w:t>
            </w:r>
          </w:p>
        </w:tc>
        <w:tc>
          <w:tcPr>
            <w:tcW w:w="2549" w:type="dxa"/>
            <w:tcBorders>
              <w:top w:val="single" w:sz="4" w:space="0" w:color="000000"/>
              <w:left w:val="single" w:sz="4" w:space="0" w:color="000000"/>
              <w:bottom w:val="single" w:sz="4" w:space="0" w:color="000000"/>
              <w:right w:val="single" w:sz="4" w:space="0" w:color="000000"/>
            </w:tcBorders>
          </w:tcPr>
          <w:p w14:paraId="7DE1A9BC" w14:textId="77777777" w:rsidR="001D633B" w:rsidRDefault="003E63AE">
            <w:r>
              <w:rPr>
                <w:sz w:val="24"/>
              </w:rPr>
              <w:t xml:space="preserve">Razlikuje i klasificira svojstva istraživanih tvari svojim osjetilima. </w:t>
            </w:r>
          </w:p>
        </w:tc>
        <w:tc>
          <w:tcPr>
            <w:tcW w:w="2693" w:type="dxa"/>
            <w:tcBorders>
              <w:top w:val="single" w:sz="4" w:space="0" w:color="000000"/>
              <w:left w:val="single" w:sz="4" w:space="0" w:color="000000"/>
              <w:bottom w:val="single" w:sz="4" w:space="0" w:color="000000"/>
              <w:right w:val="single" w:sz="4" w:space="0" w:color="000000"/>
            </w:tcBorders>
          </w:tcPr>
          <w:p w14:paraId="55398A28" w14:textId="77777777" w:rsidR="001D633B" w:rsidRDefault="003E63AE">
            <w:pPr>
              <w:ind w:left="38"/>
            </w:pPr>
            <w:r>
              <w:rPr>
                <w:sz w:val="24"/>
              </w:rPr>
              <w:t xml:space="preserve">Uspoređuje i analizira svojstva tvari te ih istražuje osjetilima. </w:t>
            </w:r>
          </w:p>
        </w:tc>
      </w:tr>
      <w:tr w:rsidR="001D633B" w14:paraId="3856FF62" w14:textId="77777777">
        <w:trPr>
          <w:trHeight w:val="2059"/>
        </w:trPr>
        <w:tc>
          <w:tcPr>
            <w:tcW w:w="2678" w:type="dxa"/>
            <w:tcBorders>
              <w:top w:val="single" w:sz="4" w:space="0" w:color="000000"/>
              <w:left w:val="single" w:sz="4" w:space="0" w:color="000000"/>
              <w:bottom w:val="single" w:sz="4" w:space="0" w:color="000000"/>
              <w:right w:val="double" w:sz="12" w:space="0" w:color="000000"/>
            </w:tcBorders>
          </w:tcPr>
          <w:p w14:paraId="1801A0F6" w14:textId="77777777" w:rsidR="001D633B" w:rsidRDefault="003E63AE">
            <w:pPr>
              <w:ind w:left="5"/>
            </w:pPr>
            <w:r>
              <w:rPr>
                <w:sz w:val="24"/>
              </w:rPr>
              <w:t xml:space="preserve">Otkriva da se tvari mogu miješati te osjetilima istražuje njihova nova svojstva.  </w:t>
            </w:r>
          </w:p>
        </w:tc>
        <w:tc>
          <w:tcPr>
            <w:tcW w:w="2712" w:type="dxa"/>
            <w:tcBorders>
              <w:top w:val="single" w:sz="4" w:space="0" w:color="000000"/>
              <w:left w:val="double" w:sz="12" w:space="0" w:color="000000"/>
              <w:bottom w:val="single" w:sz="4" w:space="0" w:color="000000"/>
              <w:right w:val="single" w:sz="4" w:space="0" w:color="000000"/>
            </w:tcBorders>
          </w:tcPr>
          <w:p w14:paraId="1188C91F" w14:textId="77777777" w:rsidR="001D633B" w:rsidRDefault="003E63AE">
            <w:pPr>
              <w:ind w:left="5" w:right="45"/>
            </w:pPr>
            <w:r>
              <w:rPr>
                <w:sz w:val="24"/>
              </w:rPr>
              <w:t xml:space="preserve">Učenik ne ostvaruje sastavnicu ishoda </w:t>
            </w:r>
            <w:r>
              <w:rPr>
                <w:i/>
                <w:sz w:val="24"/>
              </w:rPr>
              <w:t>„Otkriva da se tvari mogu miješati te osjetilima istražuje njihova nova svojstva“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798763D" w14:textId="77777777" w:rsidR="001D633B" w:rsidRDefault="003E63AE">
            <w:r>
              <w:rPr>
                <w:sz w:val="24"/>
              </w:rPr>
              <w:t xml:space="preserve">Prema jasnim i kratkim uputama otkriva da se tvari mogu miješati.  </w:t>
            </w:r>
          </w:p>
        </w:tc>
        <w:tc>
          <w:tcPr>
            <w:tcW w:w="2554" w:type="dxa"/>
            <w:tcBorders>
              <w:top w:val="single" w:sz="4" w:space="0" w:color="000000"/>
              <w:left w:val="single" w:sz="4" w:space="0" w:color="000000"/>
              <w:bottom w:val="single" w:sz="4" w:space="0" w:color="000000"/>
              <w:right w:val="single" w:sz="4" w:space="0" w:color="000000"/>
            </w:tcBorders>
          </w:tcPr>
          <w:p w14:paraId="3EFCE30B" w14:textId="77777777" w:rsidR="001D633B" w:rsidRDefault="003E63AE">
            <w:pPr>
              <w:ind w:left="38" w:right="4"/>
            </w:pPr>
            <w:r>
              <w:rPr>
                <w:sz w:val="24"/>
              </w:rPr>
              <w:t xml:space="preserve">Uz učiteljevo vođenje otkriva da se tvari mogu miješati. </w:t>
            </w:r>
          </w:p>
        </w:tc>
        <w:tc>
          <w:tcPr>
            <w:tcW w:w="2549" w:type="dxa"/>
            <w:tcBorders>
              <w:top w:val="single" w:sz="4" w:space="0" w:color="000000"/>
              <w:left w:val="single" w:sz="4" w:space="0" w:color="000000"/>
              <w:bottom w:val="single" w:sz="4" w:space="0" w:color="000000"/>
              <w:right w:val="single" w:sz="4" w:space="0" w:color="000000"/>
            </w:tcBorders>
          </w:tcPr>
          <w:p w14:paraId="069EF185" w14:textId="77777777" w:rsidR="001D633B" w:rsidRDefault="003E63AE">
            <w:pPr>
              <w:ind w:right="234"/>
              <w:jc w:val="both"/>
            </w:pPr>
            <w:r>
              <w:rPr>
                <w:sz w:val="24"/>
              </w:rPr>
              <w:t xml:space="preserve">Otkriva da se tvari mogu miješati te osjetilima istražuje njihova nova svojstva.  </w:t>
            </w:r>
          </w:p>
        </w:tc>
        <w:tc>
          <w:tcPr>
            <w:tcW w:w="2693" w:type="dxa"/>
            <w:tcBorders>
              <w:top w:val="single" w:sz="4" w:space="0" w:color="000000"/>
              <w:left w:val="single" w:sz="4" w:space="0" w:color="000000"/>
              <w:bottom w:val="single" w:sz="4" w:space="0" w:color="000000"/>
              <w:right w:val="single" w:sz="4" w:space="0" w:color="000000"/>
            </w:tcBorders>
          </w:tcPr>
          <w:p w14:paraId="1AA42A99" w14:textId="77777777" w:rsidR="001D633B" w:rsidRDefault="003E63AE">
            <w:pPr>
              <w:ind w:left="38"/>
            </w:pPr>
            <w:r>
              <w:rPr>
                <w:sz w:val="24"/>
              </w:rPr>
              <w:t xml:space="preserve">Samostalno izvodi pokuse kojima otkriva mogućnosti miješanja </w:t>
            </w:r>
          </w:p>
          <w:p w14:paraId="2702FAA9" w14:textId="77777777" w:rsidR="001D633B" w:rsidRDefault="003E63AE">
            <w:pPr>
              <w:ind w:left="38"/>
            </w:pPr>
            <w:r>
              <w:rPr>
                <w:sz w:val="24"/>
              </w:rPr>
              <w:t xml:space="preserve">tvari i otkriva i istražuje njihova svojstva svojim osjetilima. </w:t>
            </w:r>
          </w:p>
        </w:tc>
      </w:tr>
      <w:tr w:rsidR="001D633B" w14:paraId="0FFD0228" w14:textId="77777777">
        <w:trPr>
          <w:trHeight w:val="2652"/>
        </w:trPr>
        <w:tc>
          <w:tcPr>
            <w:tcW w:w="2678" w:type="dxa"/>
            <w:tcBorders>
              <w:top w:val="single" w:sz="4" w:space="0" w:color="000000"/>
              <w:left w:val="single" w:sz="4" w:space="0" w:color="000000"/>
              <w:bottom w:val="single" w:sz="6" w:space="0" w:color="000000"/>
              <w:right w:val="double" w:sz="12" w:space="0" w:color="000000"/>
            </w:tcBorders>
          </w:tcPr>
          <w:p w14:paraId="7C903235" w14:textId="77777777" w:rsidR="001D633B" w:rsidRDefault="003E63AE">
            <w:pPr>
              <w:ind w:left="5"/>
              <w:jc w:val="both"/>
            </w:pPr>
            <w:r>
              <w:rPr>
                <w:sz w:val="24"/>
              </w:rPr>
              <w:lastRenderedPageBreak/>
              <w:t xml:space="preserve">Razvrstava bića, tvari ili pojave u skupine </w:t>
            </w:r>
          </w:p>
          <w:p w14:paraId="42E312C4" w14:textId="77777777" w:rsidR="001D633B" w:rsidRDefault="003E63AE">
            <w:pPr>
              <w:ind w:left="5"/>
            </w:pPr>
            <w:r>
              <w:rPr>
                <w:sz w:val="24"/>
              </w:rPr>
              <w:t xml:space="preserve">primjenom određenoga </w:t>
            </w:r>
          </w:p>
          <w:p w14:paraId="1C53B841" w14:textId="77777777" w:rsidR="001D633B" w:rsidRDefault="003E63AE">
            <w:pPr>
              <w:ind w:left="5" w:right="259"/>
              <w:jc w:val="both"/>
            </w:pPr>
            <w:r>
              <w:rPr>
                <w:sz w:val="24"/>
              </w:rPr>
              <w:t xml:space="preserve">kriterija, objašnjavajući sličnosti i razlike među njima. </w:t>
            </w:r>
          </w:p>
        </w:tc>
        <w:tc>
          <w:tcPr>
            <w:tcW w:w="2712" w:type="dxa"/>
            <w:tcBorders>
              <w:top w:val="single" w:sz="4" w:space="0" w:color="000000"/>
              <w:left w:val="double" w:sz="12" w:space="0" w:color="000000"/>
              <w:bottom w:val="single" w:sz="6" w:space="0" w:color="000000"/>
              <w:right w:val="single" w:sz="4" w:space="0" w:color="000000"/>
            </w:tcBorders>
          </w:tcPr>
          <w:p w14:paraId="52D0614A" w14:textId="77777777" w:rsidR="001D633B" w:rsidRDefault="003E63AE">
            <w:pPr>
              <w:ind w:left="5"/>
              <w:jc w:val="both"/>
            </w:pPr>
            <w:r>
              <w:rPr>
                <w:sz w:val="24"/>
              </w:rPr>
              <w:t xml:space="preserve">Učenik ne ostvaruje sastavnicu ishoda </w:t>
            </w:r>
          </w:p>
          <w:p w14:paraId="1F313F42" w14:textId="77777777" w:rsidR="001D633B" w:rsidRDefault="003E63AE">
            <w:pPr>
              <w:spacing w:after="5"/>
              <w:ind w:left="5"/>
            </w:pPr>
            <w:r>
              <w:rPr>
                <w:i/>
                <w:sz w:val="24"/>
              </w:rPr>
              <w:t xml:space="preserve">„Razvrstava bića, tvari ili pojave u skupine </w:t>
            </w:r>
          </w:p>
          <w:p w14:paraId="3F54859E" w14:textId="77777777" w:rsidR="001D633B" w:rsidRDefault="003E63AE">
            <w:pPr>
              <w:ind w:left="5"/>
            </w:pPr>
            <w:r>
              <w:rPr>
                <w:i/>
                <w:sz w:val="24"/>
              </w:rPr>
              <w:t>primjenom određenoga kriterija, objašnjavajući sličnosti i razlike među njima“</w:t>
            </w:r>
            <w:r>
              <w:rPr>
                <w:sz w:val="24"/>
              </w:rPr>
              <w:t xml:space="preserve"> po zadanim elementima. </w:t>
            </w:r>
          </w:p>
        </w:tc>
        <w:tc>
          <w:tcPr>
            <w:tcW w:w="2549" w:type="dxa"/>
            <w:tcBorders>
              <w:top w:val="single" w:sz="4" w:space="0" w:color="000000"/>
              <w:left w:val="single" w:sz="4" w:space="0" w:color="000000"/>
              <w:bottom w:val="single" w:sz="6" w:space="0" w:color="000000"/>
              <w:right w:val="single" w:sz="4" w:space="0" w:color="000000"/>
            </w:tcBorders>
          </w:tcPr>
          <w:p w14:paraId="2896D28B" w14:textId="77777777" w:rsidR="001D633B" w:rsidRDefault="003E63AE">
            <w:r>
              <w:rPr>
                <w:sz w:val="24"/>
              </w:rPr>
              <w:t xml:space="preserve">Netočno i nepotpuno </w:t>
            </w:r>
          </w:p>
          <w:p w14:paraId="3D17F7A9" w14:textId="77777777" w:rsidR="001D633B" w:rsidRDefault="003E63AE">
            <w:r>
              <w:rPr>
                <w:sz w:val="24"/>
              </w:rPr>
              <w:t xml:space="preserve">razvrstava bića, tvari ili pojave u skupine primjenom određenoga kriterija. </w:t>
            </w:r>
          </w:p>
        </w:tc>
        <w:tc>
          <w:tcPr>
            <w:tcW w:w="2554" w:type="dxa"/>
            <w:tcBorders>
              <w:top w:val="single" w:sz="4" w:space="0" w:color="000000"/>
              <w:left w:val="single" w:sz="4" w:space="0" w:color="000000"/>
              <w:bottom w:val="single" w:sz="6" w:space="0" w:color="000000"/>
              <w:right w:val="single" w:sz="4" w:space="0" w:color="000000"/>
            </w:tcBorders>
          </w:tcPr>
          <w:p w14:paraId="5B84EE14" w14:textId="77777777" w:rsidR="001D633B" w:rsidRDefault="003E63AE">
            <w:pPr>
              <w:ind w:left="5"/>
            </w:pPr>
            <w:r>
              <w:rPr>
                <w:sz w:val="24"/>
              </w:rPr>
              <w:t xml:space="preserve">Razvrstava bića, tvari ili pojave u skupine primjenom zadanog kriterija. </w:t>
            </w:r>
          </w:p>
        </w:tc>
        <w:tc>
          <w:tcPr>
            <w:tcW w:w="2549" w:type="dxa"/>
            <w:tcBorders>
              <w:top w:val="single" w:sz="4" w:space="0" w:color="000000"/>
              <w:left w:val="single" w:sz="4" w:space="0" w:color="000000"/>
              <w:bottom w:val="single" w:sz="6" w:space="0" w:color="000000"/>
              <w:right w:val="single" w:sz="4" w:space="0" w:color="000000"/>
            </w:tcBorders>
          </w:tcPr>
          <w:p w14:paraId="15AE4D62" w14:textId="77777777" w:rsidR="001D633B" w:rsidRDefault="003E63AE">
            <w:pPr>
              <w:jc w:val="both"/>
            </w:pPr>
            <w:r>
              <w:rPr>
                <w:sz w:val="24"/>
              </w:rPr>
              <w:t xml:space="preserve">Razvrstava bića, tvari ili pojave u skupine </w:t>
            </w:r>
          </w:p>
          <w:p w14:paraId="5ADB7374" w14:textId="77777777" w:rsidR="001D633B" w:rsidRDefault="003E63AE">
            <w:pPr>
              <w:jc w:val="both"/>
            </w:pPr>
            <w:r>
              <w:rPr>
                <w:sz w:val="24"/>
              </w:rPr>
              <w:t xml:space="preserve">primjenom određenoga </w:t>
            </w:r>
          </w:p>
          <w:p w14:paraId="2FE91497" w14:textId="77777777" w:rsidR="001D633B" w:rsidRDefault="003E63AE">
            <w:pPr>
              <w:ind w:right="134"/>
              <w:jc w:val="both"/>
            </w:pPr>
            <w:r>
              <w:rPr>
                <w:sz w:val="24"/>
              </w:rPr>
              <w:t xml:space="preserve">kriterija, objašnjavajući sličnosti i razlike među njima uz dodatne napute i pitanja. </w:t>
            </w:r>
          </w:p>
        </w:tc>
        <w:tc>
          <w:tcPr>
            <w:tcW w:w="2693" w:type="dxa"/>
            <w:tcBorders>
              <w:top w:val="single" w:sz="4" w:space="0" w:color="000000"/>
              <w:left w:val="single" w:sz="4" w:space="0" w:color="000000"/>
              <w:bottom w:val="single" w:sz="6" w:space="0" w:color="000000"/>
              <w:right w:val="single" w:sz="4" w:space="0" w:color="000000"/>
            </w:tcBorders>
          </w:tcPr>
          <w:p w14:paraId="1BC7AA77" w14:textId="77777777" w:rsidR="001D633B" w:rsidRDefault="003E63AE">
            <w:pPr>
              <w:ind w:left="5"/>
            </w:pPr>
            <w:r>
              <w:rPr>
                <w:sz w:val="24"/>
              </w:rPr>
              <w:t xml:space="preserve">Točno i s lakoćom bića, </w:t>
            </w:r>
          </w:p>
          <w:p w14:paraId="55E36741" w14:textId="77777777" w:rsidR="001D633B" w:rsidRDefault="003E63AE">
            <w:pPr>
              <w:ind w:left="5" w:right="98"/>
              <w:jc w:val="both"/>
            </w:pPr>
            <w:r>
              <w:rPr>
                <w:sz w:val="24"/>
              </w:rPr>
              <w:t xml:space="preserve">tvari ili pojave razvrstava u skupine prema zadanom kriteriju, objašnjavajući sličnosti i razlike među njima. </w:t>
            </w:r>
          </w:p>
        </w:tc>
      </w:tr>
    </w:tbl>
    <w:p w14:paraId="78486E54" w14:textId="77777777" w:rsidR="001D633B" w:rsidRDefault="001D633B">
      <w:pPr>
        <w:spacing w:after="0"/>
        <w:ind w:left="-1415" w:right="15412"/>
      </w:pPr>
    </w:p>
    <w:tbl>
      <w:tblPr>
        <w:tblStyle w:val="TableGrid"/>
        <w:tblW w:w="15732" w:type="dxa"/>
        <w:tblInd w:w="-992" w:type="dxa"/>
        <w:tblCellMar>
          <w:top w:w="55" w:type="dxa"/>
          <w:left w:w="106" w:type="dxa"/>
          <w:right w:w="71" w:type="dxa"/>
        </w:tblCellMar>
        <w:tblLook w:val="04A0" w:firstRow="1" w:lastRow="0" w:firstColumn="1" w:lastColumn="0" w:noHBand="0" w:noVBand="1"/>
      </w:tblPr>
      <w:tblGrid>
        <w:gridCol w:w="2673"/>
        <w:gridCol w:w="2715"/>
        <w:gridCol w:w="2549"/>
        <w:gridCol w:w="2554"/>
        <w:gridCol w:w="2549"/>
        <w:gridCol w:w="2692"/>
      </w:tblGrid>
      <w:tr w:rsidR="001D633B" w14:paraId="4381DB18" w14:textId="77777777">
        <w:trPr>
          <w:trHeight w:val="2066"/>
        </w:trPr>
        <w:tc>
          <w:tcPr>
            <w:tcW w:w="2674" w:type="dxa"/>
            <w:tcBorders>
              <w:top w:val="single" w:sz="4" w:space="0" w:color="000000"/>
              <w:left w:val="single" w:sz="4" w:space="0" w:color="000000"/>
              <w:bottom w:val="single" w:sz="6" w:space="0" w:color="000000"/>
              <w:right w:val="double" w:sz="12" w:space="0" w:color="000000"/>
            </w:tcBorders>
          </w:tcPr>
          <w:p w14:paraId="0DBD7665" w14:textId="77777777" w:rsidR="001D633B" w:rsidRDefault="003E63AE">
            <w:pPr>
              <w:ind w:left="4" w:right="70"/>
              <w:jc w:val="both"/>
            </w:pPr>
            <w:r>
              <w:rPr>
                <w:sz w:val="24"/>
              </w:rPr>
              <w:t xml:space="preserve">Imenuje dijelove svoga tijela i prepoznaje razlike između djevojčice i dječaka. </w:t>
            </w:r>
          </w:p>
        </w:tc>
        <w:tc>
          <w:tcPr>
            <w:tcW w:w="2716" w:type="dxa"/>
            <w:tcBorders>
              <w:top w:val="single" w:sz="4" w:space="0" w:color="000000"/>
              <w:left w:val="double" w:sz="12" w:space="0" w:color="000000"/>
              <w:bottom w:val="single" w:sz="6" w:space="0" w:color="000000"/>
              <w:right w:val="single" w:sz="4" w:space="0" w:color="000000"/>
            </w:tcBorders>
          </w:tcPr>
          <w:p w14:paraId="3873A721" w14:textId="77777777" w:rsidR="001D633B" w:rsidRDefault="003E63AE">
            <w:pPr>
              <w:ind w:left="8"/>
            </w:pPr>
            <w:r>
              <w:rPr>
                <w:sz w:val="24"/>
              </w:rPr>
              <w:t xml:space="preserve">Učenik ne ostvaruje sastavnicu ishoda </w:t>
            </w:r>
            <w:r>
              <w:rPr>
                <w:i/>
                <w:sz w:val="24"/>
              </w:rPr>
              <w:t>„Imenuje dijelove svoga tijela i prepoznaje razlike između djevojčice i dječak</w:t>
            </w:r>
            <w:r>
              <w:rPr>
                <w:sz w:val="24"/>
              </w:rPr>
              <w:t>a</w:t>
            </w:r>
            <w:r>
              <w:rPr>
                <w:i/>
                <w:sz w:val="24"/>
              </w:rPr>
              <w:t>“</w:t>
            </w:r>
            <w:r>
              <w:rPr>
                <w:sz w:val="24"/>
              </w:rPr>
              <w:t xml:space="preserve"> po zadanim elementima. </w:t>
            </w:r>
          </w:p>
        </w:tc>
        <w:tc>
          <w:tcPr>
            <w:tcW w:w="2549" w:type="dxa"/>
            <w:tcBorders>
              <w:top w:val="single" w:sz="4" w:space="0" w:color="000000"/>
              <w:left w:val="single" w:sz="4" w:space="0" w:color="000000"/>
              <w:bottom w:val="single" w:sz="6" w:space="0" w:color="000000"/>
              <w:right w:val="single" w:sz="4" w:space="0" w:color="000000"/>
            </w:tcBorders>
          </w:tcPr>
          <w:p w14:paraId="47DF7DCC" w14:textId="77777777" w:rsidR="001D633B" w:rsidRDefault="003E63AE">
            <w:r>
              <w:rPr>
                <w:sz w:val="24"/>
              </w:rPr>
              <w:t xml:space="preserve">Imenuje dijelove svoga tijela nepotpuno i netočno. Prepoznaje i uočava razlike između dječaka i djevojčice tek uz navođenje i pojašnjenja. </w:t>
            </w:r>
          </w:p>
        </w:tc>
        <w:tc>
          <w:tcPr>
            <w:tcW w:w="2554" w:type="dxa"/>
            <w:tcBorders>
              <w:top w:val="single" w:sz="4" w:space="0" w:color="000000"/>
              <w:left w:val="single" w:sz="4" w:space="0" w:color="000000"/>
              <w:bottom w:val="single" w:sz="6" w:space="0" w:color="000000"/>
              <w:right w:val="single" w:sz="4" w:space="0" w:color="000000"/>
            </w:tcBorders>
          </w:tcPr>
          <w:p w14:paraId="63E9C8A9" w14:textId="77777777" w:rsidR="001D633B" w:rsidRDefault="003E63AE">
            <w:pPr>
              <w:ind w:left="5"/>
            </w:pPr>
            <w:r>
              <w:rPr>
                <w:sz w:val="24"/>
              </w:rPr>
              <w:t xml:space="preserve">Uz poticaj imenuje dijelove svoga tijela i razlike između djevojčica i dječaka. </w:t>
            </w:r>
          </w:p>
        </w:tc>
        <w:tc>
          <w:tcPr>
            <w:tcW w:w="2549" w:type="dxa"/>
            <w:tcBorders>
              <w:top w:val="single" w:sz="4" w:space="0" w:color="000000"/>
              <w:left w:val="single" w:sz="4" w:space="0" w:color="000000"/>
              <w:bottom w:val="single" w:sz="6" w:space="0" w:color="000000"/>
              <w:right w:val="single" w:sz="4" w:space="0" w:color="000000"/>
            </w:tcBorders>
          </w:tcPr>
          <w:p w14:paraId="1AC3D529" w14:textId="77777777" w:rsidR="001D633B" w:rsidRDefault="003E63AE">
            <w:r>
              <w:rPr>
                <w:sz w:val="24"/>
              </w:rPr>
              <w:t xml:space="preserve">Imenuje dijelove svoga tijela i prepoznaje razlike između djevojčice i dječaka. </w:t>
            </w:r>
          </w:p>
        </w:tc>
        <w:tc>
          <w:tcPr>
            <w:tcW w:w="2692" w:type="dxa"/>
            <w:tcBorders>
              <w:top w:val="single" w:sz="4" w:space="0" w:color="000000"/>
              <w:left w:val="single" w:sz="4" w:space="0" w:color="000000"/>
              <w:bottom w:val="single" w:sz="6" w:space="0" w:color="000000"/>
              <w:right w:val="single" w:sz="4" w:space="0" w:color="000000"/>
            </w:tcBorders>
          </w:tcPr>
          <w:p w14:paraId="65D55099" w14:textId="77777777" w:rsidR="001D633B" w:rsidRDefault="003E63AE">
            <w:pPr>
              <w:ind w:left="5"/>
            </w:pPr>
            <w:r>
              <w:rPr>
                <w:sz w:val="24"/>
              </w:rPr>
              <w:t xml:space="preserve">Brzo i točno imenuje dijelove svoga tijela i primjerima prepoznaje i potkrepljuje razlike između djevojčice i dječaka. </w:t>
            </w:r>
          </w:p>
        </w:tc>
      </w:tr>
      <w:tr w:rsidR="001D633B" w14:paraId="163CD3BD" w14:textId="77777777">
        <w:trPr>
          <w:trHeight w:val="2941"/>
        </w:trPr>
        <w:tc>
          <w:tcPr>
            <w:tcW w:w="2674" w:type="dxa"/>
            <w:tcBorders>
              <w:top w:val="single" w:sz="6" w:space="0" w:color="000000"/>
              <w:left w:val="single" w:sz="4" w:space="0" w:color="000000"/>
              <w:bottom w:val="single" w:sz="4" w:space="0" w:color="000000"/>
              <w:right w:val="double" w:sz="12" w:space="0" w:color="000000"/>
            </w:tcBorders>
          </w:tcPr>
          <w:p w14:paraId="67BEF591" w14:textId="77777777" w:rsidR="001D633B" w:rsidRDefault="003E63AE">
            <w:pPr>
              <w:ind w:left="4"/>
            </w:pPr>
            <w:r>
              <w:rPr>
                <w:sz w:val="24"/>
              </w:rPr>
              <w:t xml:space="preserve">Navodi dnevne obroke i primjere redovitoga održavanja osobne čistoće i tjelovježbe povezujući s očuvanjem zdravlja. </w:t>
            </w:r>
          </w:p>
        </w:tc>
        <w:tc>
          <w:tcPr>
            <w:tcW w:w="2716" w:type="dxa"/>
            <w:tcBorders>
              <w:top w:val="single" w:sz="6" w:space="0" w:color="000000"/>
              <w:left w:val="double" w:sz="12" w:space="0" w:color="000000"/>
              <w:bottom w:val="single" w:sz="4" w:space="0" w:color="000000"/>
              <w:right w:val="single" w:sz="4" w:space="0" w:color="000000"/>
            </w:tcBorders>
          </w:tcPr>
          <w:p w14:paraId="23DFB151" w14:textId="77777777" w:rsidR="001D633B" w:rsidRDefault="003E63AE">
            <w:pPr>
              <w:ind w:left="8"/>
            </w:pPr>
            <w:r>
              <w:rPr>
                <w:sz w:val="24"/>
              </w:rPr>
              <w:t xml:space="preserve">Učenik ne ostvaruje sastavnicu ishoda </w:t>
            </w:r>
            <w:r>
              <w:rPr>
                <w:i/>
                <w:sz w:val="24"/>
              </w:rPr>
              <w:t>„Navodi dnevne obroke i primjere redovitoga održavanja osobne čistoće i tjelovježbe povezujući s očuvanjem zdravlja“</w:t>
            </w:r>
            <w:r>
              <w:rPr>
                <w:sz w:val="24"/>
              </w:rPr>
              <w:t xml:space="preserve"> po zadanim elementima. </w:t>
            </w:r>
          </w:p>
          <w:p w14:paraId="57A22AA5" w14:textId="77777777" w:rsidR="001D633B" w:rsidRDefault="003E63AE">
            <w:pPr>
              <w:ind w:left="8"/>
            </w:pPr>
            <w:r>
              <w:rPr>
                <w:sz w:val="24"/>
              </w:rPr>
              <w:t xml:space="preserve"> </w:t>
            </w:r>
          </w:p>
        </w:tc>
        <w:tc>
          <w:tcPr>
            <w:tcW w:w="2549" w:type="dxa"/>
            <w:tcBorders>
              <w:top w:val="single" w:sz="6" w:space="0" w:color="000000"/>
              <w:left w:val="single" w:sz="4" w:space="0" w:color="000000"/>
              <w:bottom w:val="single" w:sz="4" w:space="0" w:color="000000"/>
              <w:right w:val="single" w:sz="4" w:space="0" w:color="000000"/>
            </w:tcBorders>
          </w:tcPr>
          <w:p w14:paraId="034ADAF4" w14:textId="77777777" w:rsidR="001D633B" w:rsidRDefault="003E63AE">
            <w:r>
              <w:rPr>
                <w:sz w:val="24"/>
              </w:rPr>
              <w:t xml:space="preserve">Imenuje samo glavne dnevne obroke uz navođenje. Prema zadanim primjerima uviđa važnost i povezanost održavanja osobne čistoće, tjelovježbe i zdravlja. </w:t>
            </w:r>
          </w:p>
        </w:tc>
        <w:tc>
          <w:tcPr>
            <w:tcW w:w="2554" w:type="dxa"/>
            <w:tcBorders>
              <w:top w:val="single" w:sz="6" w:space="0" w:color="000000"/>
              <w:left w:val="single" w:sz="4" w:space="0" w:color="000000"/>
              <w:bottom w:val="single" w:sz="4" w:space="0" w:color="000000"/>
              <w:right w:val="single" w:sz="4" w:space="0" w:color="000000"/>
            </w:tcBorders>
          </w:tcPr>
          <w:p w14:paraId="69BE8267" w14:textId="77777777" w:rsidR="001D633B" w:rsidRDefault="003E63AE">
            <w:pPr>
              <w:ind w:left="5" w:right="57"/>
              <w:jc w:val="both"/>
            </w:pPr>
            <w:r>
              <w:rPr>
                <w:sz w:val="24"/>
              </w:rPr>
              <w:t xml:space="preserve">Navodi dnevne obroke i uz poticaj povezuje očuvanje zdravlja s čistoćom i tjelovježbom. </w:t>
            </w:r>
          </w:p>
        </w:tc>
        <w:tc>
          <w:tcPr>
            <w:tcW w:w="2549" w:type="dxa"/>
            <w:tcBorders>
              <w:top w:val="single" w:sz="6" w:space="0" w:color="000000"/>
              <w:left w:val="single" w:sz="4" w:space="0" w:color="000000"/>
              <w:bottom w:val="single" w:sz="4" w:space="0" w:color="000000"/>
              <w:right w:val="single" w:sz="4" w:space="0" w:color="000000"/>
            </w:tcBorders>
          </w:tcPr>
          <w:p w14:paraId="4C9D995D" w14:textId="77777777" w:rsidR="001D633B" w:rsidRDefault="003E63AE">
            <w:r>
              <w:rPr>
                <w:sz w:val="24"/>
              </w:rPr>
              <w:t xml:space="preserve">Navodi dnevne obroke i primjere redovitoga održavanja osobne čistoće i tjelovježbe povezujući s očuvanjem zdravlja. </w:t>
            </w:r>
          </w:p>
        </w:tc>
        <w:tc>
          <w:tcPr>
            <w:tcW w:w="2692" w:type="dxa"/>
            <w:tcBorders>
              <w:top w:val="single" w:sz="6" w:space="0" w:color="000000"/>
              <w:left w:val="single" w:sz="4" w:space="0" w:color="000000"/>
              <w:bottom w:val="single" w:sz="4" w:space="0" w:color="000000"/>
              <w:right w:val="single" w:sz="4" w:space="0" w:color="000000"/>
            </w:tcBorders>
          </w:tcPr>
          <w:p w14:paraId="55115D80" w14:textId="77777777" w:rsidR="001D633B" w:rsidRDefault="003E63AE">
            <w:pPr>
              <w:ind w:left="5" w:right="13"/>
            </w:pPr>
            <w:r>
              <w:rPr>
                <w:sz w:val="24"/>
              </w:rPr>
              <w:t xml:space="preserve">Imenuje i predlaže poželjne primjere dnevnih obroka. Uviđa važnost redovitog održavanja osobne čistoće i tjelovježbe te njihovu vezu s očuvanjem zdravlja. </w:t>
            </w:r>
          </w:p>
        </w:tc>
      </w:tr>
      <w:tr w:rsidR="001D633B" w14:paraId="5DD861AF" w14:textId="77777777">
        <w:trPr>
          <w:trHeight w:val="349"/>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DEEAF6"/>
          </w:tcPr>
          <w:p w14:paraId="3693C424" w14:textId="77777777" w:rsidR="001D633B" w:rsidRDefault="003E63AE">
            <w:pPr>
              <w:ind w:right="38"/>
              <w:jc w:val="center"/>
            </w:pPr>
            <w:r>
              <w:rPr>
                <w:b/>
                <w:sz w:val="28"/>
              </w:rPr>
              <w:t xml:space="preserve">ISHOD: PID OŠ A.1.2. Učenik prepoznaje važnost organiziranosti vremena i prikazuje vremenski slijed događaja. </w:t>
            </w:r>
          </w:p>
        </w:tc>
      </w:tr>
      <w:tr w:rsidR="001D633B" w14:paraId="0092C373"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512850CA" w14:textId="77777777" w:rsidR="001D633B" w:rsidRDefault="003E63AE">
            <w:pPr>
              <w:ind w:right="31"/>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12B02389" w14:textId="77777777" w:rsidR="001D633B" w:rsidRDefault="003E63AE">
            <w:pPr>
              <w:ind w:right="27"/>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0A50038F" w14:textId="77777777" w:rsidR="001D633B" w:rsidRDefault="003E63AE">
            <w:pPr>
              <w:ind w:right="40"/>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3AA52EAF" w14:textId="77777777" w:rsidR="001D633B" w:rsidRDefault="003E63AE">
            <w:pPr>
              <w:ind w:right="34"/>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6DFCD014" w14:textId="77777777" w:rsidR="001D633B" w:rsidRDefault="003E63AE">
            <w:pPr>
              <w:ind w:right="39"/>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16C78DAC" w14:textId="77777777" w:rsidR="001D633B" w:rsidRDefault="003E63AE">
            <w:pPr>
              <w:ind w:right="34"/>
              <w:jc w:val="center"/>
            </w:pPr>
            <w:r>
              <w:rPr>
                <w:b/>
                <w:sz w:val="24"/>
              </w:rPr>
              <w:t xml:space="preserve">ODLIČAN </w:t>
            </w:r>
          </w:p>
        </w:tc>
      </w:tr>
      <w:tr w:rsidR="001D633B" w14:paraId="3E3FB8C1" w14:textId="77777777">
        <w:trPr>
          <w:trHeight w:val="2358"/>
        </w:trPr>
        <w:tc>
          <w:tcPr>
            <w:tcW w:w="2674" w:type="dxa"/>
            <w:tcBorders>
              <w:top w:val="single" w:sz="4" w:space="0" w:color="000000"/>
              <w:left w:val="single" w:sz="4" w:space="0" w:color="000000"/>
              <w:bottom w:val="single" w:sz="4" w:space="0" w:color="000000"/>
              <w:right w:val="double" w:sz="12" w:space="0" w:color="000000"/>
            </w:tcBorders>
          </w:tcPr>
          <w:p w14:paraId="1960BC97" w14:textId="77777777" w:rsidR="001D633B" w:rsidRDefault="003E63AE">
            <w:pPr>
              <w:ind w:left="4"/>
            </w:pPr>
            <w:r>
              <w:rPr>
                <w:sz w:val="24"/>
              </w:rPr>
              <w:lastRenderedPageBreak/>
              <w:t xml:space="preserve">Određuje i imenuje doba dana, dane u tjednu i godišnja doba opažajući organiziranost vremena. </w:t>
            </w:r>
          </w:p>
        </w:tc>
        <w:tc>
          <w:tcPr>
            <w:tcW w:w="2716" w:type="dxa"/>
            <w:tcBorders>
              <w:top w:val="single" w:sz="4" w:space="0" w:color="000000"/>
              <w:left w:val="double" w:sz="12" w:space="0" w:color="000000"/>
              <w:bottom w:val="single" w:sz="4" w:space="0" w:color="000000"/>
              <w:right w:val="single" w:sz="4" w:space="0" w:color="000000"/>
            </w:tcBorders>
          </w:tcPr>
          <w:p w14:paraId="2F2FADF8" w14:textId="77777777" w:rsidR="001D633B" w:rsidRDefault="003E63AE">
            <w:pPr>
              <w:ind w:left="8" w:right="30"/>
            </w:pPr>
            <w:r>
              <w:rPr>
                <w:sz w:val="24"/>
              </w:rPr>
              <w:t xml:space="preserve">Učenik ne ostvaruje sastavnicu ishoda </w:t>
            </w:r>
            <w:r>
              <w:rPr>
                <w:i/>
                <w:sz w:val="24"/>
              </w:rPr>
              <w:t>„Određuje i imenuje doba dana, dane u tjednu i godišnja doba opažajući organiziranost vremena“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331E284" w14:textId="77777777" w:rsidR="001D633B" w:rsidRDefault="003E63AE">
            <w:r>
              <w:rPr>
                <w:sz w:val="24"/>
              </w:rPr>
              <w:t xml:space="preserve">Uz učiteljevu pomoć ili za modelom određuje i imenuje dane u tjednu i godišnja doba, opaža organiziranost vremena u kratkim i jasnim zadacima uz predložak. </w:t>
            </w:r>
          </w:p>
        </w:tc>
        <w:tc>
          <w:tcPr>
            <w:tcW w:w="2554" w:type="dxa"/>
            <w:tcBorders>
              <w:top w:val="single" w:sz="4" w:space="0" w:color="000000"/>
              <w:left w:val="single" w:sz="4" w:space="0" w:color="000000"/>
              <w:bottom w:val="single" w:sz="4" w:space="0" w:color="000000"/>
              <w:right w:val="single" w:sz="4" w:space="0" w:color="000000"/>
            </w:tcBorders>
          </w:tcPr>
          <w:p w14:paraId="3BCBB4DD" w14:textId="77777777" w:rsidR="001D633B" w:rsidRDefault="003E63AE">
            <w:pPr>
              <w:ind w:left="230" w:right="24"/>
            </w:pPr>
            <w:r>
              <w:rPr>
                <w:sz w:val="24"/>
              </w:rPr>
              <w:t xml:space="preserve">Određuje i imenuje dane u tjednu i godišnja doba uz poneka navođenja, opaža organiziranost vremena na osobnom iskustvu i uz primjer. </w:t>
            </w:r>
          </w:p>
        </w:tc>
        <w:tc>
          <w:tcPr>
            <w:tcW w:w="2549" w:type="dxa"/>
            <w:tcBorders>
              <w:top w:val="single" w:sz="4" w:space="0" w:color="000000"/>
              <w:left w:val="single" w:sz="4" w:space="0" w:color="000000"/>
              <w:bottom w:val="single" w:sz="4" w:space="0" w:color="000000"/>
              <w:right w:val="single" w:sz="4" w:space="0" w:color="000000"/>
            </w:tcBorders>
          </w:tcPr>
          <w:p w14:paraId="10E6486C" w14:textId="77777777" w:rsidR="001D633B" w:rsidRDefault="003E63AE">
            <w:pPr>
              <w:ind w:right="16"/>
            </w:pPr>
            <w:r>
              <w:rPr>
                <w:sz w:val="24"/>
              </w:rPr>
              <w:t xml:space="preserve">Određuje i imenuje doba dana, dane u tjednu i godišnja doba opažajući organiziranost vremena. </w:t>
            </w:r>
          </w:p>
        </w:tc>
        <w:tc>
          <w:tcPr>
            <w:tcW w:w="2692" w:type="dxa"/>
            <w:tcBorders>
              <w:top w:val="single" w:sz="4" w:space="0" w:color="000000"/>
              <w:left w:val="single" w:sz="4" w:space="0" w:color="000000"/>
              <w:bottom w:val="single" w:sz="4" w:space="0" w:color="000000"/>
              <w:right w:val="single" w:sz="4" w:space="0" w:color="000000"/>
            </w:tcBorders>
          </w:tcPr>
          <w:p w14:paraId="6D750B4F" w14:textId="77777777" w:rsidR="001D633B" w:rsidRDefault="003E63AE">
            <w:pPr>
              <w:ind w:left="5"/>
            </w:pPr>
            <w:r>
              <w:rPr>
                <w:sz w:val="24"/>
              </w:rPr>
              <w:t xml:space="preserve">Samostalno, točno i različitim smjerom nabraja dane u tjednu i godišnja doba opažajući organiziranost vremena. </w:t>
            </w:r>
          </w:p>
        </w:tc>
      </w:tr>
      <w:tr w:rsidR="001D633B" w14:paraId="02099F87" w14:textId="77777777">
        <w:trPr>
          <w:trHeight w:val="883"/>
        </w:trPr>
        <w:tc>
          <w:tcPr>
            <w:tcW w:w="2674" w:type="dxa"/>
            <w:tcBorders>
              <w:top w:val="single" w:sz="4" w:space="0" w:color="000000"/>
              <w:left w:val="single" w:sz="4" w:space="0" w:color="000000"/>
              <w:bottom w:val="nil"/>
              <w:right w:val="double" w:sz="12" w:space="0" w:color="000000"/>
            </w:tcBorders>
          </w:tcPr>
          <w:p w14:paraId="2D9FA30D" w14:textId="77777777" w:rsidR="001D633B" w:rsidRDefault="003E63AE">
            <w:pPr>
              <w:ind w:left="4"/>
            </w:pPr>
            <w:r>
              <w:rPr>
                <w:sz w:val="24"/>
              </w:rPr>
              <w:t xml:space="preserve">Prikazuje vremenski slijed događaja u odnosu na jučer, danas i sutra i u </w:t>
            </w:r>
          </w:p>
        </w:tc>
        <w:tc>
          <w:tcPr>
            <w:tcW w:w="2716" w:type="dxa"/>
            <w:tcBorders>
              <w:top w:val="single" w:sz="4" w:space="0" w:color="000000"/>
              <w:left w:val="double" w:sz="12" w:space="0" w:color="000000"/>
              <w:bottom w:val="nil"/>
              <w:right w:val="single" w:sz="4" w:space="0" w:color="000000"/>
            </w:tcBorders>
          </w:tcPr>
          <w:p w14:paraId="603EE284" w14:textId="77777777" w:rsidR="001D633B" w:rsidRDefault="003E63AE">
            <w:pPr>
              <w:ind w:left="8" w:right="498"/>
              <w:jc w:val="both"/>
            </w:pPr>
            <w:r>
              <w:rPr>
                <w:sz w:val="24"/>
              </w:rPr>
              <w:t xml:space="preserve">Učenik ne ostvaruje sastavnicu ishoda </w:t>
            </w:r>
            <w:r>
              <w:rPr>
                <w:i/>
                <w:sz w:val="24"/>
              </w:rPr>
              <w:t xml:space="preserve">„Prikazuje vremenski </w:t>
            </w:r>
          </w:p>
        </w:tc>
        <w:tc>
          <w:tcPr>
            <w:tcW w:w="2549" w:type="dxa"/>
            <w:tcBorders>
              <w:top w:val="single" w:sz="4" w:space="0" w:color="000000"/>
              <w:left w:val="single" w:sz="4" w:space="0" w:color="000000"/>
              <w:bottom w:val="nil"/>
              <w:right w:val="single" w:sz="4" w:space="0" w:color="000000"/>
            </w:tcBorders>
          </w:tcPr>
          <w:p w14:paraId="6784D604" w14:textId="77777777" w:rsidR="001D633B" w:rsidRDefault="003E63AE">
            <w:r>
              <w:rPr>
                <w:sz w:val="24"/>
              </w:rPr>
              <w:t xml:space="preserve">Isključivo uz predložak prikazuje vremenski slijed događaja u </w:t>
            </w:r>
          </w:p>
        </w:tc>
        <w:tc>
          <w:tcPr>
            <w:tcW w:w="2554" w:type="dxa"/>
            <w:tcBorders>
              <w:top w:val="single" w:sz="4" w:space="0" w:color="000000"/>
              <w:left w:val="single" w:sz="4" w:space="0" w:color="000000"/>
              <w:bottom w:val="nil"/>
              <w:right w:val="single" w:sz="4" w:space="0" w:color="000000"/>
            </w:tcBorders>
          </w:tcPr>
          <w:p w14:paraId="6E133F27" w14:textId="77777777" w:rsidR="001D633B" w:rsidRDefault="003E63AE">
            <w:pPr>
              <w:ind w:left="5"/>
            </w:pPr>
            <w:r>
              <w:rPr>
                <w:sz w:val="24"/>
              </w:rPr>
              <w:t xml:space="preserve">Prikazuje vremenski slijed događaja u odnosu na doba dana, </w:t>
            </w:r>
          </w:p>
        </w:tc>
        <w:tc>
          <w:tcPr>
            <w:tcW w:w="2549" w:type="dxa"/>
            <w:tcBorders>
              <w:top w:val="single" w:sz="4" w:space="0" w:color="000000"/>
              <w:left w:val="single" w:sz="4" w:space="0" w:color="000000"/>
              <w:bottom w:val="nil"/>
              <w:right w:val="single" w:sz="4" w:space="0" w:color="000000"/>
            </w:tcBorders>
          </w:tcPr>
          <w:p w14:paraId="736AA3FD" w14:textId="77777777" w:rsidR="001D633B" w:rsidRDefault="003E63AE">
            <w:pPr>
              <w:ind w:right="222"/>
              <w:jc w:val="both"/>
            </w:pPr>
            <w:r>
              <w:rPr>
                <w:sz w:val="24"/>
              </w:rPr>
              <w:t xml:space="preserve">Opisuje i prikazuje vremenski slijed događaja u odnosu na </w:t>
            </w:r>
          </w:p>
        </w:tc>
        <w:tc>
          <w:tcPr>
            <w:tcW w:w="2692" w:type="dxa"/>
            <w:tcBorders>
              <w:top w:val="single" w:sz="4" w:space="0" w:color="000000"/>
              <w:left w:val="single" w:sz="4" w:space="0" w:color="000000"/>
              <w:bottom w:val="nil"/>
              <w:right w:val="single" w:sz="4" w:space="0" w:color="000000"/>
            </w:tcBorders>
          </w:tcPr>
          <w:p w14:paraId="5D22259B" w14:textId="77777777" w:rsidR="001D633B" w:rsidRDefault="003E63AE">
            <w:pPr>
              <w:ind w:left="365" w:right="320"/>
              <w:jc w:val="both"/>
            </w:pPr>
            <w:r>
              <w:rPr>
                <w:sz w:val="24"/>
              </w:rPr>
              <w:t xml:space="preserve">Na vremenskoj crti opisuje i prikazuje vremenski slijed </w:t>
            </w:r>
          </w:p>
        </w:tc>
      </w:tr>
    </w:tbl>
    <w:p w14:paraId="4639A6F4" w14:textId="77777777" w:rsidR="001D633B" w:rsidRDefault="001D633B">
      <w:pPr>
        <w:spacing w:after="0"/>
        <w:ind w:left="-1415" w:right="15412"/>
      </w:pPr>
    </w:p>
    <w:tbl>
      <w:tblPr>
        <w:tblStyle w:val="TableGrid"/>
        <w:tblW w:w="15732" w:type="dxa"/>
        <w:tblInd w:w="-992" w:type="dxa"/>
        <w:tblCellMar>
          <w:top w:w="55" w:type="dxa"/>
          <w:left w:w="106" w:type="dxa"/>
          <w:right w:w="57" w:type="dxa"/>
        </w:tblCellMar>
        <w:tblLook w:val="04A0" w:firstRow="1" w:lastRow="0" w:firstColumn="1" w:lastColumn="0" w:noHBand="0" w:noVBand="1"/>
      </w:tblPr>
      <w:tblGrid>
        <w:gridCol w:w="2673"/>
        <w:gridCol w:w="2715"/>
        <w:gridCol w:w="2549"/>
        <w:gridCol w:w="2554"/>
        <w:gridCol w:w="2549"/>
        <w:gridCol w:w="2692"/>
      </w:tblGrid>
      <w:tr w:rsidR="001D633B" w14:paraId="74F3C66F"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2CC6BF3A" w14:textId="77777777" w:rsidR="001D633B" w:rsidRDefault="003E63AE">
            <w:pPr>
              <w:ind w:left="4"/>
            </w:pPr>
            <w:r>
              <w:rPr>
                <w:sz w:val="24"/>
              </w:rPr>
              <w:t>odnosu na doba dana (npr. Vremenska crta).</w:t>
            </w: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5FA2E3B8" w14:textId="77777777" w:rsidR="001D633B" w:rsidRDefault="003E63AE">
            <w:pPr>
              <w:ind w:left="8" w:right="26"/>
            </w:pPr>
            <w:r>
              <w:rPr>
                <w:i/>
                <w:sz w:val="24"/>
              </w:rPr>
              <w:t>slijed događaja u odnosu na jučer, danas i sutra i u odnosu na doba dana“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706E6E9" w14:textId="77777777" w:rsidR="001D633B" w:rsidRDefault="003E63AE">
            <w:r>
              <w:rPr>
                <w:sz w:val="24"/>
              </w:rPr>
              <w:t xml:space="preserve">odnosu na doba dana i neke dane u tjednu i neka godišnja doba. </w:t>
            </w:r>
          </w:p>
        </w:tc>
        <w:tc>
          <w:tcPr>
            <w:tcW w:w="2554" w:type="dxa"/>
            <w:tcBorders>
              <w:top w:val="single" w:sz="4" w:space="0" w:color="000000"/>
              <w:left w:val="single" w:sz="4" w:space="0" w:color="000000"/>
              <w:bottom w:val="single" w:sz="4" w:space="0" w:color="000000"/>
              <w:right w:val="single" w:sz="4" w:space="0" w:color="000000"/>
            </w:tcBorders>
          </w:tcPr>
          <w:p w14:paraId="2ED51CB0" w14:textId="77777777" w:rsidR="001D633B" w:rsidRDefault="003E63AE">
            <w:pPr>
              <w:ind w:left="5" w:right="85"/>
              <w:jc w:val="both"/>
            </w:pPr>
            <w:r>
              <w:rPr>
                <w:sz w:val="24"/>
              </w:rPr>
              <w:t xml:space="preserve">uz pomoć ih prikazuje u odnosu na dane u tjednu i godišnja doba. </w:t>
            </w:r>
          </w:p>
        </w:tc>
        <w:tc>
          <w:tcPr>
            <w:tcW w:w="2549" w:type="dxa"/>
            <w:tcBorders>
              <w:top w:val="single" w:sz="4" w:space="0" w:color="000000"/>
              <w:left w:val="single" w:sz="4" w:space="0" w:color="000000"/>
              <w:bottom w:val="single" w:sz="4" w:space="0" w:color="000000"/>
              <w:right w:val="single" w:sz="4" w:space="0" w:color="000000"/>
            </w:tcBorders>
          </w:tcPr>
          <w:p w14:paraId="40BA4D93" w14:textId="77777777" w:rsidR="001D633B" w:rsidRDefault="003E63AE">
            <w:pPr>
              <w:ind w:right="507"/>
              <w:jc w:val="both"/>
            </w:pPr>
            <w:r>
              <w:rPr>
                <w:sz w:val="24"/>
              </w:rPr>
              <w:t xml:space="preserve">doba dana, dane u tjednu i/ili godišnja doba uz povremeni poticaj. </w:t>
            </w:r>
          </w:p>
        </w:tc>
        <w:tc>
          <w:tcPr>
            <w:tcW w:w="2692" w:type="dxa"/>
            <w:tcBorders>
              <w:top w:val="single" w:sz="4" w:space="0" w:color="000000"/>
              <w:left w:val="single" w:sz="4" w:space="0" w:color="000000"/>
              <w:bottom w:val="single" w:sz="4" w:space="0" w:color="000000"/>
              <w:right w:val="single" w:sz="4" w:space="0" w:color="000000"/>
            </w:tcBorders>
          </w:tcPr>
          <w:p w14:paraId="463EDEBD" w14:textId="77777777" w:rsidR="001D633B" w:rsidRDefault="003E63AE">
            <w:pPr>
              <w:ind w:left="365" w:right="60"/>
              <w:jc w:val="both"/>
            </w:pPr>
            <w:r>
              <w:rPr>
                <w:sz w:val="24"/>
              </w:rPr>
              <w:t xml:space="preserve">događaja u odnosu na doba dana, dane u tjednu i/ili godišnja doba točno i s lakoćom. </w:t>
            </w:r>
          </w:p>
        </w:tc>
      </w:tr>
      <w:tr w:rsidR="001D633B" w14:paraId="0C2661A2" w14:textId="77777777">
        <w:trPr>
          <w:trHeight w:val="2077"/>
        </w:trPr>
        <w:tc>
          <w:tcPr>
            <w:tcW w:w="2674" w:type="dxa"/>
            <w:tcBorders>
              <w:top w:val="single" w:sz="4" w:space="0" w:color="000000"/>
              <w:left w:val="single" w:sz="4" w:space="0" w:color="000000"/>
              <w:bottom w:val="single" w:sz="12" w:space="0" w:color="000000"/>
              <w:right w:val="double" w:sz="12" w:space="0" w:color="000000"/>
            </w:tcBorders>
          </w:tcPr>
          <w:p w14:paraId="47107EFE" w14:textId="77777777" w:rsidR="001D633B" w:rsidRDefault="003E63AE">
            <w:pPr>
              <w:ind w:left="42"/>
            </w:pPr>
            <w:r>
              <w:rPr>
                <w:sz w:val="24"/>
              </w:rPr>
              <w:t>Reda pravilno dane u tjednu i prepoznaje važnost organiziranosti vremena.</w:t>
            </w:r>
            <w:r>
              <w:rPr>
                <w:b/>
                <w:sz w:val="24"/>
              </w:rPr>
              <w:t xml:space="preserve"> </w:t>
            </w:r>
          </w:p>
        </w:tc>
        <w:tc>
          <w:tcPr>
            <w:tcW w:w="2716" w:type="dxa"/>
            <w:tcBorders>
              <w:top w:val="single" w:sz="4" w:space="0" w:color="000000"/>
              <w:left w:val="double" w:sz="12" w:space="0" w:color="000000"/>
              <w:bottom w:val="single" w:sz="12" w:space="0" w:color="000000"/>
              <w:right w:val="single" w:sz="4" w:space="0" w:color="000000"/>
            </w:tcBorders>
          </w:tcPr>
          <w:p w14:paraId="5EE4BB0D" w14:textId="77777777" w:rsidR="001D633B" w:rsidRDefault="003E63AE">
            <w:pPr>
              <w:ind w:left="8"/>
            </w:pPr>
            <w:r>
              <w:rPr>
                <w:sz w:val="24"/>
              </w:rPr>
              <w:t xml:space="preserve">Učenik ne ostvaruje sastavnicu ishoda </w:t>
            </w:r>
            <w:r>
              <w:rPr>
                <w:i/>
                <w:sz w:val="24"/>
              </w:rPr>
              <w:t>„Reda pravilno dane u tjednu i prepoznaje važnost organiziranosti vremena“</w:t>
            </w:r>
            <w:r>
              <w:rPr>
                <w:sz w:val="24"/>
              </w:rPr>
              <w:t xml:space="preserve"> po zadanim elementima. </w:t>
            </w:r>
          </w:p>
          <w:p w14:paraId="07E8C754"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12" w:space="0" w:color="000000"/>
              <w:right w:val="single" w:sz="4" w:space="0" w:color="000000"/>
            </w:tcBorders>
          </w:tcPr>
          <w:p w14:paraId="0833A0AF" w14:textId="77777777" w:rsidR="001D633B" w:rsidRDefault="003E63AE">
            <w:r>
              <w:rPr>
                <w:sz w:val="24"/>
              </w:rPr>
              <w:t xml:space="preserve">Reda pravilno dane u tjednu uz predložak ili pomoć. </w:t>
            </w:r>
          </w:p>
        </w:tc>
        <w:tc>
          <w:tcPr>
            <w:tcW w:w="2554" w:type="dxa"/>
            <w:tcBorders>
              <w:top w:val="single" w:sz="4" w:space="0" w:color="000000"/>
              <w:left w:val="single" w:sz="4" w:space="0" w:color="000000"/>
              <w:bottom w:val="single" w:sz="12" w:space="0" w:color="000000"/>
              <w:right w:val="single" w:sz="4" w:space="0" w:color="000000"/>
            </w:tcBorders>
          </w:tcPr>
          <w:p w14:paraId="3FA811C5" w14:textId="77777777" w:rsidR="001D633B" w:rsidRDefault="003E63AE">
            <w:pPr>
              <w:ind w:left="5" w:right="23"/>
            </w:pPr>
            <w:r>
              <w:rPr>
                <w:sz w:val="24"/>
              </w:rPr>
              <w:t xml:space="preserve">Reda većinom pravilno dane u tjednu, ali teže prepoznaje važnost organiziranosti vremena (dan, tjedan). </w:t>
            </w:r>
          </w:p>
        </w:tc>
        <w:tc>
          <w:tcPr>
            <w:tcW w:w="2549" w:type="dxa"/>
            <w:tcBorders>
              <w:top w:val="single" w:sz="4" w:space="0" w:color="000000"/>
              <w:left w:val="single" w:sz="4" w:space="0" w:color="000000"/>
              <w:bottom w:val="single" w:sz="12" w:space="0" w:color="000000"/>
              <w:right w:val="single" w:sz="4" w:space="0" w:color="000000"/>
            </w:tcBorders>
          </w:tcPr>
          <w:p w14:paraId="2DBE9540" w14:textId="77777777" w:rsidR="001D633B" w:rsidRDefault="003E63AE">
            <w:r>
              <w:rPr>
                <w:sz w:val="24"/>
              </w:rPr>
              <w:t xml:space="preserve">Reda pravilno dane u tjednu i prepoznaje važnost organiziranosti vremena. </w:t>
            </w:r>
          </w:p>
        </w:tc>
        <w:tc>
          <w:tcPr>
            <w:tcW w:w="2692" w:type="dxa"/>
            <w:tcBorders>
              <w:top w:val="single" w:sz="4" w:space="0" w:color="000000"/>
              <w:left w:val="single" w:sz="4" w:space="0" w:color="000000"/>
              <w:bottom w:val="single" w:sz="12" w:space="0" w:color="000000"/>
              <w:right w:val="single" w:sz="4" w:space="0" w:color="000000"/>
            </w:tcBorders>
          </w:tcPr>
          <w:p w14:paraId="03707432" w14:textId="77777777" w:rsidR="001D633B" w:rsidRDefault="003E63AE">
            <w:pPr>
              <w:ind w:left="5" w:right="76"/>
              <w:jc w:val="both"/>
            </w:pPr>
            <w:r>
              <w:rPr>
                <w:sz w:val="24"/>
              </w:rPr>
              <w:t xml:space="preserve">Reda pravilno dane u tjednu bez obzira na zadani slijed i prepoznaje i opisuje važnost organiziranosti vremena. </w:t>
            </w:r>
          </w:p>
        </w:tc>
      </w:tr>
      <w:tr w:rsidR="001D633B" w14:paraId="32860D26" w14:textId="77777777">
        <w:trPr>
          <w:trHeight w:val="356"/>
        </w:trPr>
        <w:tc>
          <w:tcPr>
            <w:tcW w:w="15732" w:type="dxa"/>
            <w:gridSpan w:val="6"/>
            <w:tcBorders>
              <w:top w:val="single" w:sz="12" w:space="0" w:color="000000"/>
              <w:left w:val="single" w:sz="4" w:space="0" w:color="000000"/>
              <w:bottom w:val="single" w:sz="4" w:space="0" w:color="000000"/>
              <w:right w:val="single" w:sz="4" w:space="0" w:color="000000"/>
            </w:tcBorders>
            <w:shd w:val="clear" w:color="auto" w:fill="DEEAF6"/>
          </w:tcPr>
          <w:p w14:paraId="377C318F" w14:textId="77777777" w:rsidR="001D633B" w:rsidRDefault="003E63AE">
            <w:pPr>
              <w:ind w:right="51"/>
              <w:jc w:val="center"/>
            </w:pPr>
            <w:r>
              <w:rPr>
                <w:b/>
                <w:sz w:val="28"/>
              </w:rPr>
              <w:t>ISHOD: PID OŠ A.1.3. Učenik uspoređuje organiziranost različitih prostora i zajednica u neposrednome okružju.</w:t>
            </w:r>
            <w:r>
              <w:rPr>
                <w:b/>
                <w:sz w:val="24"/>
              </w:rPr>
              <w:t xml:space="preserve"> </w:t>
            </w:r>
          </w:p>
        </w:tc>
      </w:tr>
      <w:tr w:rsidR="001D633B" w14:paraId="748C4E40"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5BB3283F" w14:textId="77777777" w:rsidR="001D633B" w:rsidRDefault="003E63AE">
            <w:pPr>
              <w:ind w:right="44"/>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031BD0A2" w14:textId="77777777" w:rsidR="001D633B" w:rsidRDefault="003E63AE">
            <w:pPr>
              <w:ind w:right="40"/>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5D1F7EDD" w14:textId="77777777" w:rsidR="001D633B" w:rsidRDefault="003E63AE">
            <w:pPr>
              <w:ind w:right="53"/>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1C52BDFB" w14:textId="77777777" w:rsidR="001D633B" w:rsidRDefault="003E63AE">
            <w:pPr>
              <w:ind w:right="48"/>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2D4EFA8F" w14:textId="77777777" w:rsidR="001D633B" w:rsidRDefault="003E63AE">
            <w:pPr>
              <w:ind w:right="52"/>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49EF1884" w14:textId="77777777" w:rsidR="001D633B" w:rsidRDefault="003E63AE">
            <w:pPr>
              <w:ind w:right="47"/>
              <w:jc w:val="center"/>
            </w:pPr>
            <w:r>
              <w:rPr>
                <w:b/>
                <w:sz w:val="24"/>
              </w:rPr>
              <w:t xml:space="preserve">ODLIČAN </w:t>
            </w:r>
          </w:p>
        </w:tc>
      </w:tr>
      <w:tr w:rsidR="001D633B" w14:paraId="40BC7366" w14:textId="77777777">
        <w:trPr>
          <w:trHeight w:val="1772"/>
        </w:trPr>
        <w:tc>
          <w:tcPr>
            <w:tcW w:w="2674" w:type="dxa"/>
            <w:tcBorders>
              <w:top w:val="single" w:sz="4" w:space="0" w:color="000000"/>
              <w:left w:val="single" w:sz="4" w:space="0" w:color="000000"/>
              <w:bottom w:val="single" w:sz="4" w:space="0" w:color="000000"/>
              <w:right w:val="double" w:sz="12" w:space="0" w:color="000000"/>
            </w:tcBorders>
          </w:tcPr>
          <w:p w14:paraId="45A2E656" w14:textId="77777777" w:rsidR="001D633B" w:rsidRDefault="003E63AE">
            <w:pPr>
              <w:spacing w:line="242" w:lineRule="auto"/>
              <w:ind w:left="4"/>
            </w:pPr>
            <w:r>
              <w:rPr>
                <w:sz w:val="24"/>
              </w:rPr>
              <w:lastRenderedPageBreak/>
              <w:t xml:space="preserve">Uspoređuje organizaciju doma i škole (članovi obitelji, djelatnici u školi, </w:t>
            </w:r>
          </w:p>
          <w:p w14:paraId="156B391A" w14:textId="77777777" w:rsidR="001D633B" w:rsidRDefault="003E63AE">
            <w:pPr>
              <w:ind w:left="4"/>
            </w:pPr>
            <w:r>
              <w:rPr>
                <w:sz w:val="24"/>
              </w:rPr>
              <w:t>radni prostor, prostorije...).</w:t>
            </w: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4D7A5557" w14:textId="77777777" w:rsidR="001D633B" w:rsidRDefault="003E63AE">
            <w:pPr>
              <w:spacing w:after="5"/>
              <w:ind w:left="8"/>
              <w:jc w:val="both"/>
            </w:pPr>
            <w:r>
              <w:rPr>
                <w:sz w:val="24"/>
              </w:rPr>
              <w:t xml:space="preserve">Učenik ne ostvaruje sastavnicu ishoda </w:t>
            </w:r>
          </w:p>
          <w:p w14:paraId="6928BB9A" w14:textId="77777777" w:rsidR="001D633B" w:rsidRDefault="003E63AE">
            <w:pPr>
              <w:ind w:left="8" w:right="47"/>
            </w:pPr>
            <w:r>
              <w:rPr>
                <w:i/>
                <w:sz w:val="24"/>
              </w:rPr>
              <w:t>„Uspoređuje organizaciju doma i škole“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AB1EA58" w14:textId="77777777" w:rsidR="001D633B" w:rsidRDefault="003E63AE">
            <w:pPr>
              <w:ind w:right="497"/>
              <w:jc w:val="both"/>
            </w:pPr>
            <w:r>
              <w:rPr>
                <w:sz w:val="24"/>
              </w:rPr>
              <w:t xml:space="preserve">Prema primjeru i uputama nabraja i kratko uspoređuje organizaciju doma i škole. </w:t>
            </w:r>
          </w:p>
        </w:tc>
        <w:tc>
          <w:tcPr>
            <w:tcW w:w="2554" w:type="dxa"/>
            <w:tcBorders>
              <w:top w:val="single" w:sz="4" w:space="0" w:color="000000"/>
              <w:left w:val="single" w:sz="4" w:space="0" w:color="000000"/>
              <w:bottom w:val="single" w:sz="4" w:space="0" w:color="000000"/>
              <w:right w:val="single" w:sz="4" w:space="0" w:color="000000"/>
            </w:tcBorders>
          </w:tcPr>
          <w:p w14:paraId="76782548" w14:textId="77777777" w:rsidR="001D633B" w:rsidRDefault="003E63AE">
            <w:pPr>
              <w:ind w:left="5"/>
            </w:pPr>
            <w:r>
              <w:rPr>
                <w:sz w:val="24"/>
              </w:rPr>
              <w:t xml:space="preserve">Nabraja organizaciju doma i škole, ali uspoređuje uz pomoć i kraće navođenje. </w:t>
            </w:r>
          </w:p>
        </w:tc>
        <w:tc>
          <w:tcPr>
            <w:tcW w:w="2549" w:type="dxa"/>
            <w:tcBorders>
              <w:top w:val="single" w:sz="4" w:space="0" w:color="000000"/>
              <w:left w:val="single" w:sz="4" w:space="0" w:color="000000"/>
              <w:bottom w:val="single" w:sz="4" w:space="0" w:color="000000"/>
              <w:right w:val="single" w:sz="4" w:space="0" w:color="000000"/>
            </w:tcBorders>
          </w:tcPr>
          <w:p w14:paraId="7A3B29E6" w14:textId="77777777" w:rsidR="001D633B" w:rsidRDefault="003E63AE">
            <w:pPr>
              <w:ind w:right="205"/>
              <w:jc w:val="both"/>
            </w:pPr>
            <w:r>
              <w:rPr>
                <w:sz w:val="24"/>
              </w:rPr>
              <w:t xml:space="preserve">Uspoređuje organizaciju doma i škole (članovi obitelji, djelatnici u školi, radni prostor, prostorije...). </w:t>
            </w:r>
          </w:p>
        </w:tc>
        <w:tc>
          <w:tcPr>
            <w:tcW w:w="2692" w:type="dxa"/>
            <w:tcBorders>
              <w:top w:val="single" w:sz="4" w:space="0" w:color="000000"/>
              <w:left w:val="single" w:sz="4" w:space="0" w:color="000000"/>
              <w:bottom w:val="single" w:sz="4" w:space="0" w:color="000000"/>
              <w:right w:val="single" w:sz="4" w:space="0" w:color="000000"/>
            </w:tcBorders>
          </w:tcPr>
          <w:p w14:paraId="4AC34860" w14:textId="77777777" w:rsidR="001D633B" w:rsidRDefault="003E63AE">
            <w:pPr>
              <w:ind w:left="5" w:right="8"/>
            </w:pPr>
            <w:r>
              <w:rPr>
                <w:sz w:val="24"/>
              </w:rPr>
              <w:t xml:space="preserve">Opisuje organiziranost različitih prostora i pravila i primjere njihove primjene u neposrednome okružju te razlikuje iste. </w:t>
            </w:r>
          </w:p>
        </w:tc>
      </w:tr>
      <w:tr w:rsidR="001D633B" w14:paraId="6EFF0E29" w14:textId="77777777">
        <w:trPr>
          <w:trHeight w:val="2059"/>
        </w:trPr>
        <w:tc>
          <w:tcPr>
            <w:tcW w:w="2674" w:type="dxa"/>
            <w:tcBorders>
              <w:top w:val="single" w:sz="4" w:space="0" w:color="000000"/>
              <w:left w:val="single" w:sz="4" w:space="0" w:color="000000"/>
              <w:bottom w:val="single" w:sz="4" w:space="0" w:color="000000"/>
              <w:right w:val="double" w:sz="12" w:space="0" w:color="000000"/>
            </w:tcBorders>
          </w:tcPr>
          <w:p w14:paraId="18A3F8CF" w14:textId="77777777" w:rsidR="001D633B" w:rsidRDefault="003E63AE">
            <w:pPr>
              <w:ind w:left="4"/>
            </w:pPr>
            <w:r>
              <w:rPr>
                <w:sz w:val="24"/>
              </w:rPr>
              <w:t xml:space="preserve">Prepoznaje važnost uređenja prostora u domu i školi te vodi brigu o redu u domu i školi. </w:t>
            </w:r>
            <w:r>
              <w:rPr>
                <w:b/>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58CCE20" w14:textId="77777777" w:rsidR="001D633B" w:rsidRDefault="003E63AE">
            <w:pPr>
              <w:ind w:left="8"/>
            </w:pPr>
            <w:r>
              <w:rPr>
                <w:sz w:val="24"/>
              </w:rPr>
              <w:t xml:space="preserve">Učenik ne ostvaruje sastavnicu ishoda </w:t>
            </w:r>
            <w:r>
              <w:rPr>
                <w:i/>
                <w:sz w:val="24"/>
              </w:rPr>
              <w:t>„Prepoznaje važnost uređenja prostora u domu i školi te vodi brigu o redu u domu i školi“</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5CC92EA" w14:textId="77777777" w:rsidR="001D633B" w:rsidRDefault="003E63AE">
            <w:r>
              <w:rPr>
                <w:sz w:val="24"/>
              </w:rPr>
              <w:t xml:space="preserve">Povremeno prepoznaje važnost uređenja prostora, ali ne shvaća svoju ulogu o vođenju reda u domu i školi, djeluje tek uz poticaj i jasne zadatke. </w:t>
            </w:r>
          </w:p>
        </w:tc>
        <w:tc>
          <w:tcPr>
            <w:tcW w:w="2554" w:type="dxa"/>
            <w:tcBorders>
              <w:top w:val="single" w:sz="4" w:space="0" w:color="000000"/>
              <w:left w:val="single" w:sz="4" w:space="0" w:color="000000"/>
              <w:bottom w:val="single" w:sz="4" w:space="0" w:color="000000"/>
              <w:right w:val="single" w:sz="4" w:space="0" w:color="000000"/>
            </w:tcBorders>
          </w:tcPr>
          <w:p w14:paraId="742D0D6C" w14:textId="77777777" w:rsidR="001D633B" w:rsidRDefault="003E63AE">
            <w:pPr>
              <w:ind w:left="5"/>
            </w:pPr>
            <w:r>
              <w:rPr>
                <w:sz w:val="24"/>
              </w:rPr>
              <w:t xml:space="preserve">Prepoznaje važnost uređenja prostora u domu i školi, ali brigu vodi o redu isključivo uz naputak. </w:t>
            </w:r>
          </w:p>
        </w:tc>
        <w:tc>
          <w:tcPr>
            <w:tcW w:w="2549" w:type="dxa"/>
            <w:tcBorders>
              <w:top w:val="single" w:sz="4" w:space="0" w:color="000000"/>
              <w:left w:val="single" w:sz="4" w:space="0" w:color="000000"/>
              <w:bottom w:val="single" w:sz="4" w:space="0" w:color="000000"/>
              <w:right w:val="single" w:sz="4" w:space="0" w:color="000000"/>
            </w:tcBorders>
          </w:tcPr>
          <w:p w14:paraId="7F68D015" w14:textId="77777777" w:rsidR="001D633B" w:rsidRDefault="003E63AE">
            <w:r>
              <w:rPr>
                <w:sz w:val="24"/>
              </w:rPr>
              <w:t xml:space="preserve">Prepoznaje važnost uređenja prostora u domu i školi te vodi brigu o redu u domu i školi.  </w:t>
            </w:r>
          </w:p>
        </w:tc>
        <w:tc>
          <w:tcPr>
            <w:tcW w:w="2692" w:type="dxa"/>
            <w:tcBorders>
              <w:top w:val="single" w:sz="4" w:space="0" w:color="000000"/>
              <w:left w:val="single" w:sz="4" w:space="0" w:color="000000"/>
              <w:bottom w:val="single" w:sz="4" w:space="0" w:color="000000"/>
              <w:right w:val="single" w:sz="4" w:space="0" w:color="000000"/>
            </w:tcBorders>
          </w:tcPr>
          <w:p w14:paraId="7303AC8A" w14:textId="77777777" w:rsidR="001D633B" w:rsidRDefault="003E63AE">
            <w:pPr>
              <w:ind w:left="5" w:right="219"/>
              <w:jc w:val="both"/>
            </w:pPr>
            <w:r>
              <w:rPr>
                <w:sz w:val="24"/>
              </w:rPr>
              <w:t xml:space="preserve">Navodi svoje dužnosti u obitelji i školi te opisuje svoje djelovanje kako u domu, tako i u školi. </w:t>
            </w:r>
          </w:p>
        </w:tc>
      </w:tr>
      <w:tr w:rsidR="001D633B" w14:paraId="28643870" w14:textId="77777777">
        <w:trPr>
          <w:trHeight w:val="888"/>
        </w:trPr>
        <w:tc>
          <w:tcPr>
            <w:tcW w:w="2674" w:type="dxa"/>
            <w:tcBorders>
              <w:top w:val="single" w:sz="4" w:space="0" w:color="000000"/>
              <w:left w:val="single" w:sz="4" w:space="0" w:color="000000"/>
              <w:bottom w:val="single" w:sz="4" w:space="0" w:color="000000"/>
              <w:right w:val="double" w:sz="12" w:space="0" w:color="000000"/>
            </w:tcBorders>
          </w:tcPr>
          <w:p w14:paraId="49CF279D" w14:textId="77777777" w:rsidR="001D633B" w:rsidRDefault="003E63AE">
            <w:pPr>
              <w:ind w:left="4" w:right="197"/>
              <w:jc w:val="both"/>
            </w:pPr>
            <w:r>
              <w:rPr>
                <w:sz w:val="24"/>
              </w:rPr>
              <w:t xml:space="preserve">Prepoznaje organizaciju prometa (promet, prometnica, pješaci, </w:t>
            </w:r>
          </w:p>
        </w:tc>
        <w:tc>
          <w:tcPr>
            <w:tcW w:w="2716" w:type="dxa"/>
            <w:tcBorders>
              <w:top w:val="single" w:sz="4" w:space="0" w:color="000000"/>
              <w:left w:val="double" w:sz="12" w:space="0" w:color="000000"/>
              <w:bottom w:val="single" w:sz="4" w:space="0" w:color="000000"/>
              <w:right w:val="single" w:sz="4" w:space="0" w:color="000000"/>
            </w:tcBorders>
          </w:tcPr>
          <w:p w14:paraId="2B2FA175" w14:textId="77777777" w:rsidR="001D633B" w:rsidRDefault="003E63AE">
            <w:pPr>
              <w:ind w:left="8" w:right="122"/>
              <w:jc w:val="both"/>
            </w:pPr>
            <w:r>
              <w:rPr>
                <w:sz w:val="24"/>
              </w:rPr>
              <w:t xml:space="preserve">Učenik ne ostvaruje sastavnicu ishoda </w:t>
            </w:r>
            <w:r>
              <w:rPr>
                <w:i/>
                <w:sz w:val="24"/>
              </w:rPr>
              <w:t xml:space="preserve">„Prepoznaje organizaciju </w:t>
            </w:r>
          </w:p>
        </w:tc>
        <w:tc>
          <w:tcPr>
            <w:tcW w:w="2549" w:type="dxa"/>
            <w:tcBorders>
              <w:top w:val="single" w:sz="4" w:space="0" w:color="000000"/>
              <w:left w:val="single" w:sz="4" w:space="0" w:color="000000"/>
              <w:bottom w:val="single" w:sz="4" w:space="0" w:color="000000"/>
              <w:right w:val="single" w:sz="4" w:space="0" w:color="000000"/>
            </w:tcBorders>
          </w:tcPr>
          <w:p w14:paraId="5D51BCCD" w14:textId="77777777" w:rsidR="001D633B" w:rsidRDefault="003E63AE">
            <w:pPr>
              <w:ind w:right="135"/>
              <w:jc w:val="both"/>
            </w:pPr>
            <w:r>
              <w:rPr>
                <w:sz w:val="24"/>
              </w:rPr>
              <w:t xml:space="preserve">Djelomično prepoznaje organizaciju prometa, ali još uvijek se ne </w:t>
            </w:r>
          </w:p>
        </w:tc>
        <w:tc>
          <w:tcPr>
            <w:tcW w:w="2554" w:type="dxa"/>
            <w:tcBorders>
              <w:top w:val="single" w:sz="4" w:space="0" w:color="000000"/>
              <w:left w:val="single" w:sz="4" w:space="0" w:color="000000"/>
              <w:bottom w:val="single" w:sz="4" w:space="0" w:color="000000"/>
              <w:right w:val="single" w:sz="4" w:space="0" w:color="000000"/>
            </w:tcBorders>
          </w:tcPr>
          <w:p w14:paraId="23C4E043" w14:textId="77777777" w:rsidR="001D633B" w:rsidRDefault="003E63AE">
            <w:pPr>
              <w:ind w:left="5" w:right="76"/>
              <w:jc w:val="both"/>
            </w:pPr>
            <w:r>
              <w:rPr>
                <w:sz w:val="24"/>
              </w:rPr>
              <w:t xml:space="preserve">Prepoznaje organizaciju prometa (promet, prometnica, pješaci, </w:t>
            </w:r>
          </w:p>
        </w:tc>
        <w:tc>
          <w:tcPr>
            <w:tcW w:w="2549" w:type="dxa"/>
            <w:tcBorders>
              <w:top w:val="single" w:sz="4" w:space="0" w:color="000000"/>
              <w:left w:val="single" w:sz="4" w:space="0" w:color="000000"/>
              <w:bottom w:val="single" w:sz="4" w:space="0" w:color="000000"/>
              <w:right w:val="single" w:sz="4" w:space="0" w:color="000000"/>
            </w:tcBorders>
          </w:tcPr>
          <w:p w14:paraId="52DC315F" w14:textId="77777777" w:rsidR="001D633B" w:rsidRDefault="003E63AE">
            <w:pPr>
              <w:ind w:right="210"/>
              <w:jc w:val="both"/>
            </w:pPr>
            <w:r>
              <w:rPr>
                <w:sz w:val="24"/>
              </w:rPr>
              <w:t xml:space="preserve">Kreće se u poznatom prostoru (put od škole do kuće ili promet oko </w:t>
            </w:r>
          </w:p>
        </w:tc>
        <w:tc>
          <w:tcPr>
            <w:tcW w:w="2692" w:type="dxa"/>
            <w:tcBorders>
              <w:top w:val="single" w:sz="4" w:space="0" w:color="000000"/>
              <w:left w:val="single" w:sz="4" w:space="0" w:color="000000"/>
              <w:bottom w:val="single" w:sz="4" w:space="0" w:color="000000"/>
              <w:right w:val="single" w:sz="4" w:space="0" w:color="000000"/>
            </w:tcBorders>
          </w:tcPr>
          <w:p w14:paraId="645EEAD7" w14:textId="77777777" w:rsidR="001D633B" w:rsidRDefault="003E63AE">
            <w:pPr>
              <w:ind w:left="5" w:right="153"/>
              <w:jc w:val="both"/>
            </w:pPr>
            <w:r>
              <w:rPr>
                <w:sz w:val="24"/>
              </w:rPr>
              <w:t xml:space="preserve">Prepoznaje i primjenjuje bez dodatnih uputa dogovorena i upoznata </w:t>
            </w:r>
          </w:p>
        </w:tc>
      </w:tr>
    </w:tbl>
    <w:p w14:paraId="27D5DD9B" w14:textId="77777777" w:rsidR="001D633B" w:rsidRDefault="001D633B">
      <w:pPr>
        <w:spacing w:after="0"/>
        <w:ind w:left="-1415" w:right="15412"/>
      </w:pPr>
    </w:p>
    <w:tbl>
      <w:tblPr>
        <w:tblStyle w:val="TableGrid"/>
        <w:tblW w:w="15732" w:type="dxa"/>
        <w:tblInd w:w="-992" w:type="dxa"/>
        <w:tblCellMar>
          <w:top w:w="50" w:type="dxa"/>
          <w:left w:w="106" w:type="dxa"/>
          <w:right w:w="55" w:type="dxa"/>
        </w:tblCellMar>
        <w:tblLook w:val="04A0" w:firstRow="1" w:lastRow="0" w:firstColumn="1" w:lastColumn="0" w:noHBand="0" w:noVBand="1"/>
      </w:tblPr>
      <w:tblGrid>
        <w:gridCol w:w="2676"/>
        <w:gridCol w:w="2712"/>
        <w:gridCol w:w="2549"/>
        <w:gridCol w:w="2554"/>
        <w:gridCol w:w="2549"/>
        <w:gridCol w:w="2692"/>
      </w:tblGrid>
      <w:tr w:rsidR="001D633B" w14:paraId="3CDBBD5E" w14:textId="77777777">
        <w:trPr>
          <w:trHeight w:val="2357"/>
        </w:trPr>
        <w:tc>
          <w:tcPr>
            <w:tcW w:w="2677" w:type="dxa"/>
            <w:tcBorders>
              <w:top w:val="single" w:sz="4" w:space="0" w:color="000000"/>
              <w:left w:val="single" w:sz="4" w:space="0" w:color="000000"/>
              <w:bottom w:val="single" w:sz="4" w:space="0" w:color="000000"/>
              <w:right w:val="double" w:sz="12" w:space="0" w:color="000000"/>
            </w:tcBorders>
          </w:tcPr>
          <w:p w14:paraId="52A350A2" w14:textId="77777777" w:rsidR="001D633B" w:rsidRDefault="003E63AE">
            <w:pPr>
              <w:ind w:left="4"/>
            </w:pPr>
            <w:r>
              <w:rPr>
                <w:sz w:val="24"/>
              </w:rPr>
              <w:t xml:space="preserve">vozači, prometni znakovi).  </w:t>
            </w:r>
          </w:p>
        </w:tc>
        <w:tc>
          <w:tcPr>
            <w:tcW w:w="2712" w:type="dxa"/>
            <w:tcBorders>
              <w:top w:val="single" w:sz="4" w:space="0" w:color="000000"/>
              <w:left w:val="double" w:sz="12" w:space="0" w:color="000000"/>
              <w:bottom w:val="single" w:sz="4" w:space="0" w:color="000000"/>
              <w:right w:val="single" w:sz="4" w:space="0" w:color="000000"/>
            </w:tcBorders>
          </w:tcPr>
          <w:p w14:paraId="5E594213" w14:textId="77777777" w:rsidR="001D633B" w:rsidRDefault="003E63AE">
            <w:pPr>
              <w:ind w:left="5"/>
            </w:pPr>
            <w:r>
              <w:rPr>
                <w:i/>
                <w:sz w:val="24"/>
              </w:rPr>
              <w:t>prometa“</w:t>
            </w:r>
            <w:r>
              <w:rPr>
                <w:sz w:val="24"/>
              </w:rPr>
              <w:t xml:space="preserve"> po zadanim elementima. </w:t>
            </w:r>
          </w:p>
          <w:p w14:paraId="2148A9F9"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BAD6B7A" w14:textId="77777777" w:rsidR="001D633B" w:rsidRDefault="003E63AE">
            <w:r>
              <w:rPr>
                <w:sz w:val="24"/>
              </w:rPr>
              <w:t xml:space="preserve">snalazi sigurno u organizaciji prometa primjerenoj njegovoj dobi (pješak, pješački prijelaz, prometnica, pločnik) te ga je potrebno nadzirati u prometu. </w:t>
            </w:r>
          </w:p>
        </w:tc>
        <w:tc>
          <w:tcPr>
            <w:tcW w:w="2554" w:type="dxa"/>
            <w:tcBorders>
              <w:top w:val="single" w:sz="4" w:space="0" w:color="000000"/>
              <w:left w:val="single" w:sz="4" w:space="0" w:color="000000"/>
              <w:bottom w:val="single" w:sz="4" w:space="0" w:color="000000"/>
              <w:right w:val="single" w:sz="4" w:space="0" w:color="000000"/>
            </w:tcBorders>
          </w:tcPr>
          <w:p w14:paraId="47012619" w14:textId="77777777" w:rsidR="001D633B" w:rsidRDefault="003E63AE">
            <w:pPr>
              <w:ind w:left="5"/>
            </w:pPr>
            <w:r>
              <w:rPr>
                <w:sz w:val="24"/>
              </w:rPr>
              <w:t xml:space="preserve">vozači, prometni znakovi). </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21F73D0" w14:textId="77777777" w:rsidR="001D633B" w:rsidRDefault="003E63AE">
            <w:r>
              <w:rPr>
                <w:sz w:val="24"/>
              </w:rPr>
              <w:t xml:space="preserve">škole) prema unaprijed dogovorenim pravilima samostalno. </w:t>
            </w:r>
          </w:p>
        </w:tc>
        <w:tc>
          <w:tcPr>
            <w:tcW w:w="2692" w:type="dxa"/>
            <w:tcBorders>
              <w:top w:val="single" w:sz="4" w:space="0" w:color="000000"/>
              <w:left w:val="single" w:sz="4" w:space="0" w:color="000000"/>
              <w:bottom w:val="single" w:sz="4" w:space="0" w:color="000000"/>
              <w:right w:val="single" w:sz="4" w:space="0" w:color="000000"/>
            </w:tcBorders>
          </w:tcPr>
          <w:p w14:paraId="5BAAA729" w14:textId="77777777" w:rsidR="001D633B" w:rsidRDefault="003E63AE">
            <w:pPr>
              <w:ind w:left="5"/>
            </w:pPr>
            <w:r>
              <w:rPr>
                <w:sz w:val="24"/>
              </w:rPr>
              <w:t xml:space="preserve">pravila u organizaciji prometnica, kako u poznatom i bliskom okružju, tako i u manje poznatom prostoru.  </w:t>
            </w:r>
          </w:p>
        </w:tc>
      </w:tr>
      <w:tr w:rsidR="001D633B" w14:paraId="09FB9FEC" w14:textId="77777777">
        <w:trPr>
          <w:trHeight w:val="2645"/>
        </w:trPr>
        <w:tc>
          <w:tcPr>
            <w:tcW w:w="2677" w:type="dxa"/>
            <w:tcBorders>
              <w:top w:val="single" w:sz="4" w:space="0" w:color="000000"/>
              <w:left w:val="single" w:sz="4" w:space="0" w:color="000000"/>
              <w:bottom w:val="single" w:sz="4" w:space="0" w:color="000000"/>
              <w:right w:val="double" w:sz="12" w:space="0" w:color="000000"/>
            </w:tcBorders>
          </w:tcPr>
          <w:p w14:paraId="54FC8116" w14:textId="77777777" w:rsidR="001D633B" w:rsidRDefault="003E63AE">
            <w:pPr>
              <w:ind w:left="4" w:right="38"/>
            </w:pPr>
            <w:r>
              <w:rPr>
                <w:sz w:val="24"/>
              </w:rPr>
              <w:lastRenderedPageBreak/>
              <w:t xml:space="preserve">Opisuje organiziranost zajednice u svome okružju te prepoznaje važnost pravila za njezino djelovanje. </w:t>
            </w:r>
          </w:p>
        </w:tc>
        <w:tc>
          <w:tcPr>
            <w:tcW w:w="2712" w:type="dxa"/>
            <w:tcBorders>
              <w:top w:val="single" w:sz="4" w:space="0" w:color="000000"/>
              <w:left w:val="double" w:sz="12" w:space="0" w:color="000000"/>
              <w:bottom w:val="single" w:sz="4" w:space="0" w:color="000000"/>
              <w:right w:val="single" w:sz="4" w:space="0" w:color="000000"/>
            </w:tcBorders>
          </w:tcPr>
          <w:p w14:paraId="75F0FCD5" w14:textId="77777777" w:rsidR="001D633B" w:rsidRDefault="003E63AE">
            <w:pPr>
              <w:ind w:left="5" w:right="3"/>
            </w:pPr>
            <w:r>
              <w:rPr>
                <w:sz w:val="24"/>
              </w:rPr>
              <w:t xml:space="preserve">Učenik ne ostvaruje sastavnicu ishoda </w:t>
            </w:r>
            <w:r>
              <w:rPr>
                <w:i/>
                <w:sz w:val="24"/>
              </w:rPr>
              <w:t>„Opisuje organiziranost zajednice u svome okružju te prepoznaje važnost pravila za njezino djelovanje“</w:t>
            </w:r>
            <w:r>
              <w:rPr>
                <w:sz w:val="24"/>
              </w:rPr>
              <w:t xml:space="preserve"> po zadanim elementima. </w:t>
            </w:r>
          </w:p>
          <w:p w14:paraId="39208166"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F10F003" w14:textId="77777777" w:rsidR="001D633B" w:rsidRDefault="003E63AE">
            <w:r>
              <w:rPr>
                <w:sz w:val="24"/>
              </w:rPr>
              <w:t xml:space="preserve">Uz pomoć i navođenje navodi organiziranost njemu bliske zajednice (razred-škola, obitelj) te prepoznaje njemu </w:t>
            </w:r>
          </w:p>
          <w:p w14:paraId="37D46148" w14:textId="77777777" w:rsidR="001D633B" w:rsidRDefault="003E63AE">
            <w:r>
              <w:rPr>
                <w:sz w:val="24"/>
              </w:rPr>
              <w:t xml:space="preserve">bliska pravila i njihovu važnost u djelovanju zajednice. </w:t>
            </w:r>
          </w:p>
        </w:tc>
        <w:tc>
          <w:tcPr>
            <w:tcW w:w="2554" w:type="dxa"/>
            <w:tcBorders>
              <w:top w:val="single" w:sz="4" w:space="0" w:color="000000"/>
              <w:left w:val="single" w:sz="4" w:space="0" w:color="000000"/>
              <w:bottom w:val="single" w:sz="4" w:space="0" w:color="000000"/>
              <w:right w:val="single" w:sz="4" w:space="0" w:color="000000"/>
            </w:tcBorders>
          </w:tcPr>
          <w:p w14:paraId="69A4D7DA" w14:textId="77777777" w:rsidR="001D633B" w:rsidRDefault="003E63AE">
            <w:pPr>
              <w:ind w:left="5" w:right="55"/>
            </w:pPr>
            <w:r>
              <w:rPr>
                <w:sz w:val="24"/>
              </w:rPr>
              <w:t xml:space="preserve">Uz jasan primjer opisuje organiziranost zajednice u svome okružju te prepoznaje važnost pravila za njezino djelovanje, ali je ista potrebno sustavno ponavljati. </w:t>
            </w:r>
          </w:p>
        </w:tc>
        <w:tc>
          <w:tcPr>
            <w:tcW w:w="2549" w:type="dxa"/>
            <w:tcBorders>
              <w:top w:val="single" w:sz="4" w:space="0" w:color="000000"/>
              <w:left w:val="single" w:sz="4" w:space="0" w:color="000000"/>
              <w:bottom w:val="single" w:sz="4" w:space="0" w:color="000000"/>
              <w:right w:val="single" w:sz="4" w:space="0" w:color="000000"/>
            </w:tcBorders>
          </w:tcPr>
          <w:p w14:paraId="73F9B815" w14:textId="77777777" w:rsidR="001D633B" w:rsidRDefault="003E63AE">
            <w:r>
              <w:rPr>
                <w:sz w:val="24"/>
              </w:rPr>
              <w:t xml:space="preserve">Opisuje organiziranost zajednice u svome okružju te prepoznaje važnost pravila za njezino djelovanje uz manja navođenja i upute. </w:t>
            </w:r>
          </w:p>
        </w:tc>
        <w:tc>
          <w:tcPr>
            <w:tcW w:w="2692" w:type="dxa"/>
            <w:tcBorders>
              <w:top w:val="single" w:sz="4" w:space="0" w:color="000000"/>
              <w:left w:val="single" w:sz="4" w:space="0" w:color="000000"/>
              <w:bottom w:val="single" w:sz="4" w:space="0" w:color="000000"/>
              <w:right w:val="single" w:sz="4" w:space="0" w:color="000000"/>
            </w:tcBorders>
          </w:tcPr>
          <w:p w14:paraId="4E18016D" w14:textId="77777777" w:rsidR="001D633B" w:rsidRDefault="003E63AE">
            <w:pPr>
              <w:ind w:left="5" w:right="40"/>
            </w:pPr>
            <w:r>
              <w:rPr>
                <w:sz w:val="24"/>
              </w:rPr>
              <w:t xml:space="preserve">Shvaća, opisuje i na osobnom iskustvu pojašnjava organiziranost zajednice (npr. vrtić, razred, škola, susjedstvo, naselje..) te uviđa važnost pravila i pridržavanja pravila za djelovanje zajednice. </w:t>
            </w:r>
          </w:p>
        </w:tc>
      </w:tr>
      <w:tr w:rsidR="001D633B" w14:paraId="7192CE13" w14:textId="77777777">
        <w:trPr>
          <w:trHeight w:val="1766"/>
        </w:trPr>
        <w:tc>
          <w:tcPr>
            <w:tcW w:w="2677" w:type="dxa"/>
            <w:tcBorders>
              <w:top w:val="single" w:sz="4" w:space="0" w:color="000000"/>
              <w:left w:val="single" w:sz="4" w:space="0" w:color="000000"/>
              <w:bottom w:val="single" w:sz="4" w:space="0" w:color="000000"/>
              <w:right w:val="double" w:sz="12" w:space="0" w:color="000000"/>
            </w:tcBorders>
          </w:tcPr>
          <w:p w14:paraId="1532D4BD" w14:textId="77777777" w:rsidR="001D633B" w:rsidRDefault="003E63AE">
            <w:pPr>
              <w:ind w:left="4"/>
              <w:jc w:val="both"/>
            </w:pPr>
            <w:r>
              <w:rPr>
                <w:sz w:val="24"/>
              </w:rPr>
              <w:t>Uspoređuje pravila u domu i školi.</w:t>
            </w:r>
            <w:r>
              <w:rPr>
                <w:b/>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5A180C62" w14:textId="77777777" w:rsidR="001D633B" w:rsidRDefault="003E63AE">
            <w:pPr>
              <w:ind w:left="5" w:right="94"/>
              <w:jc w:val="both"/>
            </w:pPr>
            <w:r>
              <w:rPr>
                <w:sz w:val="24"/>
              </w:rPr>
              <w:t xml:space="preserve">Učenik ne ostvaruje sastavnicu ishoda </w:t>
            </w:r>
            <w:r>
              <w:rPr>
                <w:i/>
                <w:sz w:val="24"/>
              </w:rPr>
              <w:t>„</w:t>
            </w:r>
            <w:r>
              <w:rPr>
                <w:sz w:val="24"/>
              </w:rPr>
              <w:t>Uspoređuje pravila u domu i školi</w:t>
            </w:r>
            <w:r>
              <w:rPr>
                <w:i/>
                <w:sz w:val="24"/>
              </w:rPr>
              <w:t>“</w:t>
            </w:r>
            <w:r>
              <w:rPr>
                <w:sz w:val="24"/>
              </w:rPr>
              <w:t xml:space="preserve"> po zadanim elementima. </w:t>
            </w:r>
          </w:p>
          <w:p w14:paraId="679FEE81"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D8DC212" w14:textId="77777777" w:rsidR="001D633B" w:rsidRDefault="003E63AE">
            <w:pPr>
              <w:ind w:right="579"/>
              <w:jc w:val="both"/>
            </w:pPr>
            <w:r>
              <w:rPr>
                <w:sz w:val="24"/>
              </w:rPr>
              <w:t xml:space="preserve">Razlikuje pravila u domu i školi, ali ne uspoređuje ih. </w:t>
            </w:r>
          </w:p>
        </w:tc>
        <w:tc>
          <w:tcPr>
            <w:tcW w:w="2554" w:type="dxa"/>
            <w:tcBorders>
              <w:top w:val="single" w:sz="4" w:space="0" w:color="000000"/>
              <w:left w:val="single" w:sz="4" w:space="0" w:color="000000"/>
              <w:bottom w:val="single" w:sz="4" w:space="0" w:color="000000"/>
              <w:right w:val="single" w:sz="4" w:space="0" w:color="000000"/>
            </w:tcBorders>
          </w:tcPr>
          <w:p w14:paraId="425B2C5E" w14:textId="77777777" w:rsidR="001D633B" w:rsidRDefault="003E63AE">
            <w:pPr>
              <w:ind w:left="5"/>
            </w:pPr>
            <w:r>
              <w:rPr>
                <w:sz w:val="24"/>
              </w:rPr>
              <w:t xml:space="preserve">Uspoređuje većinu pravila u domu i školi koja su unaprijed određena i pojašnjena.  </w:t>
            </w:r>
          </w:p>
        </w:tc>
        <w:tc>
          <w:tcPr>
            <w:tcW w:w="2549" w:type="dxa"/>
            <w:tcBorders>
              <w:top w:val="single" w:sz="4" w:space="0" w:color="000000"/>
              <w:left w:val="single" w:sz="4" w:space="0" w:color="000000"/>
              <w:bottom w:val="single" w:sz="4" w:space="0" w:color="000000"/>
              <w:right w:val="single" w:sz="4" w:space="0" w:color="000000"/>
            </w:tcBorders>
          </w:tcPr>
          <w:p w14:paraId="3EC1E77E" w14:textId="77777777" w:rsidR="001D633B" w:rsidRDefault="003E63AE">
            <w:r>
              <w:rPr>
                <w:sz w:val="24"/>
              </w:rPr>
              <w:t xml:space="preserve">Uspoređuje pravila u domu i školi, određuje važnost istih. </w:t>
            </w:r>
          </w:p>
        </w:tc>
        <w:tc>
          <w:tcPr>
            <w:tcW w:w="2692" w:type="dxa"/>
            <w:tcBorders>
              <w:top w:val="single" w:sz="4" w:space="0" w:color="000000"/>
              <w:left w:val="single" w:sz="4" w:space="0" w:color="000000"/>
              <w:bottom w:val="single" w:sz="4" w:space="0" w:color="000000"/>
              <w:right w:val="single" w:sz="4" w:space="0" w:color="000000"/>
            </w:tcBorders>
          </w:tcPr>
          <w:p w14:paraId="2FDAA258" w14:textId="77777777" w:rsidR="001D633B" w:rsidRDefault="003E63AE">
            <w:pPr>
              <w:ind w:left="5"/>
            </w:pPr>
            <w:r>
              <w:rPr>
                <w:sz w:val="24"/>
              </w:rPr>
              <w:t xml:space="preserve">Uspoređuje i objašnjava sličnosti i razlike pravila u domu i školi te opisuje kako se pridržava istih. </w:t>
            </w:r>
          </w:p>
        </w:tc>
      </w:tr>
      <w:tr w:rsidR="001D633B" w14:paraId="7747969F" w14:textId="77777777">
        <w:trPr>
          <w:trHeight w:val="1772"/>
        </w:trPr>
        <w:tc>
          <w:tcPr>
            <w:tcW w:w="2677" w:type="dxa"/>
            <w:tcBorders>
              <w:top w:val="single" w:sz="4" w:space="0" w:color="000000"/>
              <w:left w:val="single" w:sz="4" w:space="0" w:color="000000"/>
              <w:bottom w:val="single" w:sz="4" w:space="0" w:color="000000"/>
              <w:right w:val="double" w:sz="12" w:space="0" w:color="000000"/>
            </w:tcBorders>
          </w:tcPr>
          <w:p w14:paraId="27F8B361" w14:textId="77777777" w:rsidR="001D633B" w:rsidRDefault="003E63AE">
            <w:pPr>
              <w:ind w:left="4"/>
            </w:pPr>
            <w:r>
              <w:rPr>
                <w:sz w:val="24"/>
              </w:rPr>
              <w:t xml:space="preserve">Opisuje svoje dužnosti u zajednicama kojima pripada. </w:t>
            </w:r>
          </w:p>
        </w:tc>
        <w:tc>
          <w:tcPr>
            <w:tcW w:w="2712" w:type="dxa"/>
            <w:tcBorders>
              <w:top w:val="single" w:sz="4" w:space="0" w:color="000000"/>
              <w:left w:val="double" w:sz="12" w:space="0" w:color="000000"/>
              <w:bottom w:val="single" w:sz="4" w:space="0" w:color="000000"/>
              <w:right w:val="single" w:sz="4" w:space="0" w:color="000000"/>
            </w:tcBorders>
          </w:tcPr>
          <w:p w14:paraId="0B06491D" w14:textId="77777777" w:rsidR="001D633B" w:rsidRDefault="003E63AE">
            <w:pPr>
              <w:ind w:left="5"/>
              <w:jc w:val="both"/>
            </w:pPr>
            <w:r>
              <w:rPr>
                <w:sz w:val="24"/>
              </w:rPr>
              <w:t xml:space="preserve">Učenik ne ostvaruje sastavnicu ishoda </w:t>
            </w:r>
          </w:p>
          <w:p w14:paraId="0B2F8BD8" w14:textId="77777777" w:rsidR="001D633B" w:rsidRDefault="003E63AE">
            <w:pPr>
              <w:ind w:left="5"/>
            </w:pPr>
            <w:r>
              <w:rPr>
                <w:i/>
                <w:sz w:val="24"/>
              </w:rPr>
              <w:t>„</w:t>
            </w:r>
            <w:r>
              <w:rPr>
                <w:sz w:val="24"/>
              </w:rPr>
              <w:t>Opisuje svoje dužnosti u zajednicama kojima pripada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A149AB0" w14:textId="77777777" w:rsidR="001D633B" w:rsidRDefault="003E63AE">
            <w:r>
              <w:t xml:space="preserve">Teško određuje svoje dužnosti u zajednicama koje pripada. </w:t>
            </w:r>
          </w:p>
        </w:tc>
        <w:tc>
          <w:tcPr>
            <w:tcW w:w="2554" w:type="dxa"/>
            <w:tcBorders>
              <w:top w:val="single" w:sz="4" w:space="0" w:color="000000"/>
              <w:left w:val="single" w:sz="4" w:space="0" w:color="000000"/>
              <w:bottom w:val="single" w:sz="4" w:space="0" w:color="000000"/>
              <w:right w:val="single" w:sz="4" w:space="0" w:color="000000"/>
            </w:tcBorders>
          </w:tcPr>
          <w:p w14:paraId="437F14C6" w14:textId="77777777" w:rsidR="001D633B" w:rsidRDefault="003E63AE">
            <w:pPr>
              <w:ind w:left="5"/>
            </w:pPr>
            <w:r>
              <w:rPr>
                <w:sz w:val="24"/>
              </w:rPr>
              <w:t xml:space="preserve">Opisuje svoje dužnosti prema zadanom </w:t>
            </w:r>
          </w:p>
          <w:p w14:paraId="7D4CCAAA" w14:textId="77777777" w:rsidR="001D633B" w:rsidRDefault="003E63AE">
            <w:pPr>
              <w:ind w:left="5"/>
            </w:pPr>
            <w:r>
              <w:rPr>
                <w:sz w:val="24"/>
              </w:rPr>
              <w:t xml:space="preserve">primjeru (kućni red škole, razredna pravila, dužnost u domu). </w:t>
            </w:r>
          </w:p>
        </w:tc>
        <w:tc>
          <w:tcPr>
            <w:tcW w:w="2549" w:type="dxa"/>
            <w:tcBorders>
              <w:top w:val="single" w:sz="4" w:space="0" w:color="000000"/>
              <w:left w:val="single" w:sz="4" w:space="0" w:color="000000"/>
              <w:bottom w:val="single" w:sz="4" w:space="0" w:color="000000"/>
              <w:right w:val="single" w:sz="4" w:space="0" w:color="000000"/>
            </w:tcBorders>
          </w:tcPr>
          <w:p w14:paraId="0607DAB1" w14:textId="77777777" w:rsidR="001D633B" w:rsidRDefault="003E63AE">
            <w:pPr>
              <w:ind w:right="34"/>
            </w:pPr>
            <w:r>
              <w:rPr>
                <w:sz w:val="24"/>
              </w:rPr>
              <w:t>Opisuje svoje dužnosti u zajednicama kojima pripada.</w:t>
            </w:r>
            <w:r>
              <w:rPr>
                <w:b/>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765D6062" w14:textId="77777777" w:rsidR="001D633B" w:rsidRDefault="003E63AE">
            <w:pPr>
              <w:ind w:left="5" w:right="62"/>
              <w:jc w:val="both"/>
            </w:pPr>
            <w:r>
              <w:rPr>
                <w:sz w:val="24"/>
              </w:rPr>
              <w:t xml:space="preserve">Navodi i opisuje svoje dužnosti u zajednicama kojima pripada te objašnjava zašto je važno izvršavati svoje dužnosti. </w:t>
            </w:r>
          </w:p>
        </w:tc>
      </w:tr>
      <w:tr w:rsidR="001D633B" w14:paraId="55EEEF7B" w14:textId="77777777">
        <w:trPr>
          <w:trHeight w:val="348"/>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C5DFB3"/>
          </w:tcPr>
          <w:p w14:paraId="106A37E4" w14:textId="77777777" w:rsidR="001D633B" w:rsidRDefault="003E63AE">
            <w:pPr>
              <w:ind w:right="53"/>
              <w:jc w:val="center"/>
            </w:pPr>
            <w:r>
              <w:rPr>
                <w:b/>
                <w:sz w:val="28"/>
              </w:rPr>
              <w:t>B: PROMJENE  I  ODNOSI</w:t>
            </w:r>
            <w:r>
              <w:rPr>
                <w:sz w:val="28"/>
              </w:rPr>
              <w:t xml:space="preserve"> </w:t>
            </w:r>
          </w:p>
        </w:tc>
      </w:tr>
    </w:tbl>
    <w:p w14:paraId="4A6630BA" w14:textId="77777777" w:rsidR="001D633B" w:rsidRDefault="001D633B">
      <w:pPr>
        <w:spacing w:after="0"/>
        <w:ind w:left="-1415" w:right="15412"/>
      </w:pPr>
    </w:p>
    <w:tbl>
      <w:tblPr>
        <w:tblStyle w:val="TableGrid"/>
        <w:tblW w:w="15732" w:type="dxa"/>
        <w:tblInd w:w="-992" w:type="dxa"/>
        <w:tblCellMar>
          <w:top w:w="48" w:type="dxa"/>
          <w:left w:w="106" w:type="dxa"/>
          <w:right w:w="58" w:type="dxa"/>
        </w:tblCellMar>
        <w:tblLook w:val="04A0" w:firstRow="1" w:lastRow="0" w:firstColumn="1" w:lastColumn="0" w:noHBand="0" w:noVBand="1"/>
      </w:tblPr>
      <w:tblGrid>
        <w:gridCol w:w="2673"/>
        <w:gridCol w:w="2715"/>
        <w:gridCol w:w="2549"/>
        <w:gridCol w:w="2554"/>
        <w:gridCol w:w="2549"/>
        <w:gridCol w:w="2692"/>
      </w:tblGrid>
      <w:tr w:rsidR="001D633B" w14:paraId="31232625" w14:textId="77777777">
        <w:trPr>
          <w:trHeight w:val="352"/>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C5DFB3"/>
          </w:tcPr>
          <w:p w14:paraId="4D6830C0" w14:textId="77777777" w:rsidR="001D633B" w:rsidRDefault="003E63AE">
            <w:pPr>
              <w:ind w:right="50"/>
              <w:jc w:val="center"/>
            </w:pPr>
            <w:r>
              <w:rPr>
                <w:b/>
                <w:sz w:val="28"/>
              </w:rPr>
              <w:t xml:space="preserve">ISHOD: PID OŠ B.1.1. Učenik uspoređuje promjene u prirodi i opisuje važnost brige za prirodu i osobno zdravlje. </w:t>
            </w:r>
          </w:p>
        </w:tc>
      </w:tr>
      <w:tr w:rsidR="001D633B" w14:paraId="6F8E5FA5" w14:textId="77777777">
        <w:trPr>
          <w:trHeight w:val="304"/>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2C7B1E9A" w14:textId="77777777" w:rsidR="001D633B" w:rsidRDefault="003E63AE">
            <w:pPr>
              <w:ind w:right="44"/>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0A51C687" w14:textId="77777777" w:rsidR="001D633B" w:rsidRDefault="003E63AE">
            <w:pPr>
              <w:ind w:right="39"/>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7E39CE94" w14:textId="77777777" w:rsidR="001D633B" w:rsidRDefault="003E63AE">
            <w:pPr>
              <w:ind w:right="53"/>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0AB7040C" w14:textId="77777777" w:rsidR="001D633B" w:rsidRDefault="003E63AE">
            <w:pPr>
              <w:ind w:right="47"/>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2A22F2A3" w14:textId="77777777" w:rsidR="001D633B" w:rsidRDefault="003E63AE">
            <w:pPr>
              <w:ind w:right="52"/>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19C32C7C" w14:textId="77777777" w:rsidR="001D633B" w:rsidRDefault="003E63AE">
            <w:pPr>
              <w:ind w:right="47"/>
              <w:jc w:val="center"/>
            </w:pPr>
            <w:r>
              <w:rPr>
                <w:b/>
                <w:sz w:val="24"/>
              </w:rPr>
              <w:t xml:space="preserve">ODLIČAN </w:t>
            </w:r>
          </w:p>
        </w:tc>
      </w:tr>
      <w:tr w:rsidR="001D633B" w14:paraId="76D4719D" w14:textId="77777777">
        <w:trPr>
          <w:trHeight w:val="2046"/>
        </w:trPr>
        <w:tc>
          <w:tcPr>
            <w:tcW w:w="2674" w:type="dxa"/>
            <w:tcBorders>
              <w:top w:val="single" w:sz="4" w:space="0" w:color="000000"/>
              <w:left w:val="single" w:sz="4" w:space="0" w:color="000000"/>
              <w:bottom w:val="single" w:sz="4" w:space="0" w:color="000000"/>
              <w:right w:val="double" w:sz="12" w:space="0" w:color="000000"/>
            </w:tcBorders>
          </w:tcPr>
          <w:p w14:paraId="43F82B89" w14:textId="77777777" w:rsidR="001D633B" w:rsidRDefault="003E63AE">
            <w:pPr>
              <w:ind w:left="4"/>
            </w:pPr>
            <w:r>
              <w:rPr>
                <w:sz w:val="23"/>
              </w:rPr>
              <w:lastRenderedPageBreak/>
              <w:t xml:space="preserve">Opisuje vremenske </w:t>
            </w:r>
          </w:p>
          <w:p w14:paraId="22AB0482" w14:textId="77777777" w:rsidR="001D633B" w:rsidRDefault="003E63AE">
            <w:pPr>
              <w:ind w:left="4"/>
            </w:pPr>
            <w:r>
              <w:rPr>
                <w:sz w:val="23"/>
              </w:rPr>
              <w:t xml:space="preserve">prilike, rast i razvoj biljke, svoj rast i razvoj. </w:t>
            </w:r>
          </w:p>
        </w:tc>
        <w:tc>
          <w:tcPr>
            <w:tcW w:w="2716" w:type="dxa"/>
            <w:tcBorders>
              <w:top w:val="single" w:sz="4" w:space="0" w:color="000000"/>
              <w:left w:val="double" w:sz="12" w:space="0" w:color="000000"/>
              <w:bottom w:val="single" w:sz="4" w:space="0" w:color="000000"/>
              <w:right w:val="single" w:sz="4" w:space="0" w:color="000000"/>
            </w:tcBorders>
          </w:tcPr>
          <w:p w14:paraId="15D8AB9F" w14:textId="77777777" w:rsidR="001D633B" w:rsidRDefault="003E63AE">
            <w:pPr>
              <w:spacing w:line="243" w:lineRule="auto"/>
              <w:ind w:left="8" w:right="614"/>
              <w:jc w:val="both"/>
            </w:pPr>
            <w:r>
              <w:rPr>
                <w:sz w:val="24"/>
              </w:rPr>
              <w:t xml:space="preserve">Učenik ne ostvaruje sastavnicu ishoda </w:t>
            </w:r>
            <w:r>
              <w:rPr>
                <w:i/>
                <w:sz w:val="24"/>
              </w:rPr>
              <w:t>„</w:t>
            </w:r>
            <w:r>
              <w:rPr>
                <w:sz w:val="23"/>
              </w:rPr>
              <w:t xml:space="preserve">Opisuje vremenske </w:t>
            </w:r>
          </w:p>
          <w:p w14:paraId="343CB5AC" w14:textId="77777777" w:rsidR="001D633B" w:rsidRDefault="003E63AE">
            <w:pPr>
              <w:spacing w:line="243" w:lineRule="auto"/>
              <w:ind w:left="8"/>
            </w:pPr>
            <w:r>
              <w:rPr>
                <w:sz w:val="23"/>
              </w:rPr>
              <w:t>prilike, rast i razvoj biljke, svoj rast i razvoj</w:t>
            </w:r>
            <w:r>
              <w:rPr>
                <w:i/>
                <w:sz w:val="24"/>
              </w:rPr>
              <w:t>“</w:t>
            </w:r>
            <w:r>
              <w:rPr>
                <w:sz w:val="24"/>
              </w:rPr>
              <w:t xml:space="preserve"> po zadanim elementima. </w:t>
            </w:r>
          </w:p>
          <w:p w14:paraId="18126932"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55A513F" w14:textId="77777777" w:rsidR="001D633B" w:rsidRDefault="003E63AE">
            <w:r>
              <w:rPr>
                <w:sz w:val="23"/>
              </w:rPr>
              <w:t xml:space="preserve">Navodi vremenske </w:t>
            </w:r>
          </w:p>
          <w:p w14:paraId="44EBAC90" w14:textId="77777777" w:rsidR="001D633B" w:rsidRDefault="003E63AE">
            <w:r>
              <w:rPr>
                <w:sz w:val="23"/>
              </w:rPr>
              <w:t xml:space="preserve">prilike, rast i razvoj </w:t>
            </w:r>
          </w:p>
          <w:p w14:paraId="2047DF84" w14:textId="77777777" w:rsidR="001D633B" w:rsidRDefault="003E63AE">
            <w:r>
              <w:rPr>
                <w:sz w:val="23"/>
              </w:rPr>
              <w:t xml:space="preserve">biljke, svoj rast i razvoj, ali teže samostalno opisuje, tek uz pomoć i navođenje. </w:t>
            </w:r>
          </w:p>
        </w:tc>
        <w:tc>
          <w:tcPr>
            <w:tcW w:w="2554" w:type="dxa"/>
            <w:tcBorders>
              <w:top w:val="single" w:sz="4" w:space="0" w:color="000000"/>
              <w:left w:val="single" w:sz="4" w:space="0" w:color="000000"/>
              <w:bottom w:val="single" w:sz="4" w:space="0" w:color="000000"/>
              <w:right w:val="single" w:sz="4" w:space="0" w:color="000000"/>
            </w:tcBorders>
          </w:tcPr>
          <w:p w14:paraId="00567E35" w14:textId="77777777" w:rsidR="001D633B" w:rsidRDefault="003E63AE">
            <w:pPr>
              <w:ind w:left="38"/>
            </w:pPr>
            <w:r>
              <w:rPr>
                <w:sz w:val="24"/>
              </w:rPr>
              <w:t xml:space="preserve">Opisuje vremenske </w:t>
            </w:r>
          </w:p>
          <w:p w14:paraId="11347406" w14:textId="77777777" w:rsidR="001D633B" w:rsidRDefault="003E63AE">
            <w:pPr>
              <w:ind w:left="38"/>
            </w:pPr>
            <w:r>
              <w:rPr>
                <w:sz w:val="24"/>
              </w:rPr>
              <w:t xml:space="preserve">prilike, rast i razvoj biljke, svoj rast i razvoj prema primjeru te uz dodatne upute. </w:t>
            </w:r>
          </w:p>
        </w:tc>
        <w:tc>
          <w:tcPr>
            <w:tcW w:w="2549" w:type="dxa"/>
            <w:tcBorders>
              <w:top w:val="single" w:sz="4" w:space="0" w:color="000000"/>
              <w:left w:val="single" w:sz="4" w:space="0" w:color="000000"/>
              <w:bottom w:val="single" w:sz="4" w:space="0" w:color="000000"/>
              <w:right w:val="single" w:sz="4" w:space="0" w:color="000000"/>
            </w:tcBorders>
          </w:tcPr>
          <w:p w14:paraId="2453C993" w14:textId="77777777" w:rsidR="001D633B" w:rsidRDefault="003E63AE">
            <w:pPr>
              <w:ind w:right="254"/>
              <w:jc w:val="both"/>
            </w:pPr>
            <w:r>
              <w:rPr>
                <w:sz w:val="24"/>
              </w:rPr>
              <w:t>Opisuje i prikazuje promjene u živoj prirodi oko sebe i svoj rast i razvoj prema kraćim uputama.</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3D68C182" w14:textId="77777777" w:rsidR="001D633B" w:rsidRDefault="003E63AE">
            <w:pPr>
              <w:ind w:left="5" w:right="332"/>
              <w:jc w:val="both"/>
            </w:pPr>
            <w:r>
              <w:t>Samostalno</w:t>
            </w:r>
            <w:r>
              <w:rPr>
                <w:b/>
              </w:rPr>
              <w:t xml:space="preserve"> </w:t>
            </w:r>
            <w:r>
              <w:rPr>
                <w:sz w:val="24"/>
              </w:rPr>
              <w:t>opisuje i prikazuje promjene u živoj prirodi oko sebe i svoj rast i razvoj</w:t>
            </w:r>
            <w:r>
              <w:rPr>
                <w:b/>
              </w:rPr>
              <w:t xml:space="preserve"> </w:t>
            </w:r>
          </w:p>
        </w:tc>
      </w:tr>
      <w:tr w:rsidR="001D633B" w14:paraId="5AE2FAFD" w14:textId="77777777">
        <w:trPr>
          <w:trHeight w:val="2333"/>
        </w:trPr>
        <w:tc>
          <w:tcPr>
            <w:tcW w:w="2674" w:type="dxa"/>
            <w:tcBorders>
              <w:top w:val="single" w:sz="4" w:space="0" w:color="000000"/>
              <w:left w:val="single" w:sz="4" w:space="0" w:color="000000"/>
              <w:bottom w:val="single" w:sz="4" w:space="0" w:color="000000"/>
              <w:right w:val="double" w:sz="12" w:space="0" w:color="000000"/>
            </w:tcBorders>
          </w:tcPr>
          <w:p w14:paraId="4F17889F" w14:textId="77777777" w:rsidR="001D633B" w:rsidRDefault="003E63AE">
            <w:pPr>
              <w:ind w:left="4"/>
            </w:pPr>
            <w:r>
              <w:rPr>
                <w:sz w:val="23"/>
              </w:rPr>
              <w:t xml:space="preserve">Povezuje izmjenu dana i noći i godišnjih doba s promjenama u životu biljaka, životinja i ljudi.  </w:t>
            </w:r>
          </w:p>
        </w:tc>
        <w:tc>
          <w:tcPr>
            <w:tcW w:w="2716" w:type="dxa"/>
            <w:tcBorders>
              <w:top w:val="single" w:sz="4" w:space="0" w:color="000000"/>
              <w:left w:val="double" w:sz="12" w:space="0" w:color="000000"/>
              <w:bottom w:val="single" w:sz="4" w:space="0" w:color="000000"/>
              <w:right w:val="single" w:sz="4" w:space="0" w:color="000000"/>
            </w:tcBorders>
          </w:tcPr>
          <w:p w14:paraId="54E12DE0" w14:textId="77777777" w:rsidR="001D633B" w:rsidRDefault="003E63AE">
            <w:pPr>
              <w:spacing w:after="20" w:line="242" w:lineRule="auto"/>
              <w:ind w:left="8" w:right="206"/>
              <w:jc w:val="both"/>
            </w:pPr>
            <w:r>
              <w:rPr>
                <w:sz w:val="24"/>
              </w:rPr>
              <w:t xml:space="preserve">Učenik ne ostvaruje sastavnicu ishoda </w:t>
            </w:r>
            <w:r>
              <w:rPr>
                <w:i/>
                <w:sz w:val="24"/>
              </w:rPr>
              <w:t>„</w:t>
            </w:r>
            <w:r>
              <w:rPr>
                <w:i/>
                <w:sz w:val="23"/>
              </w:rPr>
              <w:t xml:space="preserve">Povezuje izmjenu dana i noći i godišnjih doba s promjenama u životu </w:t>
            </w:r>
          </w:p>
          <w:p w14:paraId="5DA9DCB7" w14:textId="77777777" w:rsidR="001D633B" w:rsidRDefault="003E63AE">
            <w:pPr>
              <w:spacing w:line="242" w:lineRule="auto"/>
              <w:ind w:left="8"/>
            </w:pPr>
            <w:r>
              <w:rPr>
                <w:i/>
                <w:sz w:val="23"/>
              </w:rPr>
              <w:t>biljaka, životinja i ljudi</w:t>
            </w:r>
            <w:r>
              <w:rPr>
                <w:i/>
                <w:sz w:val="24"/>
              </w:rPr>
              <w:t>“</w:t>
            </w:r>
            <w:r>
              <w:rPr>
                <w:sz w:val="24"/>
              </w:rPr>
              <w:t xml:space="preserve"> po zadanim elementima. </w:t>
            </w:r>
          </w:p>
          <w:p w14:paraId="5885395D"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9F6794F" w14:textId="77777777" w:rsidR="001D633B" w:rsidRDefault="003E63AE">
            <w:r>
              <w:rPr>
                <w:sz w:val="23"/>
              </w:rPr>
              <w:t xml:space="preserve">Navodi izmjenu dana i noći i shvaća izmjenu, ali teže povezuje izmjenu dana i noći s izmjenom godišnjih doba i promjena u životu biljaka, životinja i ljudi. </w:t>
            </w:r>
          </w:p>
        </w:tc>
        <w:tc>
          <w:tcPr>
            <w:tcW w:w="2554" w:type="dxa"/>
            <w:tcBorders>
              <w:top w:val="single" w:sz="4" w:space="0" w:color="000000"/>
              <w:left w:val="single" w:sz="4" w:space="0" w:color="000000"/>
              <w:bottom w:val="single" w:sz="4" w:space="0" w:color="000000"/>
              <w:right w:val="single" w:sz="4" w:space="0" w:color="000000"/>
            </w:tcBorders>
          </w:tcPr>
          <w:p w14:paraId="4F987AFA" w14:textId="77777777" w:rsidR="001D633B" w:rsidRDefault="003E63AE">
            <w:pPr>
              <w:ind w:left="38" w:right="84"/>
              <w:jc w:val="both"/>
            </w:pPr>
            <w:r>
              <w:rPr>
                <w:sz w:val="24"/>
              </w:rPr>
              <w:t xml:space="preserve">Reproducira naučeno o izmjeni dana i noći i godišnjih doba s promjenama u životu živih bića. </w:t>
            </w:r>
          </w:p>
        </w:tc>
        <w:tc>
          <w:tcPr>
            <w:tcW w:w="2549" w:type="dxa"/>
            <w:tcBorders>
              <w:top w:val="single" w:sz="4" w:space="0" w:color="000000"/>
              <w:left w:val="single" w:sz="4" w:space="0" w:color="000000"/>
              <w:bottom w:val="single" w:sz="4" w:space="0" w:color="000000"/>
              <w:right w:val="single" w:sz="4" w:space="0" w:color="000000"/>
            </w:tcBorders>
          </w:tcPr>
          <w:p w14:paraId="27B2BA43" w14:textId="77777777" w:rsidR="001D633B" w:rsidRDefault="003E63AE">
            <w:pPr>
              <w:spacing w:line="242" w:lineRule="auto"/>
            </w:pPr>
            <w:r>
              <w:rPr>
                <w:sz w:val="24"/>
              </w:rPr>
              <w:t xml:space="preserve">Opisuje izmjenu dana i noći i godišnjih doba s promjenama u životu </w:t>
            </w:r>
          </w:p>
          <w:p w14:paraId="0EA07655" w14:textId="77777777" w:rsidR="001D633B" w:rsidRDefault="003E63AE">
            <w:r>
              <w:rPr>
                <w:sz w:val="24"/>
              </w:rPr>
              <w:t>biljaka, životinja i ljudi uz poneke dodatne upute.</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3CE85420" w14:textId="77777777" w:rsidR="001D633B" w:rsidRDefault="003E63AE">
            <w:pPr>
              <w:spacing w:line="242" w:lineRule="auto"/>
              <w:ind w:left="5"/>
            </w:pPr>
            <w:r>
              <w:rPr>
                <w:sz w:val="23"/>
              </w:rPr>
              <w:t xml:space="preserve">Povezuje izmjenu dana i noći i godišnjih doba s </w:t>
            </w:r>
          </w:p>
          <w:p w14:paraId="37F020C6" w14:textId="77777777" w:rsidR="001D633B" w:rsidRDefault="003E63AE">
            <w:pPr>
              <w:ind w:left="5"/>
            </w:pPr>
            <w:r>
              <w:rPr>
                <w:sz w:val="23"/>
              </w:rPr>
              <w:t xml:space="preserve">promjenama u životu </w:t>
            </w:r>
          </w:p>
          <w:p w14:paraId="12261AE8" w14:textId="77777777" w:rsidR="001D633B" w:rsidRDefault="003E63AE">
            <w:pPr>
              <w:ind w:left="5"/>
            </w:pPr>
            <w:r>
              <w:rPr>
                <w:sz w:val="23"/>
              </w:rPr>
              <w:t>biljaka, životinja i ljudi te samostalno zaključuje o povezanosti i promjenama.</w:t>
            </w:r>
            <w:r>
              <w:rPr>
                <w:color w:val="FF0000"/>
                <w:sz w:val="24"/>
              </w:rPr>
              <w:t xml:space="preserve"> </w:t>
            </w:r>
          </w:p>
        </w:tc>
      </w:tr>
      <w:tr w:rsidR="001D633B" w14:paraId="20D1E390" w14:textId="77777777">
        <w:trPr>
          <w:trHeight w:val="2059"/>
        </w:trPr>
        <w:tc>
          <w:tcPr>
            <w:tcW w:w="2674" w:type="dxa"/>
            <w:tcBorders>
              <w:top w:val="single" w:sz="4" w:space="0" w:color="000000"/>
              <w:left w:val="single" w:sz="4" w:space="0" w:color="000000"/>
              <w:bottom w:val="single" w:sz="4" w:space="0" w:color="000000"/>
              <w:right w:val="double" w:sz="12" w:space="0" w:color="000000"/>
            </w:tcBorders>
          </w:tcPr>
          <w:p w14:paraId="50C3AB67" w14:textId="77777777" w:rsidR="001D633B" w:rsidRDefault="003E63AE">
            <w:pPr>
              <w:ind w:left="3"/>
            </w:pPr>
            <w:r>
              <w:rPr>
                <w:sz w:val="23"/>
              </w:rPr>
              <w:t>Promatra i predviđa promjene u prirodi u neposrednome okolišu.</w:t>
            </w: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7D93730B" w14:textId="77777777" w:rsidR="001D633B" w:rsidRDefault="003E63AE">
            <w:pPr>
              <w:spacing w:line="242" w:lineRule="auto"/>
              <w:ind w:left="8" w:right="40"/>
            </w:pPr>
            <w:r>
              <w:rPr>
                <w:sz w:val="24"/>
              </w:rPr>
              <w:t xml:space="preserve">Učenik ne ostvaruje sastavnicu ishoda </w:t>
            </w:r>
            <w:r>
              <w:rPr>
                <w:i/>
                <w:sz w:val="24"/>
              </w:rPr>
              <w:t>„</w:t>
            </w:r>
            <w:r>
              <w:rPr>
                <w:i/>
                <w:sz w:val="23"/>
              </w:rPr>
              <w:t>Promatra i predviđa promjene u prirodi u neposrednome okolišu</w:t>
            </w:r>
            <w:r>
              <w:rPr>
                <w:i/>
                <w:sz w:val="24"/>
              </w:rPr>
              <w:t>“</w:t>
            </w:r>
            <w:r>
              <w:rPr>
                <w:sz w:val="24"/>
              </w:rPr>
              <w:t xml:space="preserve"> po zadanim elementima. </w:t>
            </w:r>
          </w:p>
          <w:p w14:paraId="1CB16B07"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D63B319" w14:textId="77777777" w:rsidR="001D633B" w:rsidRDefault="003E63AE">
            <w:pPr>
              <w:jc w:val="both"/>
            </w:pPr>
            <w:r>
              <w:rPr>
                <w:sz w:val="24"/>
              </w:rPr>
              <w:t xml:space="preserve">Promatra promjene u prirodi u </w:t>
            </w:r>
          </w:p>
          <w:p w14:paraId="54DAB1D4" w14:textId="77777777" w:rsidR="001D633B" w:rsidRDefault="003E63AE">
            <w:pPr>
              <w:ind w:right="1"/>
            </w:pPr>
            <w:r>
              <w:rPr>
                <w:sz w:val="24"/>
              </w:rPr>
              <w:t xml:space="preserve">neposrednome okolišu, opisuje prema uputama, djelomično uspoređuje tek nakon primjera. </w:t>
            </w:r>
          </w:p>
        </w:tc>
        <w:tc>
          <w:tcPr>
            <w:tcW w:w="2554" w:type="dxa"/>
            <w:tcBorders>
              <w:top w:val="single" w:sz="4" w:space="0" w:color="000000"/>
              <w:left w:val="single" w:sz="4" w:space="0" w:color="000000"/>
              <w:bottom w:val="single" w:sz="4" w:space="0" w:color="000000"/>
              <w:right w:val="single" w:sz="4" w:space="0" w:color="000000"/>
            </w:tcBorders>
          </w:tcPr>
          <w:p w14:paraId="64E4F37F" w14:textId="77777777" w:rsidR="001D633B" w:rsidRDefault="003E63AE">
            <w:pPr>
              <w:ind w:left="38"/>
            </w:pPr>
            <w:r>
              <w:rPr>
                <w:sz w:val="24"/>
              </w:rPr>
              <w:t xml:space="preserve">Promatra i opisuje promjene u prirodi u neposrednome okolišu, ali samostalno ne uspoređuje. </w:t>
            </w:r>
          </w:p>
        </w:tc>
        <w:tc>
          <w:tcPr>
            <w:tcW w:w="2549" w:type="dxa"/>
            <w:tcBorders>
              <w:top w:val="single" w:sz="4" w:space="0" w:color="000000"/>
              <w:left w:val="single" w:sz="4" w:space="0" w:color="000000"/>
              <w:bottom w:val="single" w:sz="4" w:space="0" w:color="000000"/>
              <w:right w:val="single" w:sz="4" w:space="0" w:color="000000"/>
            </w:tcBorders>
          </w:tcPr>
          <w:p w14:paraId="3E5E350A" w14:textId="77777777" w:rsidR="001D633B" w:rsidRDefault="003E63AE">
            <w:r>
              <w:rPr>
                <w:sz w:val="24"/>
              </w:rPr>
              <w:t xml:space="preserve">Promatra i predviđa uz kratke upute promjene u prirodi u neposrednome okolišu. </w:t>
            </w:r>
          </w:p>
        </w:tc>
        <w:tc>
          <w:tcPr>
            <w:tcW w:w="2692" w:type="dxa"/>
            <w:tcBorders>
              <w:top w:val="single" w:sz="4" w:space="0" w:color="000000"/>
              <w:left w:val="single" w:sz="4" w:space="0" w:color="000000"/>
              <w:bottom w:val="single" w:sz="4" w:space="0" w:color="000000"/>
              <w:right w:val="single" w:sz="4" w:space="0" w:color="000000"/>
            </w:tcBorders>
          </w:tcPr>
          <w:p w14:paraId="3F259BAC" w14:textId="77777777" w:rsidR="001D633B" w:rsidRDefault="003E63AE">
            <w:pPr>
              <w:ind w:left="5" w:right="248"/>
              <w:jc w:val="both"/>
            </w:pPr>
            <w:r>
              <w:rPr>
                <w:sz w:val="23"/>
              </w:rPr>
              <w:t>Promatra, uspoređuje  i predviđa promjene u prirodi u neposrednome okolišu bez pomoći i točno.</w:t>
            </w:r>
            <w:r>
              <w:rPr>
                <w:color w:val="FF0000"/>
                <w:sz w:val="24"/>
              </w:rPr>
              <w:t xml:space="preserve"> </w:t>
            </w:r>
          </w:p>
        </w:tc>
      </w:tr>
      <w:tr w:rsidR="001D633B" w14:paraId="3FE65F4A" w14:textId="77777777">
        <w:trPr>
          <w:trHeight w:val="1766"/>
        </w:trPr>
        <w:tc>
          <w:tcPr>
            <w:tcW w:w="2674" w:type="dxa"/>
            <w:tcBorders>
              <w:top w:val="single" w:sz="4" w:space="0" w:color="000000"/>
              <w:left w:val="single" w:sz="4" w:space="0" w:color="000000"/>
              <w:bottom w:val="single" w:sz="4" w:space="0" w:color="000000"/>
              <w:right w:val="double" w:sz="12" w:space="0" w:color="000000"/>
            </w:tcBorders>
          </w:tcPr>
          <w:p w14:paraId="2F13C921" w14:textId="77777777" w:rsidR="001D633B" w:rsidRDefault="003E63AE">
            <w:pPr>
              <w:ind w:left="4"/>
            </w:pPr>
            <w:r>
              <w:rPr>
                <w:sz w:val="23"/>
              </w:rPr>
              <w:t>Brine se za očuvanje osobnoga zdravlja i okružja u kojemu živi i boravi.</w:t>
            </w: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2517CB36" w14:textId="77777777" w:rsidR="001D633B" w:rsidRDefault="003E63AE">
            <w:pPr>
              <w:ind w:left="8"/>
            </w:pPr>
            <w:r>
              <w:rPr>
                <w:sz w:val="24"/>
              </w:rPr>
              <w:t xml:space="preserve">Učenik ne ostvaruje sastavnicu ishoda </w:t>
            </w:r>
            <w:r>
              <w:rPr>
                <w:i/>
                <w:sz w:val="24"/>
              </w:rPr>
              <w:t>„</w:t>
            </w:r>
            <w:r>
              <w:rPr>
                <w:i/>
                <w:sz w:val="23"/>
              </w:rPr>
              <w:t>Brine se za očuvanje osobnoga zdravlja i okružja u kojemu živi i boravi</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CDB9064" w14:textId="77777777" w:rsidR="001D633B" w:rsidRDefault="003E63AE">
            <w:r>
              <w:rPr>
                <w:sz w:val="24"/>
              </w:rPr>
              <w:t xml:space="preserve">Prepoznaje važnost brige za </w:t>
            </w:r>
            <w:r>
              <w:rPr>
                <w:sz w:val="23"/>
              </w:rPr>
              <w:t xml:space="preserve">očuvanje osobnoga zdravlja i okružja u kojemu živi i boravi, ali se ne izražava samostalno svojim </w:t>
            </w:r>
          </w:p>
        </w:tc>
        <w:tc>
          <w:tcPr>
            <w:tcW w:w="2554" w:type="dxa"/>
            <w:tcBorders>
              <w:top w:val="single" w:sz="4" w:space="0" w:color="000000"/>
              <w:left w:val="single" w:sz="4" w:space="0" w:color="000000"/>
              <w:bottom w:val="single" w:sz="4" w:space="0" w:color="000000"/>
              <w:right w:val="single" w:sz="4" w:space="0" w:color="000000"/>
            </w:tcBorders>
          </w:tcPr>
          <w:p w14:paraId="2E3F0187" w14:textId="77777777" w:rsidR="001D633B" w:rsidRDefault="003E63AE">
            <w:pPr>
              <w:ind w:left="5"/>
            </w:pPr>
            <w:r>
              <w:rPr>
                <w:sz w:val="24"/>
              </w:rPr>
              <w:t xml:space="preserve">Brine se za očuvanje osobnoga zdravlja i okružja u kojem živi prema obrascu koji je usvojio u školi, svoje primjere navodi tek </w:t>
            </w:r>
          </w:p>
        </w:tc>
        <w:tc>
          <w:tcPr>
            <w:tcW w:w="2549" w:type="dxa"/>
            <w:tcBorders>
              <w:top w:val="single" w:sz="4" w:space="0" w:color="000000"/>
              <w:left w:val="single" w:sz="4" w:space="0" w:color="000000"/>
              <w:bottom w:val="single" w:sz="4" w:space="0" w:color="000000"/>
              <w:right w:val="single" w:sz="4" w:space="0" w:color="000000"/>
            </w:tcBorders>
          </w:tcPr>
          <w:p w14:paraId="422A7089" w14:textId="77777777" w:rsidR="001D633B" w:rsidRDefault="003E63AE">
            <w:r>
              <w:rPr>
                <w:sz w:val="23"/>
              </w:rPr>
              <w:t>Brine se za očuvanje osobnoga zdravlja i okružja u kojemu živi i boravi.</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712BFF19" w14:textId="77777777" w:rsidR="001D633B" w:rsidRDefault="003E63AE">
            <w:pPr>
              <w:ind w:left="5"/>
            </w:pPr>
            <w:r>
              <w:rPr>
                <w:sz w:val="24"/>
              </w:rPr>
              <w:t>Brine se o sebi i prirodi oko sebe te navodi i pojašnjava posljedice nebrige, predlaže svoje savjete i ideje.</w:t>
            </w:r>
            <w:r>
              <w:rPr>
                <w:color w:val="FF0000"/>
                <w:sz w:val="24"/>
              </w:rPr>
              <w:t xml:space="preserve"> </w:t>
            </w:r>
          </w:p>
        </w:tc>
      </w:tr>
    </w:tbl>
    <w:p w14:paraId="03E26171" w14:textId="77777777" w:rsidR="001D633B" w:rsidRDefault="001D633B">
      <w:pPr>
        <w:spacing w:after="0"/>
        <w:ind w:left="-1415" w:right="15412"/>
      </w:pPr>
    </w:p>
    <w:tbl>
      <w:tblPr>
        <w:tblStyle w:val="TableGrid"/>
        <w:tblW w:w="15732" w:type="dxa"/>
        <w:tblInd w:w="-992" w:type="dxa"/>
        <w:tblCellMar>
          <w:top w:w="48" w:type="dxa"/>
          <w:left w:w="106" w:type="dxa"/>
          <w:right w:w="60" w:type="dxa"/>
        </w:tblCellMar>
        <w:tblLook w:val="04A0" w:firstRow="1" w:lastRow="0" w:firstColumn="1" w:lastColumn="0" w:noHBand="0" w:noVBand="1"/>
      </w:tblPr>
      <w:tblGrid>
        <w:gridCol w:w="2673"/>
        <w:gridCol w:w="2715"/>
        <w:gridCol w:w="2549"/>
        <w:gridCol w:w="2554"/>
        <w:gridCol w:w="2549"/>
        <w:gridCol w:w="2692"/>
      </w:tblGrid>
      <w:tr w:rsidR="001D633B" w14:paraId="7FC8F157" w14:textId="77777777">
        <w:trPr>
          <w:trHeight w:val="1417"/>
        </w:trPr>
        <w:tc>
          <w:tcPr>
            <w:tcW w:w="2674" w:type="dxa"/>
            <w:tcBorders>
              <w:top w:val="single" w:sz="4" w:space="0" w:color="000000"/>
              <w:left w:val="single" w:sz="4" w:space="0" w:color="000000"/>
              <w:bottom w:val="single" w:sz="4" w:space="0" w:color="000000"/>
              <w:right w:val="double" w:sz="12" w:space="0" w:color="000000"/>
            </w:tcBorders>
          </w:tcPr>
          <w:p w14:paraId="1EC0F170" w14:textId="77777777" w:rsidR="001D633B" w:rsidRDefault="001D633B"/>
        </w:tc>
        <w:tc>
          <w:tcPr>
            <w:tcW w:w="2716" w:type="dxa"/>
            <w:tcBorders>
              <w:top w:val="single" w:sz="4" w:space="0" w:color="000000"/>
              <w:left w:val="double" w:sz="12" w:space="0" w:color="000000"/>
              <w:bottom w:val="single" w:sz="4" w:space="0" w:color="000000"/>
              <w:right w:val="single" w:sz="4" w:space="0" w:color="000000"/>
            </w:tcBorders>
          </w:tcPr>
          <w:p w14:paraId="6AFB10CE"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CC094BD" w14:textId="77777777" w:rsidR="001D633B" w:rsidRDefault="003E63AE">
            <w:pPr>
              <w:ind w:right="32"/>
            </w:pPr>
            <w:r>
              <w:rPr>
                <w:sz w:val="23"/>
              </w:rPr>
              <w:t>govorom o načinu na koji se brine o očuvanju osobnoga zdravlja i okružja u kojemu živi i boravi.</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316F1B3" w14:textId="77777777" w:rsidR="001D633B" w:rsidRDefault="003E63AE">
            <w:pPr>
              <w:ind w:left="5"/>
              <w:jc w:val="both"/>
            </w:pPr>
            <w:r>
              <w:rPr>
                <w:sz w:val="24"/>
              </w:rPr>
              <w:t xml:space="preserve">nakon dodatnih pojašnjenja i primjera. </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2432E1A" w14:textId="77777777" w:rsidR="001D633B" w:rsidRDefault="001D633B"/>
        </w:tc>
        <w:tc>
          <w:tcPr>
            <w:tcW w:w="2692" w:type="dxa"/>
            <w:tcBorders>
              <w:top w:val="single" w:sz="4" w:space="0" w:color="000000"/>
              <w:left w:val="single" w:sz="4" w:space="0" w:color="000000"/>
              <w:bottom w:val="single" w:sz="4" w:space="0" w:color="000000"/>
              <w:right w:val="single" w:sz="4" w:space="0" w:color="000000"/>
            </w:tcBorders>
          </w:tcPr>
          <w:p w14:paraId="464C7FA0" w14:textId="77777777" w:rsidR="001D633B" w:rsidRDefault="001D633B"/>
        </w:tc>
      </w:tr>
      <w:tr w:rsidR="001D633B" w14:paraId="4F9ACA15" w14:textId="77777777">
        <w:trPr>
          <w:trHeight w:val="690"/>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DEEAF6"/>
          </w:tcPr>
          <w:p w14:paraId="5ADF9D1A" w14:textId="77777777" w:rsidR="001D633B" w:rsidRDefault="003E63AE">
            <w:pPr>
              <w:ind w:left="2485" w:right="2533"/>
              <w:jc w:val="center"/>
            </w:pPr>
            <w:r>
              <w:rPr>
                <w:b/>
                <w:sz w:val="28"/>
              </w:rPr>
              <w:t xml:space="preserve">ISHOD: PID OŠ B.1.2.  Učenik se snalazi u vremenskim ciklusima, prikazuje promjene i odnose među njima te objašnjava povezanost vremenskih ciklusa s aktivnostima u životu. </w:t>
            </w:r>
          </w:p>
        </w:tc>
      </w:tr>
      <w:tr w:rsidR="001D633B" w14:paraId="7DA57F7A"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00476717" w14:textId="77777777" w:rsidR="001D633B" w:rsidRDefault="003E63AE">
            <w:pPr>
              <w:ind w:right="42"/>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4E4AA091" w14:textId="77777777" w:rsidR="001D633B" w:rsidRDefault="003E63AE">
            <w:pPr>
              <w:ind w:right="38"/>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1FFEB1E5" w14:textId="77777777" w:rsidR="001D633B" w:rsidRDefault="003E63AE">
            <w:pPr>
              <w:ind w:right="51"/>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08FB708B" w14:textId="77777777" w:rsidR="001D633B" w:rsidRDefault="003E63AE">
            <w:pPr>
              <w:ind w:right="45"/>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31192983" w14:textId="77777777" w:rsidR="001D633B" w:rsidRDefault="003E63AE">
            <w:pPr>
              <w:ind w:right="50"/>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2D5A5617" w14:textId="77777777" w:rsidR="001D633B" w:rsidRDefault="003E63AE">
            <w:pPr>
              <w:ind w:right="45"/>
              <w:jc w:val="center"/>
            </w:pPr>
            <w:r>
              <w:rPr>
                <w:b/>
                <w:sz w:val="24"/>
              </w:rPr>
              <w:t xml:space="preserve">ODLIČAN </w:t>
            </w:r>
          </w:p>
        </w:tc>
      </w:tr>
      <w:tr w:rsidR="001D633B" w14:paraId="185620CF" w14:textId="77777777">
        <w:trPr>
          <w:trHeight w:val="2358"/>
        </w:trPr>
        <w:tc>
          <w:tcPr>
            <w:tcW w:w="2674" w:type="dxa"/>
            <w:tcBorders>
              <w:top w:val="single" w:sz="4" w:space="0" w:color="000000"/>
              <w:left w:val="single" w:sz="4" w:space="0" w:color="000000"/>
              <w:bottom w:val="single" w:sz="4" w:space="0" w:color="000000"/>
              <w:right w:val="double" w:sz="12" w:space="0" w:color="000000"/>
            </w:tcBorders>
          </w:tcPr>
          <w:p w14:paraId="51186454" w14:textId="77777777" w:rsidR="001D633B" w:rsidRDefault="003E63AE">
            <w:pPr>
              <w:ind w:left="4"/>
            </w:pPr>
            <w:r>
              <w:rPr>
                <w:sz w:val="23"/>
              </w:rPr>
              <w:t>Razlikuje dan i noć te povezuje doba dana s vlastitim i obiteljskim obvezama i aktivnostima.</w:t>
            </w:r>
            <w:r>
              <w:rPr>
                <w:color w:val="FF0000"/>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2FCDD1D8" w14:textId="77777777" w:rsidR="001D633B" w:rsidRDefault="003E63AE">
            <w:pPr>
              <w:spacing w:line="243" w:lineRule="auto"/>
              <w:ind w:left="8"/>
            </w:pPr>
            <w:r>
              <w:rPr>
                <w:sz w:val="24"/>
              </w:rPr>
              <w:t xml:space="preserve">Učenik ne ostvaruje sastavnicu ishoda </w:t>
            </w:r>
            <w:r>
              <w:rPr>
                <w:i/>
                <w:sz w:val="24"/>
              </w:rPr>
              <w:t>„</w:t>
            </w:r>
            <w:r>
              <w:rPr>
                <w:i/>
                <w:sz w:val="23"/>
              </w:rPr>
              <w:t>Razlikuje dan i noć te povezuje doba dana s vlastitim i obiteljskim obvezama i aktivnostima</w:t>
            </w:r>
            <w:r>
              <w:rPr>
                <w:i/>
                <w:sz w:val="24"/>
              </w:rPr>
              <w:t>“</w:t>
            </w:r>
            <w:r>
              <w:rPr>
                <w:sz w:val="24"/>
              </w:rPr>
              <w:t xml:space="preserve"> po zadanim elementima. </w:t>
            </w:r>
          </w:p>
          <w:p w14:paraId="05F81175"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8C25BA5" w14:textId="77777777" w:rsidR="001D633B" w:rsidRDefault="003E63AE">
            <w:pPr>
              <w:ind w:right="1"/>
            </w:pPr>
            <w:r>
              <w:rPr>
                <w:sz w:val="24"/>
              </w:rPr>
              <w:t xml:space="preserve">Razlikuje dan i noć, prepoznaje neke aktivnosti s dobom dana i noći, ali ne zaključuje samostalno o izmjeni i vremenskim odrednicama pojedine aktivnosti. </w:t>
            </w:r>
          </w:p>
        </w:tc>
        <w:tc>
          <w:tcPr>
            <w:tcW w:w="2554" w:type="dxa"/>
            <w:tcBorders>
              <w:top w:val="single" w:sz="4" w:space="0" w:color="000000"/>
              <w:left w:val="single" w:sz="4" w:space="0" w:color="000000"/>
              <w:bottom w:val="single" w:sz="4" w:space="0" w:color="000000"/>
              <w:right w:val="single" w:sz="4" w:space="0" w:color="000000"/>
            </w:tcBorders>
          </w:tcPr>
          <w:p w14:paraId="73428DDF" w14:textId="77777777" w:rsidR="001D633B" w:rsidRDefault="003E63AE">
            <w:pPr>
              <w:ind w:left="5"/>
            </w:pPr>
            <w:r>
              <w:rPr>
                <w:sz w:val="23"/>
              </w:rPr>
              <w:t>Razlikuje dan i noć te povezuje doba dana s vlastitim i obiteljskim obvezama i aktivnostima uz dodatne upute.</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5B49A869" w14:textId="77777777" w:rsidR="001D633B" w:rsidRDefault="003E63AE">
            <w:r>
              <w:rPr>
                <w:sz w:val="23"/>
              </w:rPr>
              <w:t>Razlikuje dan i noć te povezuje i opisuje doba dana s vlastitim i obiteljskim obvezama i aktivnostima.</w:t>
            </w:r>
            <w:r>
              <w:rPr>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33CE9C7C" w14:textId="77777777" w:rsidR="001D633B" w:rsidRDefault="003E63AE">
            <w:pPr>
              <w:ind w:left="5" w:right="15"/>
            </w:pPr>
            <w:r>
              <w:rPr>
                <w:sz w:val="24"/>
              </w:rPr>
              <w:t xml:space="preserve">Primjenjuje i raščlanjuje vlastite i obiteljske obveze  i aktivnosti te uspoređuje izmjenu dana i noći s aktivnostima koje se u nekom od doba dana izvode samostalno i točno. </w:t>
            </w:r>
          </w:p>
        </w:tc>
      </w:tr>
      <w:tr w:rsidR="001D633B" w14:paraId="1DF55713" w14:textId="77777777">
        <w:trPr>
          <w:trHeight w:val="2611"/>
        </w:trPr>
        <w:tc>
          <w:tcPr>
            <w:tcW w:w="2674" w:type="dxa"/>
            <w:tcBorders>
              <w:top w:val="single" w:sz="4" w:space="0" w:color="000000"/>
              <w:left w:val="single" w:sz="4" w:space="0" w:color="000000"/>
              <w:bottom w:val="single" w:sz="4" w:space="0" w:color="000000"/>
              <w:right w:val="double" w:sz="12" w:space="0" w:color="000000"/>
            </w:tcBorders>
          </w:tcPr>
          <w:p w14:paraId="3B355DEC" w14:textId="77777777" w:rsidR="001D633B" w:rsidRDefault="003E63AE">
            <w:pPr>
              <w:ind w:left="4" w:right="34"/>
            </w:pPr>
            <w:r>
              <w:rPr>
                <w:sz w:val="23"/>
              </w:rPr>
              <w:t xml:space="preserve">Određuje odnos </w:t>
            </w:r>
            <w:proofErr w:type="spellStart"/>
            <w:r>
              <w:rPr>
                <w:sz w:val="23"/>
              </w:rPr>
              <w:t>jučerdanas</w:t>
            </w:r>
            <w:proofErr w:type="spellEnd"/>
            <w:r>
              <w:rPr>
                <w:sz w:val="23"/>
              </w:rPr>
              <w:t xml:space="preserve">-sutra na primjerima iz svakodnevnoga života i opisuje njihovu promjenjivost. </w:t>
            </w:r>
          </w:p>
        </w:tc>
        <w:tc>
          <w:tcPr>
            <w:tcW w:w="2716" w:type="dxa"/>
            <w:tcBorders>
              <w:top w:val="single" w:sz="4" w:space="0" w:color="000000"/>
              <w:left w:val="double" w:sz="12" w:space="0" w:color="000000"/>
              <w:bottom w:val="single" w:sz="4" w:space="0" w:color="000000"/>
              <w:right w:val="single" w:sz="4" w:space="0" w:color="000000"/>
            </w:tcBorders>
          </w:tcPr>
          <w:p w14:paraId="0960ED78" w14:textId="77777777" w:rsidR="001D633B" w:rsidRDefault="003E63AE">
            <w:pPr>
              <w:spacing w:after="7"/>
              <w:ind w:left="8"/>
              <w:jc w:val="both"/>
            </w:pPr>
            <w:r>
              <w:rPr>
                <w:sz w:val="24"/>
              </w:rPr>
              <w:t xml:space="preserve">Učenik ne ostvaruje sastavnicu ishoda </w:t>
            </w:r>
          </w:p>
          <w:p w14:paraId="6682DA0D" w14:textId="77777777" w:rsidR="001D633B" w:rsidRDefault="003E63AE">
            <w:pPr>
              <w:spacing w:line="241" w:lineRule="auto"/>
              <w:ind w:left="8"/>
            </w:pPr>
            <w:r>
              <w:rPr>
                <w:i/>
                <w:sz w:val="24"/>
              </w:rPr>
              <w:t>„</w:t>
            </w:r>
            <w:r>
              <w:rPr>
                <w:i/>
                <w:sz w:val="23"/>
              </w:rPr>
              <w:t xml:space="preserve">Određuje odnos </w:t>
            </w:r>
            <w:proofErr w:type="spellStart"/>
            <w:r>
              <w:rPr>
                <w:i/>
                <w:sz w:val="23"/>
              </w:rPr>
              <w:t>jučerdanas</w:t>
            </w:r>
            <w:proofErr w:type="spellEnd"/>
            <w:r>
              <w:rPr>
                <w:i/>
                <w:sz w:val="23"/>
              </w:rPr>
              <w:t>-sutra na primjerima iz svakodnevnoga života i opisuje njihovu promjenjivost</w:t>
            </w:r>
            <w:r>
              <w:rPr>
                <w:i/>
                <w:sz w:val="24"/>
              </w:rPr>
              <w:t>“</w:t>
            </w:r>
            <w:r>
              <w:rPr>
                <w:sz w:val="24"/>
              </w:rPr>
              <w:t xml:space="preserve"> po zadanim elementima. </w:t>
            </w:r>
          </w:p>
          <w:p w14:paraId="44F40D2C" w14:textId="77777777" w:rsidR="001D633B" w:rsidRDefault="003E63AE">
            <w:pPr>
              <w:ind w:left="8"/>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1AA32C4" w14:textId="77777777" w:rsidR="001D633B" w:rsidRDefault="003E63AE">
            <w:r>
              <w:rPr>
                <w:sz w:val="24"/>
              </w:rPr>
              <w:t xml:space="preserve">Djelomično ili uz pomoć određuje izmjenu </w:t>
            </w:r>
            <w:proofErr w:type="spellStart"/>
            <w:r>
              <w:rPr>
                <w:sz w:val="24"/>
              </w:rPr>
              <w:t>jučerdanas</w:t>
            </w:r>
            <w:proofErr w:type="spellEnd"/>
            <w:r>
              <w:rPr>
                <w:sz w:val="24"/>
              </w:rPr>
              <w:t xml:space="preserve">-sutra, njihovu promjenjivost navodi tek nakon zadanog riješenog primjera. </w:t>
            </w:r>
          </w:p>
        </w:tc>
        <w:tc>
          <w:tcPr>
            <w:tcW w:w="2554" w:type="dxa"/>
            <w:tcBorders>
              <w:top w:val="single" w:sz="4" w:space="0" w:color="000000"/>
              <w:left w:val="single" w:sz="4" w:space="0" w:color="000000"/>
              <w:bottom w:val="single" w:sz="4" w:space="0" w:color="000000"/>
              <w:right w:val="single" w:sz="4" w:space="0" w:color="000000"/>
            </w:tcBorders>
          </w:tcPr>
          <w:p w14:paraId="596A649D" w14:textId="77777777" w:rsidR="001D633B" w:rsidRDefault="003E63AE">
            <w:pPr>
              <w:ind w:left="5" w:right="40"/>
            </w:pPr>
            <w:r>
              <w:rPr>
                <w:sz w:val="24"/>
              </w:rPr>
              <w:t xml:space="preserve">Određuje odnos </w:t>
            </w:r>
            <w:proofErr w:type="spellStart"/>
            <w:r>
              <w:rPr>
                <w:sz w:val="24"/>
              </w:rPr>
              <w:t>jučerdanas</w:t>
            </w:r>
            <w:proofErr w:type="spellEnd"/>
            <w:r>
              <w:rPr>
                <w:sz w:val="24"/>
              </w:rPr>
              <w:t xml:space="preserve">-sutra prema uputama ili zadanom primjeru iz svakodnevnog života  te na taj način i opisuje njihovu promjenjivost. </w:t>
            </w:r>
          </w:p>
        </w:tc>
        <w:tc>
          <w:tcPr>
            <w:tcW w:w="2549" w:type="dxa"/>
            <w:tcBorders>
              <w:top w:val="single" w:sz="4" w:space="0" w:color="000000"/>
              <w:left w:val="single" w:sz="4" w:space="0" w:color="000000"/>
              <w:bottom w:val="single" w:sz="4" w:space="0" w:color="000000"/>
              <w:right w:val="single" w:sz="4" w:space="0" w:color="000000"/>
            </w:tcBorders>
          </w:tcPr>
          <w:p w14:paraId="61A2CBF3" w14:textId="77777777" w:rsidR="001D633B" w:rsidRDefault="003E63AE">
            <w:r>
              <w:rPr>
                <w:sz w:val="23"/>
              </w:rPr>
              <w:t xml:space="preserve">Određuje odnos </w:t>
            </w:r>
            <w:proofErr w:type="spellStart"/>
            <w:r>
              <w:rPr>
                <w:sz w:val="23"/>
              </w:rPr>
              <w:t>jučerdanas</w:t>
            </w:r>
            <w:proofErr w:type="spellEnd"/>
            <w:r>
              <w:rPr>
                <w:sz w:val="23"/>
              </w:rPr>
              <w:t>-sutra na primjerima iz svakodnevnoga života i opisuje njihovu promjenjivost.</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3D771F37" w14:textId="77777777" w:rsidR="001D633B" w:rsidRDefault="003E63AE">
            <w:pPr>
              <w:ind w:left="5"/>
            </w:pPr>
            <w:r>
              <w:rPr>
                <w:sz w:val="24"/>
              </w:rPr>
              <w:t>Pretpostavlja prema osobnom primjeru, ali i prema iskustvima drugih o odnosu jučer-</w:t>
            </w:r>
            <w:proofErr w:type="spellStart"/>
            <w:r>
              <w:rPr>
                <w:sz w:val="24"/>
              </w:rPr>
              <w:t>danassutra</w:t>
            </w:r>
            <w:proofErr w:type="spellEnd"/>
            <w:r>
              <w:rPr>
                <w:sz w:val="24"/>
              </w:rPr>
              <w:t xml:space="preserve"> te raščlanjuje i zaključuje o njihovoj promjenjivosti </w:t>
            </w:r>
          </w:p>
        </w:tc>
      </w:tr>
      <w:tr w:rsidR="001D633B" w14:paraId="08D730C2" w14:textId="77777777">
        <w:trPr>
          <w:trHeight w:val="1474"/>
        </w:trPr>
        <w:tc>
          <w:tcPr>
            <w:tcW w:w="2674" w:type="dxa"/>
            <w:tcBorders>
              <w:top w:val="single" w:sz="4" w:space="0" w:color="000000"/>
              <w:left w:val="single" w:sz="4" w:space="0" w:color="000000"/>
              <w:bottom w:val="single" w:sz="4" w:space="0" w:color="000000"/>
              <w:right w:val="double" w:sz="12" w:space="0" w:color="000000"/>
            </w:tcBorders>
          </w:tcPr>
          <w:p w14:paraId="681A426D" w14:textId="77777777" w:rsidR="001D633B" w:rsidRDefault="003E63AE">
            <w:pPr>
              <w:ind w:left="4"/>
            </w:pPr>
            <w:r>
              <w:rPr>
                <w:sz w:val="23"/>
              </w:rPr>
              <w:lastRenderedPageBreak/>
              <w:t xml:space="preserve">Prepoznaje smjenu godišnjih doba i svoje navike prilagođava određenomu godišnjem dobu. </w:t>
            </w:r>
          </w:p>
        </w:tc>
        <w:tc>
          <w:tcPr>
            <w:tcW w:w="2716" w:type="dxa"/>
            <w:tcBorders>
              <w:top w:val="single" w:sz="4" w:space="0" w:color="000000"/>
              <w:left w:val="double" w:sz="12" w:space="0" w:color="000000"/>
              <w:bottom w:val="single" w:sz="4" w:space="0" w:color="000000"/>
              <w:right w:val="single" w:sz="4" w:space="0" w:color="000000"/>
            </w:tcBorders>
          </w:tcPr>
          <w:p w14:paraId="52733739" w14:textId="77777777" w:rsidR="001D633B" w:rsidRDefault="003E63AE">
            <w:pPr>
              <w:ind w:left="8" w:right="540"/>
              <w:jc w:val="both"/>
            </w:pPr>
            <w:r>
              <w:rPr>
                <w:sz w:val="24"/>
              </w:rPr>
              <w:t xml:space="preserve">Učenik ne ostvaruje sastavnicu ishoda </w:t>
            </w:r>
            <w:r>
              <w:rPr>
                <w:i/>
                <w:sz w:val="24"/>
              </w:rPr>
              <w:t>„</w:t>
            </w:r>
            <w:r>
              <w:rPr>
                <w:i/>
                <w:sz w:val="23"/>
              </w:rPr>
              <w:t xml:space="preserve">Prepoznaje smjenu godišnjih doba i svoje navike prilagođava </w:t>
            </w:r>
          </w:p>
        </w:tc>
        <w:tc>
          <w:tcPr>
            <w:tcW w:w="2549" w:type="dxa"/>
            <w:tcBorders>
              <w:top w:val="single" w:sz="4" w:space="0" w:color="000000"/>
              <w:left w:val="single" w:sz="4" w:space="0" w:color="000000"/>
              <w:bottom w:val="single" w:sz="4" w:space="0" w:color="000000"/>
              <w:right w:val="single" w:sz="4" w:space="0" w:color="000000"/>
            </w:tcBorders>
          </w:tcPr>
          <w:p w14:paraId="291A6791" w14:textId="77777777" w:rsidR="001D633B" w:rsidRDefault="003E63AE">
            <w:pPr>
              <w:ind w:right="35"/>
              <w:jc w:val="both"/>
            </w:pPr>
            <w:r>
              <w:rPr>
                <w:sz w:val="24"/>
              </w:rPr>
              <w:t xml:space="preserve">Nabraja 4 godišnja doba naučenim </w:t>
            </w:r>
          </w:p>
          <w:p w14:paraId="7503E1B1" w14:textId="77777777" w:rsidR="001D633B" w:rsidRDefault="003E63AE">
            <w:pPr>
              <w:ind w:right="279"/>
              <w:jc w:val="both"/>
            </w:pPr>
            <w:r>
              <w:rPr>
                <w:sz w:val="24"/>
              </w:rPr>
              <w:t xml:space="preserve">slijedom, ali isključivo uz pomoć i vođeni razgovor prepoznaje </w:t>
            </w:r>
          </w:p>
        </w:tc>
        <w:tc>
          <w:tcPr>
            <w:tcW w:w="2554" w:type="dxa"/>
            <w:tcBorders>
              <w:top w:val="single" w:sz="4" w:space="0" w:color="000000"/>
              <w:left w:val="single" w:sz="4" w:space="0" w:color="000000"/>
              <w:bottom w:val="single" w:sz="4" w:space="0" w:color="000000"/>
              <w:right w:val="single" w:sz="4" w:space="0" w:color="000000"/>
            </w:tcBorders>
          </w:tcPr>
          <w:p w14:paraId="30F63019" w14:textId="77777777" w:rsidR="001D633B" w:rsidRDefault="003E63AE">
            <w:pPr>
              <w:ind w:left="5"/>
            </w:pPr>
            <w:r>
              <w:rPr>
                <w:sz w:val="23"/>
              </w:rPr>
              <w:t>Prepoznaje smjenu godišnjih doba i svoje navike prilagođava određenomu godišnjem dobu.</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F9FFF07" w14:textId="77777777" w:rsidR="001D633B" w:rsidRDefault="003E63AE">
            <w:r>
              <w:rPr>
                <w:sz w:val="24"/>
              </w:rPr>
              <w:t xml:space="preserve">Objašnjava </w:t>
            </w:r>
            <w:r>
              <w:rPr>
                <w:sz w:val="23"/>
              </w:rPr>
              <w:t>smjenu godišnjih doba i svoje navike prilagođava određenomu godišnjem dobu.</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6807A87A" w14:textId="77777777" w:rsidR="001D633B" w:rsidRDefault="003E63AE">
            <w:pPr>
              <w:ind w:left="5"/>
            </w:pPr>
            <w:r>
              <w:rPr>
                <w:sz w:val="24"/>
              </w:rPr>
              <w:t xml:space="preserve">Vremenskim slijedom prati, prepoznaje i opisuje smjenu godišnjih doba i svoje navike prilagođava izmjeni </w:t>
            </w:r>
          </w:p>
        </w:tc>
      </w:tr>
    </w:tbl>
    <w:p w14:paraId="42762D30" w14:textId="77777777" w:rsidR="001D633B" w:rsidRDefault="001D633B">
      <w:pPr>
        <w:spacing w:after="0"/>
        <w:ind w:left="-1415" w:right="15412"/>
      </w:pPr>
    </w:p>
    <w:tbl>
      <w:tblPr>
        <w:tblStyle w:val="TableGrid"/>
        <w:tblW w:w="15734" w:type="dxa"/>
        <w:tblInd w:w="-993" w:type="dxa"/>
        <w:tblCellMar>
          <w:top w:w="48" w:type="dxa"/>
          <w:left w:w="106" w:type="dxa"/>
          <w:right w:w="58" w:type="dxa"/>
        </w:tblCellMar>
        <w:tblLook w:val="04A0" w:firstRow="1" w:lastRow="0" w:firstColumn="1" w:lastColumn="0" w:noHBand="0" w:noVBand="1"/>
      </w:tblPr>
      <w:tblGrid>
        <w:gridCol w:w="2677"/>
        <w:gridCol w:w="2712"/>
        <w:gridCol w:w="2549"/>
        <w:gridCol w:w="2554"/>
        <w:gridCol w:w="2549"/>
        <w:gridCol w:w="2693"/>
      </w:tblGrid>
      <w:tr w:rsidR="001D633B" w14:paraId="23478C9C" w14:textId="77777777">
        <w:trPr>
          <w:trHeight w:val="1181"/>
        </w:trPr>
        <w:tc>
          <w:tcPr>
            <w:tcW w:w="2678" w:type="dxa"/>
            <w:tcBorders>
              <w:top w:val="single" w:sz="4" w:space="0" w:color="000000"/>
              <w:left w:val="single" w:sz="4" w:space="0" w:color="000000"/>
              <w:bottom w:val="single" w:sz="4" w:space="0" w:color="000000"/>
              <w:right w:val="double" w:sz="12" w:space="0" w:color="000000"/>
            </w:tcBorders>
          </w:tcPr>
          <w:p w14:paraId="4AB05271" w14:textId="77777777" w:rsidR="001D633B" w:rsidRDefault="001D633B"/>
        </w:tc>
        <w:tc>
          <w:tcPr>
            <w:tcW w:w="2712" w:type="dxa"/>
            <w:tcBorders>
              <w:top w:val="single" w:sz="4" w:space="0" w:color="000000"/>
              <w:left w:val="double" w:sz="12" w:space="0" w:color="000000"/>
              <w:bottom w:val="single" w:sz="4" w:space="0" w:color="000000"/>
              <w:right w:val="single" w:sz="4" w:space="0" w:color="000000"/>
            </w:tcBorders>
          </w:tcPr>
          <w:p w14:paraId="6957A83E" w14:textId="77777777" w:rsidR="001D633B" w:rsidRDefault="003E63AE">
            <w:pPr>
              <w:spacing w:line="243" w:lineRule="auto"/>
              <w:ind w:left="5" w:right="330"/>
              <w:jc w:val="both"/>
            </w:pPr>
            <w:r>
              <w:rPr>
                <w:i/>
                <w:sz w:val="23"/>
              </w:rPr>
              <w:t>određenomu godišnjem dobu</w:t>
            </w:r>
            <w:r>
              <w:rPr>
                <w:i/>
                <w:sz w:val="24"/>
              </w:rPr>
              <w:t>“</w:t>
            </w:r>
            <w:r>
              <w:rPr>
                <w:sz w:val="24"/>
              </w:rPr>
              <w:t xml:space="preserve"> po zadanim elementima. </w:t>
            </w:r>
          </w:p>
          <w:p w14:paraId="62DE41A4" w14:textId="77777777" w:rsidR="001D633B" w:rsidRDefault="003E63AE">
            <w:pPr>
              <w:ind w:left="5"/>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38918BC" w14:textId="77777777" w:rsidR="001D633B" w:rsidRDefault="003E63AE">
            <w:pPr>
              <w:ind w:right="67"/>
              <w:jc w:val="both"/>
            </w:pPr>
            <w:r>
              <w:rPr>
                <w:sz w:val="24"/>
              </w:rPr>
              <w:t>izmjenu. Osobne navike prilagođava godišnjem dobu prema uputama, ali ne i samostalno.</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D8683D8"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6C7CBB00" w14:textId="77777777" w:rsidR="001D633B" w:rsidRDefault="001D633B"/>
        </w:tc>
        <w:tc>
          <w:tcPr>
            <w:tcW w:w="2693" w:type="dxa"/>
            <w:tcBorders>
              <w:top w:val="single" w:sz="4" w:space="0" w:color="000000"/>
              <w:left w:val="single" w:sz="4" w:space="0" w:color="000000"/>
              <w:bottom w:val="single" w:sz="4" w:space="0" w:color="000000"/>
              <w:right w:val="single" w:sz="4" w:space="0" w:color="000000"/>
            </w:tcBorders>
          </w:tcPr>
          <w:p w14:paraId="081EDE6C" w14:textId="77777777" w:rsidR="001D633B" w:rsidRDefault="003E63AE">
            <w:pPr>
              <w:ind w:left="5"/>
              <w:jc w:val="both"/>
            </w:pPr>
            <w:r>
              <w:rPr>
                <w:sz w:val="24"/>
              </w:rPr>
              <w:t xml:space="preserve">godišnjih doba te pojašnjava zašto to čini. </w:t>
            </w:r>
          </w:p>
        </w:tc>
      </w:tr>
      <w:tr w:rsidR="001D633B" w14:paraId="182FAE44" w14:textId="77777777">
        <w:trPr>
          <w:trHeight w:val="2587"/>
        </w:trPr>
        <w:tc>
          <w:tcPr>
            <w:tcW w:w="2678" w:type="dxa"/>
            <w:tcBorders>
              <w:top w:val="single" w:sz="4" w:space="0" w:color="000000"/>
              <w:left w:val="single" w:sz="4" w:space="0" w:color="000000"/>
              <w:bottom w:val="single" w:sz="4" w:space="0" w:color="000000"/>
              <w:right w:val="double" w:sz="12" w:space="0" w:color="000000"/>
            </w:tcBorders>
          </w:tcPr>
          <w:p w14:paraId="0AE9F911" w14:textId="77777777" w:rsidR="001D633B" w:rsidRDefault="003E63AE">
            <w:pPr>
              <w:ind w:left="5"/>
            </w:pPr>
            <w:r>
              <w:rPr>
                <w:sz w:val="23"/>
              </w:rPr>
              <w:t xml:space="preserve">Promatra, prati i bilježi promjene i aktivnosti s obzirom na izmjenu dana i noći i smjenu godišnjih doba. </w:t>
            </w:r>
            <w:r>
              <w:rPr>
                <w:sz w:val="24"/>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4D04C416" w14:textId="77777777" w:rsidR="001D633B" w:rsidRDefault="003E63AE">
            <w:pPr>
              <w:spacing w:after="1" w:line="241" w:lineRule="auto"/>
              <w:ind w:left="5" w:right="81"/>
              <w:jc w:val="both"/>
            </w:pPr>
            <w:r>
              <w:rPr>
                <w:sz w:val="24"/>
              </w:rPr>
              <w:t xml:space="preserve">Učenik ne ostvaruje sastavnicu ishoda </w:t>
            </w:r>
            <w:r>
              <w:rPr>
                <w:i/>
                <w:sz w:val="24"/>
              </w:rPr>
              <w:t>„</w:t>
            </w:r>
            <w:r>
              <w:rPr>
                <w:i/>
                <w:sz w:val="23"/>
              </w:rPr>
              <w:t xml:space="preserve">Promatra, prati i bilježi promjene i aktivnosti s obzirom na izmjenu dana i </w:t>
            </w:r>
          </w:p>
          <w:p w14:paraId="4AE361B3" w14:textId="77777777" w:rsidR="001D633B" w:rsidRDefault="003E63AE">
            <w:pPr>
              <w:ind w:left="5" w:right="432"/>
              <w:jc w:val="both"/>
            </w:pPr>
            <w:r>
              <w:rPr>
                <w:i/>
                <w:sz w:val="23"/>
              </w:rPr>
              <w:t>noći i smjenu godišnjih doba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027E47A" w14:textId="77777777" w:rsidR="001D633B" w:rsidRDefault="003E63AE">
            <w:pPr>
              <w:ind w:right="53"/>
            </w:pPr>
            <w:r>
              <w:rPr>
                <w:sz w:val="24"/>
              </w:rPr>
              <w:t>Prema zadanom kalendaru prirode učenik promatra i bilježi jednostavnije promjene i aktivnosti s obzirom na izmjenu dana i noći i godišnjih doba.</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574C4A1" w14:textId="77777777" w:rsidR="001D633B" w:rsidRDefault="003E63AE">
            <w:pPr>
              <w:ind w:left="5"/>
            </w:pPr>
            <w:r>
              <w:rPr>
                <w:sz w:val="24"/>
              </w:rPr>
              <w:t xml:space="preserve">Prema unaprijed dogovorenim uputama </w:t>
            </w:r>
          </w:p>
          <w:p w14:paraId="4BA84A0D" w14:textId="77777777" w:rsidR="001D633B" w:rsidRDefault="003E63AE">
            <w:pPr>
              <w:ind w:left="5" w:right="34"/>
            </w:pPr>
            <w:r>
              <w:rPr>
                <w:sz w:val="24"/>
              </w:rPr>
              <w:t xml:space="preserve">(kalendar prirode, zadana IKT aplikacija) </w:t>
            </w:r>
            <w:r>
              <w:rPr>
                <w:sz w:val="23"/>
              </w:rPr>
              <w:t xml:space="preserve">promatra, prati i bilježi promjene i aktivnosti s obzirom na izmjenu dana i noći i smjenu godišnjih doba. </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22DAE57" w14:textId="77777777" w:rsidR="001D633B" w:rsidRDefault="003E63AE">
            <w:pPr>
              <w:ind w:right="34"/>
            </w:pPr>
            <w:r>
              <w:rPr>
                <w:sz w:val="23"/>
              </w:rPr>
              <w:t xml:space="preserve">Promatra, prati i bilježi promjene i aktivnosti s obzirom na izmjenu dana i noći i smjenu godišnjih doba. </w:t>
            </w:r>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D85FC5E" w14:textId="77777777" w:rsidR="001D633B" w:rsidRDefault="003E63AE">
            <w:pPr>
              <w:ind w:left="5"/>
            </w:pPr>
            <w:r>
              <w:rPr>
                <w:sz w:val="23"/>
              </w:rPr>
              <w:t>Sustavno promatra, prati i bilježi promjene i aktivnosti s obzirom na izmjenu dana i noći i smjenu godišnjih doba te samostalno izvodi zaključke o izmjeni dana i noći i smjeni godišnjih doba.</w:t>
            </w:r>
            <w:r>
              <w:rPr>
                <w:color w:val="FF0000"/>
                <w:sz w:val="24"/>
              </w:rPr>
              <w:t xml:space="preserve"> </w:t>
            </w:r>
          </w:p>
        </w:tc>
      </w:tr>
      <w:tr w:rsidR="001D633B" w14:paraId="7B7D08F1" w14:textId="77777777">
        <w:trPr>
          <w:trHeight w:val="5050"/>
        </w:trPr>
        <w:tc>
          <w:tcPr>
            <w:tcW w:w="2678" w:type="dxa"/>
            <w:tcBorders>
              <w:top w:val="single" w:sz="4" w:space="0" w:color="000000"/>
              <w:left w:val="single" w:sz="4" w:space="0" w:color="000000"/>
              <w:bottom w:val="single" w:sz="12" w:space="0" w:color="000000"/>
              <w:right w:val="double" w:sz="12" w:space="0" w:color="000000"/>
            </w:tcBorders>
          </w:tcPr>
          <w:p w14:paraId="783D33F3" w14:textId="77777777" w:rsidR="001D633B" w:rsidRDefault="003E63AE">
            <w:pPr>
              <w:ind w:left="5" w:right="180"/>
            </w:pPr>
            <w:r>
              <w:rPr>
                <w:sz w:val="23"/>
              </w:rPr>
              <w:lastRenderedPageBreak/>
              <w:t>Reda svoje obveze, aktivnosti, događaje i promjene u danu i/ili tjednu prikazujući ih na vremenskoj crti ili lenti vremena ili crtežom ili dijagramom ili uz korištenje IKT-a ovisno o uvjetima.</w:t>
            </w:r>
            <w:r>
              <w:rPr>
                <w:sz w:val="24"/>
              </w:rPr>
              <w:t xml:space="preserve"> </w:t>
            </w:r>
          </w:p>
        </w:tc>
        <w:tc>
          <w:tcPr>
            <w:tcW w:w="2712" w:type="dxa"/>
            <w:tcBorders>
              <w:top w:val="single" w:sz="4" w:space="0" w:color="000000"/>
              <w:left w:val="double" w:sz="12" w:space="0" w:color="000000"/>
              <w:bottom w:val="single" w:sz="12" w:space="0" w:color="000000"/>
              <w:right w:val="single" w:sz="4" w:space="0" w:color="000000"/>
            </w:tcBorders>
          </w:tcPr>
          <w:p w14:paraId="5EFEFBE5" w14:textId="77777777" w:rsidR="001D633B" w:rsidRDefault="003E63AE">
            <w:pPr>
              <w:ind w:left="5" w:right="207"/>
            </w:pPr>
            <w:r>
              <w:rPr>
                <w:sz w:val="24"/>
              </w:rPr>
              <w:t xml:space="preserve">Učenik ne ostvaruje sastavnicu ishoda </w:t>
            </w:r>
            <w:r>
              <w:rPr>
                <w:i/>
                <w:sz w:val="24"/>
              </w:rPr>
              <w:t>„</w:t>
            </w:r>
            <w:r>
              <w:rPr>
                <w:i/>
                <w:sz w:val="23"/>
              </w:rPr>
              <w:t>Reda svoje obveze, aktivnosti, događaje i promjene u danu i/ili tjednu prikazujući ih na vremenskoj crti ili lenti vremena ili crtežom ili dijagramom ili uz korištenje IKT-a ovisno o uvjetim</w:t>
            </w:r>
            <w:r>
              <w:rPr>
                <w:sz w:val="23"/>
              </w:rPr>
              <w:t>a</w:t>
            </w:r>
            <w:r>
              <w:rPr>
                <w:i/>
                <w:sz w:val="24"/>
              </w:rPr>
              <w:t>“</w:t>
            </w:r>
            <w:r>
              <w:rPr>
                <w:sz w:val="24"/>
              </w:rPr>
              <w:t xml:space="preserve"> po zadanim elementima. </w:t>
            </w:r>
          </w:p>
        </w:tc>
        <w:tc>
          <w:tcPr>
            <w:tcW w:w="2549" w:type="dxa"/>
            <w:tcBorders>
              <w:top w:val="single" w:sz="4" w:space="0" w:color="000000"/>
              <w:left w:val="single" w:sz="4" w:space="0" w:color="000000"/>
              <w:bottom w:val="single" w:sz="12" w:space="0" w:color="000000"/>
              <w:right w:val="single" w:sz="4" w:space="0" w:color="000000"/>
            </w:tcBorders>
          </w:tcPr>
          <w:p w14:paraId="77125B87" w14:textId="77777777" w:rsidR="001D633B" w:rsidRDefault="003E63AE">
            <w:r>
              <w:rPr>
                <w:sz w:val="24"/>
              </w:rPr>
              <w:t xml:space="preserve">Isključivo uz dodatne upute i pojednostavljene zadatke učenik reda svoje obveze, aktivnosti i događaje na vremenskoj crti. </w:t>
            </w:r>
          </w:p>
        </w:tc>
        <w:tc>
          <w:tcPr>
            <w:tcW w:w="2554" w:type="dxa"/>
            <w:tcBorders>
              <w:top w:val="single" w:sz="4" w:space="0" w:color="000000"/>
              <w:left w:val="single" w:sz="4" w:space="0" w:color="000000"/>
              <w:bottom w:val="single" w:sz="12" w:space="0" w:color="000000"/>
              <w:right w:val="single" w:sz="4" w:space="0" w:color="000000"/>
            </w:tcBorders>
          </w:tcPr>
          <w:p w14:paraId="164E33FF" w14:textId="77777777" w:rsidR="001D633B" w:rsidRDefault="003E63AE">
            <w:pPr>
              <w:ind w:left="5"/>
            </w:pPr>
            <w:r>
              <w:rPr>
                <w:sz w:val="24"/>
              </w:rPr>
              <w:t xml:space="preserve">Učenik prikazuje svoje obveze/događaje na vremenskoj crti i umnoj mapi prema unaprijed </w:t>
            </w:r>
          </w:p>
          <w:p w14:paraId="512D6B1E" w14:textId="77777777" w:rsidR="001D633B" w:rsidRDefault="003E63AE">
            <w:pPr>
              <w:ind w:left="5" w:right="8"/>
            </w:pPr>
            <w:r>
              <w:rPr>
                <w:sz w:val="24"/>
              </w:rPr>
              <w:t xml:space="preserve">određenim smjernicama i jednostavnim uputama. </w:t>
            </w:r>
          </w:p>
        </w:tc>
        <w:tc>
          <w:tcPr>
            <w:tcW w:w="2549" w:type="dxa"/>
            <w:tcBorders>
              <w:top w:val="single" w:sz="4" w:space="0" w:color="000000"/>
              <w:left w:val="single" w:sz="4" w:space="0" w:color="000000"/>
              <w:bottom w:val="single" w:sz="12" w:space="0" w:color="000000"/>
              <w:right w:val="single" w:sz="4" w:space="0" w:color="000000"/>
            </w:tcBorders>
          </w:tcPr>
          <w:p w14:paraId="5673418D" w14:textId="77777777" w:rsidR="001D633B" w:rsidRDefault="003E63AE">
            <w:pPr>
              <w:ind w:right="22"/>
            </w:pPr>
            <w:r>
              <w:rPr>
                <w:sz w:val="24"/>
              </w:rPr>
              <w:t>Opisuje i prikazuje promjene i odnose dana i noći, dana u tjednu i godišnjih doba te ih povezuje s aktivnostima u životu prema zadanim smjernicama.</w:t>
            </w:r>
            <w:r>
              <w:rPr>
                <w:color w:val="FF0000"/>
                <w:sz w:val="24"/>
              </w:rPr>
              <w:t xml:space="preserve"> </w:t>
            </w:r>
          </w:p>
        </w:tc>
        <w:tc>
          <w:tcPr>
            <w:tcW w:w="2693" w:type="dxa"/>
            <w:tcBorders>
              <w:top w:val="single" w:sz="4" w:space="0" w:color="000000"/>
              <w:left w:val="single" w:sz="4" w:space="0" w:color="000000"/>
              <w:bottom w:val="single" w:sz="12" w:space="0" w:color="000000"/>
              <w:right w:val="single" w:sz="4" w:space="0" w:color="000000"/>
            </w:tcBorders>
          </w:tcPr>
          <w:p w14:paraId="1EA6AE65" w14:textId="77777777" w:rsidR="001D633B" w:rsidRDefault="003E63AE">
            <w:pPr>
              <w:ind w:left="5" w:right="48"/>
            </w:pPr>
            <w:r>
              <w:t xml:space="preserve">Učenik se koristi vremenskom crtom ili drugim prikazima vremenskoga slijeda (IKT aplikacije, zadane ili samostalno </w:t>
            </w:r>
            <w:proofErr w:type="spellStart"/>
            <w:r>
              <w:t>kreiraneprilagođene</w:t>
            </w:r>
            <w:proofErr w:type="spellEnd"/>
            <w:r>
              <w:t>, umne mape, karte znanja i slično),  kako bi pratio ili planirao vlastite aktivnosti u danu i/ili tjednu</w:t>
            </w:r>
            <w:r>
              <w:rPr>
                <w:sz w:val="24"/>
              </w:rPr>
              <w:t xml:space="preserve"> Opisuje i prikazuje promjene i odnose dana i noći, dana u tjednu i godišnjih doba te ih povezuje s aktivnostima u životu bez ikakvih dodatnih uputa i smjernica.</w:t>
            </w:r>
            <w:r>
              <w:rPr>
                <w:color w:val="FF0000"/>
                <w:sz w:val="24"/>
              </w:rPr>
              <w:t xml:space="preserve"> </w:t>
            </w:r>
          </w:p>
        </w:tc>
      </w:tr>
    </w:tbl>
    <w:p w14:paraId="06CD04DC" w14:textId="77777777" w:rsidR="001D633B" w:rsidRDefault="001D633B">
      <w:pPr>
        <w:spacing w:after="0"/>
        <w:ind w:left="-1415" w:right="15412"/>
      </w:pPr>
    </w:p>
    <w:tbl>
      <w:tblPr>
        <w:tblStyle w:val="TableGrid"/>
        <w:tblW w:w="15732" w:type="dxa"/>
        <w:tblInd w:w="-992" w:type="dxa"/>
        <w:tblCellMar>
          <w:top w:w="48" w:type="dxa"/>
          <w:left w:w="105" w:type="dxa"/>
          <w:right w:w="44" w:type="dxa"/>
        </w:tblCellMar>
        <w:tblLook w:val="04A0" w:firstRow="1" w:lastRow="0" w:firstColumn="1" w:lastColumn="0" w:noHBand="0" w:noVBand="1"/>
      </w:tblPr>
      <w:tblGrid>
        <w:gridCol w:w="2673"/>
        <w:gridCol w:w="2715"/>
        <w:gridCol w:w="2549"/>
        <w:gridCol w:w="2554"/>
        <w:gridCol w:w="2549"/>
        <w:gridCol w:w="2692"/>
      </w:tblGrid>
      <w:tr w:rsidR="001D633B" w14:paraId="6EC27797" w14:textId="77777777">
        <w:trPr>
          <w:trHeight w:val="702"/>
        </w:trPr>
        <w:tc>
          <w:tcPr>
            <w:tcW w:w="15732" w:type="dxa"/>
            <w:gridSpan w:val="6"/>
            <w:tcBorders>
              <w:top w:val="single" w:sz="12" w:space="0" w:color="000000"/>
              <w:left w:val="single" w:sz="4" w:space="0" w:color="000000"/>
              <w:bottom w:val="single" w:sz="4" w:space="0" w:color="000000"/>
              <w:right w:val="single" w:sz="4" w:space="0" w:color="000000"/>
            </w:tcBorders>
            <w:shd w:val="clear" w:color="auto" w:fill="DEEAF6"/>
          </w:tcPr>
          <w:p w14:paraId="0240106B" w14:textId="77777777" w:rsidR="001D633B" w:rsidRDefault="003E63AE">
            <w:pPr>
              <w:ind w:left="3081" w:right="3144"/>
              <w:jc w:val="center"/>
            </w:pPr>
            <w:r>
              <w:rPr>
                <w:b/>
                <w:sz w:val="28"/>
              </w:rPr>
              <w:t>ISHOD: PID OŠ B.1.3. Učenik se snalazi u prostoru oko sebe  poštujući pravila i zaključuje o utjecaju promjene položaja na odnose u prostoru.</w:t>
            </w:r>
            <w:r>
              <w:rPr>
                <w:b/>
                <w:sz w:val="23"/>
              </w:rPr>
              <w:t xml:space="preserve"> </w:t>
            </w:r>
          </w:p>
        </w:tc>
      </w:tr>
      <w:tr w:rsidR="001D633B" w14:paraId="0161484A"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3572C7D5" w14:textId="77777777" w:rsidR="001D633B" w:rsidRDefault="003E63AE">
            <w:pPr>
              <w:ind w:right="57"/>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0F68F70C" w14:textId="77777777" w:rsidR="001D633B" w:rsidRDefault="003E63AE">
            <w:pPr>
              <w:ind w:right="53"/>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48DA3178" w14:textId="77777777" w:rsidR="001D633B" w:rsidRDefault="003E63AE">
            <w:pPr>
              <w:ind w:right="66"/>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75A8A594" w14:textId="77777777" w:rsidR="001D633B" w:rsidRDefault="003E63AE">
            <w:pPr>
              <w:ind w:right="60"/>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61E50890" w14:textId="77777777" w:rsidR="001D633B" w:rsidRDefault="003E63AE">
            <w:pPr>
              <w:ind w:right="65"/>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2A866870" w14:textId="77777777" w:rsidR="001D633B" w:rsidRDefault="003E63AE">
            <w:pPr>
              <w:ind w:right="60"/>
              <w:jc w:val="center"/>
            </w:pPr>
            <w:r>
              <w:rPr>
                <w:b/>
                <w:sz w:val="24"/>
              </w:rPr>
              <w:t xml:space="preserve">ODLIČAN </w:t>
            </w:r>
          </w:p>
        </w:tc>
      </w:tr>
      <w:tr w:rsidR="001D633B" w14:paraId="003D475C" w14:textId="77777777">
        <w:trPr>
          <w:trHeight w:val="3524"/>
        </w:trPr>
        <w:tc>
          <w:tcPr>
            <w:tcW w:w="2674" w:type="dxa"/>
            <w:tcBorders>
              <w:top w:val="single" w:sz="4" w:space="0" w:color="000000"/>
              <w:left w:val="single" w:sz="4" w:space="0" w:color="000000"/>
              <w:bottom w:val="single" w:sz="4" w:space="0" w:color="000000"/>
              <w:right w:val="double" w:sz="12" w:space="0" w:color="000000"/>
            </w:tcBorders>
          </w:tcPr>
          <w:p w14:paraId="0C1EE9D2" w14:textId="77777777" w:rsidR="001D633B" w:rsidRDefault="003E63AE">
            <w:pPr>
              <w:ind w:left="4"/>
            </w:pPr>
            <w:r>
              <w:rPr>
                <w:sz w:val="23"/>
              </w:rPr>
              <w:lastRenderedPageBreak/>
              <w:t xml:space="preserve">Snalazi se u neposrednome okružju doma i škole uz poštivanje i primjenu prometnih pravila.  </w:t>
            </w:r>
            <w:r>
              <w:rPr>
                <w:color w:val="FF0000"/>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18FCD3D7" w14:textId="77777777" w:rsidR="001D633B" w:rsidRDefault="003E63AE">
            <w:pPr>
              <w:spacing w:after="7"/>
              <w:ind w:left="9"/>
              <w:jc w:val="both"/>
            </w:pPr>
            <w:r>
              <w:rPr>
                <w:sz w:val="24"/>
              </w:rPr>
              <w:t xml:space="preserve">Učenik ne ostvaruje sastavnicu ishoda </w:t>
            </w:r>
          </w:p>
          <w:p w14:paraId="3657A713" w14:textId="77777777" w:rsidR="001D633B" w:rsidRDefault="003E63AE">
            <w:pPr>
              <w:ind w:left="9" w:right="9"/>
            </w:pPr>
            <w:r>
              <w:rPr>
                <w:i/>
                <w:sz w:val="24"/>
              </w:rPr>
              <w:t>„</w:t>
            </w:r>
            <w:r>
              <w:rPr>
                <w:i/>
                <w:sz w:val="23"/>
              </w:rPr>
              <w:t>Snalazi se u neposrednome okružju doma i škole uz poštivanje i primjenu prometnih pravila</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BB15C6E" w14:textId="77777777" w:rsidR="001D633B" w:rsidRDefault="003E63AE">
            <w:r>
              <w:rPr>
                <w:sz w:val="24"/>
              </w:rPr>
              <w:t>Rijetko se samostalno snalazi</w:t>
            </w:r>
            <w:r>
              <w:rPr>
                <w:sz w:val="23"/>
              </w:rPr>
              <w:t xml:space="preserve"> u neposrednome okružju doma i škole, shvaća primjenu prometnih pravila isključivo uz dodatne upute i pomoć učitelja.</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3E33C5EC" w14:textId="77777777" w:rsidR="001D633B" w:rsidRDefault="003E63AE">
            <w:pPr>
              <w:ind w:left="5" w:right="60"/>
            </w:pPr>
            <w:r>
              <w:rPr>
                <w:sz w:val="24"/>
              </w:rPr>
              <w:t>Većinom se snalazi u neposrednom okružju doma i škole, s tim da je prometna pravila kojih se treba pridržavati potrebno svakodnevno ponavljati kako ih ne bi svaki put prepoznavao, ili poštivao uz pomoć,  nego se samostalno snalazio.</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33CC008" w14:textId="77777777" w:rsidR="001D633B" w:rsidRDefault="003E63AE">
            <w:r>
              <w:rPr>
                <w:sz w:val="23"/>
              </w:rPr>
              <w:t>Snalazi se u neposrednome okružju doma i škole uz poštivanje i primjenu prometnih pravila uz poneko odstupanje.</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2C9FCFD2" w14:textId="77777777" w:rsidR="001D633B" w:rsidRDefault="003E63AE">
            <w:pPr>
              <w:ind w:left="5" w:right="69"/>
            </w:pPr>
            <w:r>
              <w:rPr>
                <w:sz w:val="24"/>
              </w:rPr>
              <w:t xml:space="preserve">Samostalno se snalazi u neposrednome okružju doma i škole (put od škole do kuće), prometna pravila prepoznaje, pridržava ih </w:t>
            </w:r>
          </w:p>
          <w:p w14:paraId="09F467C3" w14:textId="77777777" w:rsidR="001D633B" w:rsidRDefault="003E63AE">
            <w:pPr>
              <w:ind w:left="5"/>
            </w:pPr>
            <w:r>
              <w:rPr>
                <w:sz w:val="24"/>
              </w:rPr>
              <w:t xml:space="preserve">se pravilno i pravovremeno. </w:t>
            </w:r>
          </w:p>
        </w:tc>
      </w:tr>
      <w:tr w:rsidR="001D633B" w14:paraId="6ABA3BFC" w14:textId="77777777">
        <w:trPr>
          <w:trHeight w:val="2539"/>
        </w:trPr>
        <w:tc>
          <w:tcPr>
            <w:tcW w:w="2674" w:type="dxa"/>
            <w:tcBorders>
              <w:top w:val="single" w:sz="4" w:space="0" w:color="000000"/>
              <w:left w:val="single" w:sz="4" w:space="0" w:color="000000"/>
              <w:bottom w:val="single" w:sz="4" w:space="0" w:color="000000"/>
              <w:right w:val="double" w:sz="12" w:space="0" w:color="000000"/>
            </w:tcBorders>
          </w:tcPr>
          <w:p w14:paraId="49E74BA5" w14:textId="77777777" w:rsidR="001D633B" w:rsidRDefault="003E63AE">
            <w:pPr>
              <w:ind w:left="42"/>
            </w:pPr>
            <w:r>
              <w:rPr>
                <w:sz w:val="23"/>
              </w:rPr>
              <w:t>Istražuje vlastiti položaj, položaj druge osobe i položaj predmeta u prostornim odnosima u učionici i izvan učionice.</w:t>
            </w: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494DCDC3" w14:textId="77777777" w:rsidR="001D633B" w:rsidRDefault="003E63AE">
            <w:pPr>
              <w:spacing w:after="7"/>
              <w:ind w:left="9"/>
              <w:jc w:val="both"/>
            </w:pPr>
            <w:r>
              <w:rPr>
                <w:sz w:val="24"/>
              </w:rPr>
              <w:t xml:space="preserve">Učenik ne ostvaruje sastavnicu ishoda </w:t>
            </w:r>
          </w:p>
          <w:p w14:paraId="48DB8B61" w14:textId="77777777" w:rsidR="001D633B" w:rsidRDefault="003E63AE">
            <w:pPr>
              <w:ind w:left="9"/>
            </w:pPr>
            <w:r>
              <w:rPr>
                <w:i/>
                <w:sz w:val="24"/>
              </w:rPr>
              <w:t>„</w:t>
            </w:r>
            <w:r>
              <w:rPr>
                <w:i/>
                <w:sz w:val="23"/>
              </w:rPr>
              <w:t>Istražuje vlastiti položaj, položaj druge osobe i položaj predmeta u prostornim odnosima u učionici i izvan učionice</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97EE467" w14:textId="77777777" w:rsidR="001D633B" w:rsidRDefault="003E63AE">
            <w:r>
              <w:rPr>
                <w:sz w:val="23"/>
              </w:rPr>
              <w:t xml:space="preserve">Istražuje vlastiti položaj i  </w:t>
            </w:r>
          </w:p>
          <w:p w14:paraId="040D06EF" w14:textId="77777777" w:rsidR="001D633B" w:rsidRDefault="003E63AE">
            <w:r>
              <w:rPr>
                <w:sz w:val="23"/>
              </w:rPr>
              <w:t xml:space="preserve">položaj druge </w:t>
            </w:r>
          </w:p>
          <w:p w14:paraId="02CFA531" w14:textId="77777777" w:rsidR="001D633B" w:rsidRDefault="003E63AE">
            <w:r>
              <w:rPr>
                <w:sz w:val="23"/>
              </w:rPr>
              <w:t xml:space="preserve">osobe/predmeta u </w:t>
            </w:r>
          </w:p>
          <w:p w14:paraId="7300FC46" w14:textId="77777777" w:rsidR="001D633B" w:rsidRDefault="003E63AE">
            <w:pPr>
              <w:ind w:right="14"/>
            </w:pPr>
            <w:r>
              <w:rPr>
                <w:sz w:val="23"/>
              </w:rPr>
              <w:t>učionici, ali ga određuje isključivo prema sebi i prostoriji u kojoj se nalazi, ne predviđa položaje izvan prostorije i prema zamišljanju.</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7DB0179" w14:textId="77777777" w:rsidR="001D633B" w:rsidRDefault="003E63AE">
            <w:pPr>
              <w:ind w:left="5"/>
            </w:pPr>
            <w:r>
              <w:rPr>
                <w:sz w:val="23"/>
              </w:rPr>
              <w:t>Istražuje vlastiti položaj, položaj druge osobe i položaj predmeta u prostornim odnosima u učionici i izvan učionice uz smjernice i upute.</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7D422B2" w14:textId="77777777" w:rsidR="001D633B" w:rsidRDefault="003E63AE">
            <w:r>
              <w:rPr>
                <w:sz w:val="23"/>
              </w:rPr>
              <w:t>Istražuje vlastiti položaj, položaj druge osobe i položaj predmeta u prostornim odnosima u učionici i izvan učionice.</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2043F928" w14:textId="77777777" w:rsidR="001D633B" w:rsidRDefault="003E63AE">
            <w:pPr>
              <w:ind w:left="5" w:right="14"/>
            </w:pPr>
            <w:r>
              <w:rPr>
                <w:sz w:val="24"/>
              </w:rPr>
              <w:t xml:space="preserve">Smješta sebe/predmete u određene položaje u prostoriji ili izvan u položaje i zorno i prema zamišljanju. </w:t>
            </w:r>
          </w:p>
        </w:tc>
      </w:tr>
      <w:tr w:rsidR="001D633B" w14:paraId="7969E0C7" w14:textId="77777777">
        <w:trPr>
          <w:trHeight w:val="1766"/>
        </w:trPr>
        <w:tc>
          <w:tcPr>
            <w:tcW w:w="2674" w:type="dxa"/>
            <w:tcBorders>
              <w:top w:val="single" w:sz="4" w:space="0" w:color="000000"/>
              <w:left w:val="single" w:sz="4" w:space="0" w:color="000000"/>
              <w:bottom w:val="single" w:sz="4" w:space="0" w:color="000000"/>
              <w:right w:val="double" w:sz="12" w:space="0" w:color="000000"/>
            </w:tcBorders>
          </w:tcPr>
          <w:p w14:paraId="059C2531" w14:textId="77777777" w:rsidR="001D633B" w:rsidRDefault="003E63AE">
            <w:pPr>
              <w:ind w:left="42"/>
            </w:pPr>
            <w:r>
              <w:rPr>
                <w:sz w:val="23"/>
              </w:rPr>
              <w:t xml:space="preserve">Prepoznaje, razlikuje i primjenjuje odnose: </w:t>
            </w:r>
            <w:proofErr w:type="spellStart"/>
            <w:r>
              <w:rPr>
                <w:sz w:val="23"/>
              </w:rPr>
              <w:t>goredolje</w:t>
            </w:r>
            <w:proofErr w:type="spellEnd"/>
            <w:r>
              <w:rPr>
                <w:sz w:val="23"/>
              </w:rPr>
              <w:t>, naprijed-natrag, ispred-iza, lijevo-desno, unutar-izvan, ispod-iznad.</w:t>
            </w: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524B78D4" w14:textId="77777777" w:rsidR="001D633B" w:rsidRDefault="003E63AE">
            <w:pPr>
              <w:ind w:left="9"/>
            </w:pPr>
            <w:r>
              <w:rPr>
                <w:sz w:val="24"/>
              </w:rPr>
              <w:t xml:space="preserve">Učenik ne ostvaruje sastavnicu ishoda </w:t>
            </w:r>
            <w:r>
              <w:rPr>
                <w:i/>
                <w:sz w:val="24"/>
              </w:rPr>
              <w:t>„</w:t>
            </w:r>
            <w:r>
              <w:rPr>
                <w:i/>
                <w:sz w:val="23"/>
              </w:rPr>
              <w:t xml:space="preserve">Prepoznaje, razlikuje i primjenjuje odnose: </w:t>
            </w:r>
            <w:proofErr w:type="spellStart"/>
            <w:r>
              <w:rPr>
                <w:i/>
                <w:sz w:val="23"/>
              </w:rPr>
              <w:t>goredolje</w:t>
            </w:r>
            <w:proofErr w:type="spellEnd"/>
            <w:r>
              <w:rPr>
                <w:i/>
                <w:sz w:val="23"/>
              </w:rPr>
              <w:t xml:space="preserve">, naprijed-natrag, ispred-iza, lijevo-desno, </w:t>
            </w:r>
          </w:p>
        </w:tc>
        <w:tc>
          <w:tcPr>
            <w:tcW w:w="2549" w:type="dxa"/>
            <w:tcBorders>
              <w:top w:val="single" w:sz="4" w:space="0" w:color="000000"/>
              <w:left w:val="single" w:sz="4" w:space="0" w:color="000000"/>
              <w:bottom w:val="single" w:sz="4" w:space="0" w:color="000000"/>
              <w:right w:val="single" w:sz="4" w:space="0" w:color="000000"/>
            </w:tcBorders>
          </w:tcPr>
          <w:p w14:paraId="3467476A" w14:textId="77777777" w:rsidR="001D633B" w:rsidRDefault="003E63AE">
            <w:r>
              <w:rPr>
                <w:sz w:val="23"/>
              </w:rPr>
              <w:t xml:space="preserve">Prepoznaje odnose: gore-dolje, </w:t>
            </w:r>
            <w:proofErr w:type="spellStart"/>
            <w:r>
              <w:rPr>
                <w:sz w:val="23"/>
              </w:rPr>
              <w:t>naprijednatrag</w:t>
            </w:r>
            <w:proofErr w:type="spellEnd"/>
            <w:r>
              <w:rPr>
                <w:sz w:val="23"/>
              </w:rPr>
              <w:t xml:space="preserve">, ispred-iza, </w:t>
            </w:r>
            <w:proofErr w:type="spellStart"/>
            <w:r>
              <w:rPr>
                <w:sz w:val="23"/>
              </w:rPr>
              <w:t>lijevodesno</w:t>
            </w:r>
            <w:proofErr w:type="spellEnd"/>
            <w:r>
              <w:rPr>
                <w:sz w:val="23"/>
              </w:rPr>
              <w:t>, unutar-izvan, ispod-iznad.</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792B84A5" w14:textId="77777777" w:rsidR="001D633B" w:rsidRDefault="003E63AE">
            <w:pPr>
              <w:ind w:left="5" w:right="168"/>
              <w:jc w:val="both"/>
            </w:pPr>
            <w:r>
              <w:rPr>
                <w:sz w:val="23"/>
              </w:rPr>
              <w:t xml:space="preserve">Razlikuje  odnose: </w:t>
            </w:r>
            <w:proofErr w:type="spellStart"/>
            <w:r>
              <w:rPr>
                <w:sz w:val="23"/>
              </w:rPr>
              <w:t>goredolje</w:t>
            </w:r>
            <w:proofErr w:type="spellEnd"/>
            <w:r>
              <w:rPr>
                <w:sz w:val="23"/>
              </w:rPr>
              <w:t xml:space="preserve">, naprijed-natrag, ispred-iza, lijevo-desno, unutar-izvan, </w:t>
            </w:r>
            <w:proofErr w:type="spellStart"/>
            <w:r>
              <w:rPr>
                <w:sz w:val="23"/>
              </w:rPr>
              <w:t>ispodiznad</w:t>
            </w:r>
            <w:proofErr w:type="spellEnd"/>
            <w:r>
              <w:rPr>
                <w:sz w:val="23"/>
              </w:rPr>
              <w:t>.</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158CB7AA" w14:textId="77777777" w:rsidR="001D633B" w:rsidRDefault="003E63AE">
            <w:r>
              <w:rPr>
                <w:sz w:val="23"/>
              </w:rPr>
              <w:t xml:space="preserve">Primjenjuje odnose: gore-dolje, </w:t>
            </w:r>
            <w:proofErr w:type="spellStart"/>
            <w:r>
              <w:rPr>
                <w:sz w:val="23"/>
              </w:rPr>
              <w:t>naprijednatrag</w:t>
            </w:r>
            <w:proofErr w:type="spellEnd"/>
            <w:r>
              <w:rPr>
                <w:sz w:val="23"/>
              </w:rPr>
              <w:t xml:space="preserve">, ispred-iza, </w:t>
            </w:r>
            <w:proofErr w:type="spellStart"/>
            <w:r>
              <w:rPr>
                <w:sz w:val="23"/>
              </w:rPr>
              <w:t>lijevodesno</w:t>
            </w:r>
            <w:proofErr w:type="spellEnd"/>
            <w:r>
              <w:rPr>
                <w:sz w:val="23"/>
              </w:rPr>
              <w:t>, unutar-izvan, ispod-iznad.</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526EA2D7" w14:textId="77777777" w:rsidR="001D633B" w:rsidRDefault="003E63AE">
            <w:pPr>
              <w:ind w:left="5"/>
            </w:pPr>
            <w:r>
              <w:rPr>
                <w:sz w:val="24"/>
              </w:rPr>
              <w:t xml:space="preserve">Određuje položaj prema zadanim prostornim odrednicama uz poštivanje i primjenu pravila (samostalno primjenjuje i zaključuje o </w:t>
            </w:r>
          </w:p>
        </w:tc>
      </w:tr>
    </w:tbl>
    <w:p w14:paraId="6DE127DA" w14:textId="77777777" w:rsidR="001D633B" w:rsidRDefault="001D633B">
      <w:pPr>
        <w:spacing w:after="0"/>
        <w:ind w:left="-1415" w:right="15412"/>
      </w:pPr>
    </w:p>
    <w:tbl>
      <w:tblPr>
        <w:tblStyle w:val="TableGrid"/>
        <w:tblW w:w="15732" w:type="dxa"/>
        <w:tblInd w:w="-992" w:type="dxa"/>
        <w:tblCellMar>
          <w:top w:w="48" w:type="dxa"/>
          <w:left w:w="106" w:type="dxa"/>
          <w:right w:w="85" w:type="dxa"/>
        </w:tblCellMar>
        <w:tblLook w:val="04A0" w:firstRow="1" w:lastRow="0" w:firstColumn="1" w:lastColumn="0" w:noHBand="0" w:noVBand="1"/>
      </w:tblPr>
      <w:tblGrid>
        <w:gridCol w:w="2673"/>
        <w:gridCol w:w="2715"/>
        <w:gridCol w:w="2549"/>
        <w:gridCol w:w="2554"/>
        <w:gridCol w:w="2549"/>
        <w:gridCol w:w="2692"/>
      </w:tblGrid>
      <w:tr w:rsidR="001D633B" w14:paraId="19E8722D" w14:textId="77777777">
        <w:trPr>
          <w:trHeight w:val="1147"/>
        </w:trPr>
        <w:tc>
          <w:tcPr>
            <w:tcW w:w="2674" w:type="dxa"/>
            <w:tcBorders>
              <w:top w:val="single" w:sz="4" w:space="0" w:color="000000"/>
              <w:left w:val="single" w:sz="4" w:space="0" w:color="000000"/>
              <w:bottom w:val="single" w:sz="4" w:space="0" w:color="000000"/>
              <w:right w:val="double" w:sz="12" w:space="0" w:color="000000"/>
            </w:tcBorders>
          </w:tcPr>
          <w:p w14:paraId="71C2D63F" w14:textId="77777777" w:rsidR="001D633B" w:rsidRDefault="001D633B"/>
        </w:tc>
        <w:tc>
          <w:tcPr>
            <w:tcW w:w="2716" w:type="dxa"/>
            <w:tcBorders>
              <w:top w:val="single" w:sz="4" w:space="0" w:color="000000"/>
              <w:left w:val="double" w:sz="12" w:space="0" w:color="000000"/>
              <w:bottom w:val="single" w:sz="4" w:space="0" w:color="000000"/>
              <w:right w:val="single" w:sz="4" w:space="0" w:color="000000"/>
            </w:tcBorders>
          </w:tcPr>
          <w:p w14:paraId="5AA2190F" w14:textId="77777777" w:rsidR="001D633B" w:rsidRDefault="003E63AE">
            <w:pPr>
              <w:ind w:left="8"/>
            </w:pPr>
            <w:r>
              <w:rPr>
                <w:i/>
                <w:sz w:val="23"/>
              </w:rPr>
              <w:t>unutar-izvan, ispod-iznad</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7A83D20"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2C3DC4F3"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58B96D53" w14:textId="77777777" w:rsidR="001D633B" w:rsidRDefault="001D633B"/>
        </w:tc>
        <w:tc>
          <w:tcPr>
            <w:tcW w:w="2692" w:type="dxa"/>
            <w:tcBorders>
              <w:top w:val="single" w:sz="4" w:space="0" w:color="000000"/>
              <w:left w:val="single" w:sz="4" w:space="0" w:color="000000"/>
              <w:bottom w:val="single" w:sz="4" w:space="0" w:color="000000"/>
              <w:right w:val="single" w:sz="4" w:space="0" w:color="000000"/>
            </w:tcBorders>
          </w:tcPr>
          <w:p w14:paraId="5CA3FB31" w14:textId="77777777" w:rsidR="001D633B" w:rsidRDefault="003E63AE">
            <w:pPr>
              <w:ind w:left="5"/>
            </w:pPr>
            <w:r>
              <w:rPr>
                <w:sz w:val="24"/>
              </w:rPr>
              <w:t xml:space="preserve">odnosima </w:t>
            </w:r>
            <w:r>
              <w:rPr>
                <w:sz w:val="23"/>
              </w:rPr>
              <w:t xml:space="preserve">gore-dolje, naprijed-natrag, </w:t>
            </w:r>
            <w:proofErr w:type="spellStart"/>
            <w:r>
              <w:rPr>
                <w:sz w:val="23"/>
              </w:rPr>
              <w:t>isprediza</w:t>
            </w:r>
            <w:proofErr w:type="spellEnd"/>
            <w:r>
              <w:rPr>
                <w:sz w:val="23"/>
              </w:rPr>
              <w:t xml:space="preserve">, lijevo-desno, </w:t>
            </w:r>
            <w:proofErr w:type="spellStart"/>
            <w:r>
              <w:rPr>
                <w:sz w:val="23"/>
              </w:rPr>
              <w:t>unutarizvan</w:t>
            </w:r>
            <w:proofErr w:type="spellEnd"/>
            <w:r>
              <w:rPr>
                <w:sz w:val="23"/>
              </w:rPr>
              <w:t xml:space="preserve">, ispod-iznad). </w:t>
            </w:r>
            <w:r>
              <w:rPr>
                <w:color w:val="FF0000"/>
                <w:sz w:val="24"/>
              </w:rPr>
              <w:t xml:space="preserve"> </w:t>
            </w:r>
          </w:p>
        </w:tc>
      </w:tr>
      <w:tr w:rsidR="001D633B" w14:paraId="6226C6DD" w14:textId="77777777">
        <w:trPr>
          <w:trHeight w:val="2036"/>
        </w:trPr>
        <w:tc>
          <w:tcPr>
            <w:tcW w:w="2674" w:type="dxa"/>
            <w:tcBorders>
              <w:top w:val="single" w:sz="4" w:space="0" w:color="000000"/>
              <w:left w:val="single" w:sz="4" w:space="0" w:color="000000"/>
              <w:bottom w:val="single" w:sz="4" w:space="0" w:color="000000"/>
              <w:right w:val="double" w:sz="12" w:space="0" w:color="000000"/>
            </w:tcBorders>
          </w:tcPr>
          <w:p w14:paraId="0570E6FE" w14:textId="77777777" w:rsidR="001D633B" w:rsidRDefault="003E63AE">
            <w:pPr>
              <w:ind w:left="42"/>
            </w:pPr>
            <w:r>
              <w:rPr>
                <w:sz w:val="23"/>
              </w:rPr>
              <w:t>Uočava promjenjivost prostornih odnosa mijenjajući položaje u prostoru.</w:t>
            </w: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575A4C0E" w14:textId="77777777" w:rsidR="001D633B" w:rsidRDefault="003E63AE">
            <w:pPr>
              <w:ind w:left="8"/>
            </w:pPr>
            <w:r>
              <w:rPr>
                <w:sz w:val="24"/>
              </w:rPr>
              <w:t xml:space="preserve">Učenik ne ostvaruje sastavnicu ishoda </w:t>
            </w:r>
            <w:r>
              <w:rPr>
                <w:i/>
                <w:sz w:val="24"/>
              </w:rPr>
              <w:t>„</w:t>
            </w:r>
            <w:r>
              <w:rPr>
                <w:i/>
                <w:sz w:val="23"/>
              </w:rPr>
              <w:t>Uočava promjenjivost prostornih odnosa mijenjajući položaje u prostor</w:t>
            </w:r>
            <w:r>
              <w:rPr>
                <w:sz w:val="23"/>
              </w:rPr>
              <w:t>u</w:t>
            </w:r>
            <w:r>
              <w:rPr>
                <w:i/>
                <w:sz w:val="24"/>
              </w:rPr>
              <w:t>“</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E248E40" w14:textId="77777777" w:rsidR="001D633B" w:rsidRDefault="003E63AE">
            <w:r>
              <w:rPr>
                <w:sz w:val="24"/>
              </w:rPr>
              <w:t xml:space="preserve">Uz upute prepoznaje promjenjivost prostornih odnosa mijenjajući položaje u prostoru. </w:t>
            </w:r>
          </w:p>
        </w:tc>
        <w:tc>
          <w:tcPr>
            <w:tcW w:w="2554" w:type="dxa"/>
            <w:tcBorders>
              <w:top w:val="single" w:sz="4" w:space="0" w:color="000000"/>
              <w:left w:val="single" w:sz="4" w:space="0" w:color="000000"/>
              <w:bottom w:val="single" w:sz="4" w:space="0" w:color="000000"/>
              <w:right w:val="single" w:sz="4" w:space="0" w:color="000000"/>
            </w:tcBorders>
          </w:tcPr>
          <w:p w14:paraId="1B720CF0" w14:textId="77777777" w:rsidR="001D633B" w:rsidRDefault="003E63AE">
            <w:pPr>
              <w:ind w:left="5"/>
            </w:pPr>
            <w:r>
              <w:rPr>
                <w:sz w:val="24"/>
              </w:rPr>
              <w:t xml:space="preserve">Razlikuje i djelomično </w:t>
            </w:r>
            <w:r>
              <w:rPr>
                <w:sz w:val="23"/>
              </w:rPr>
              <w:t>uočava promjenjivost prostornih odnosa mijenjajući položaje u prostoru.</w:t>
            </w: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16704F2" w14:textId="77777777" w:rsidR="001D633B" w:rsidRDefault="003E63AE">
            <w:r>
              <w:rPr>
                <w:sz w:val="23"/>
              </w:rPr>
              <w:t>Uočava promjenjivost prostornih odnosa mijenjajući položaje u prostoru.</w:t>
            </w:r>
            <w:r>
              <w:rPr>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68355C67" w14:textId="77777777" w:rsidR="001D633B" w:rsidRDefault="003E63AE">
            <w:pPr>
              <w:ind w:left="5" w:right="66"/>
              <w:jc w:val="both"/>
            </w:pPr>
            <w:r>
              <w:rPr>
                <w:sz w:val="24"/>
              </w:rPr>
              <w:t xml:space="preserve">Samostalno otkriva promjenjivost prostornih odnosa mijenjajući ili zamišljajući mijenjanje položaja u prostoru. </w:t>
            </w:r>
          </w:p>
        </w:tc>
      </w:tr>
      <w:tr w:rsidR="001D633B" w14:paraId="3CA39837" w14:textId="77777777">
        <w:trPr>
          <w:trHeight w:val="349"/>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C5DFB3"/>
          </w:tcPr>
          <w:p w14:paraId="04A803BA" w14:textId="77777777" w:rsidR="001D633B" w:rsidRDefault="003E63AE">
            <w:pPr>
              <w:ind w:right="25"/>
              <w:jc w:val="center"/>
            </w:pPr>
            <w:r>
              <w:rPr>
                <w:b/>
                <w:color w:val="C00000"/>
                <w:sz w:val="28"/>
              </w:rPr>
              <w:t>C: POJEDINAC  I  DRUŠTVO</w:t>
            </w:r>
            <w:r>
              <w:rPr>
                <w:color w:val="C00000"/>
                <w:sz w:val="28"/>
              </w:rPr>
              <w:t xml:space="preserve"> </w:t>
            </w:r>
          </w:p>
        </w:tc>
      </w:tr>
      <w:tr w:rsidR="001D633B" w14:paraId="5C5D7A51" w14:textId="77777777">
        <w:trPr>
          <w:trHeight w:val="355"/>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DEEAF6"/>
          </w:tcPr>
          <w:p w14:paraId="6B133ECF" w14:textId="77777777" w:rsidR="001D633B" w:rsidRDefault="003E63AE">
            <w:pPr>
              <w:ind w:right="19"/>
              <w:jc w:val="center"/>
            </w:pPr>
            <w:r>
              <w:rPr>
                <w:b/>
                <w:sz w:val="28"/>
              </w:rPr>
              <w:t xml:space="preserve">ISHOD: PID OŠ C.1.1. Učenik zaključuje o sebi, svojoj ulozi u zajednici i uviđa vrijednosti sebe i drugih. </w:t>
            </w:r>
          </w:p>
        </w:tc>
      </w:tr>
      <w:tr w:rsidR="001D633B" w14:paraId="1F40238B"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092A5DA8" w14:textId="77777777" w:rsidR="001D633B" w:rsidRDefault="003E63AE">
            <w:pPr>
              <w:ind w:right="17"/>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39579C8C" w14:textId="77777777" w:rsidR="001D633B" w:rsidRDefault="003E63AE">
            <w:pPr>
              <w:ind w:right="12"/>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711D6845" w14:textId="77777777" w:rsidR="001D633B" w:rsidRDefault="003E63AE">
            <w:pPr>
              <w:ind w:right="26"/>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10360EDD" w14:textId="77777777" w:rsidR="001D633B" w:rsidRDefault="003E63AE">
            <w:pPr>
              <w:ind w:right="20"/>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04E4E811" w14:textId="77777777" w:rsidR="001D633B" w:rsidRDefault="003E63AE">
            <w:pPr>
              <w:ind w:right="25"/>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5CA774FE" w14:textId="77777777" w:rsidR="001D633B" w:rsidRDefault="003E63AE">
            <w:pPr>
              <w:ind w:right="20"/>
              <w:jc w:val="center"/>
            </w:pPr>
            <w:r>
              <w:rPr>
                <w:b/>
                <w:sz w:val="24"/>
              </w:rPr>
              <w:t xml:space="preserve">ODLIČAN </w:t>
            </w:r>
          </w:p>
        </w:tc>
      </w:tr>
      <w:tr w:rsidR="001D633B" w14:paraId="1320F11F" w14:textId="77777777">
        <w:trPr>
          <w:trHeight w:val="4403"/>
        </w:trPr>
        <w:tc>
          <w:tcPr>
            <w:tcW w:w="2674" w:type="dxa"/>
            <w:tcBorders>
              <w:top w:val="single" w:sz="4" w:space="0" w:color="000000"/>
              <w:left w:val="single" w:sz="4" w:space="0" w:color="000000"/>
              <w:bottom w:val="single" w:sz="4" w:space="0" w:color="000000"/>
              <w:right w:val="double" w:sz="12" w:space="0" w:color="000000"/>
            </w:tcBorders>
          </w:tcPr>
          <w:p w14:paraId="7AA05B37" w14:textId="77777777" w:rsidR="001D633B" w:rsidRDefault="003E63AE">
            <w:pPr>
              <w:ind w:left="4" w:right="13"/>
            </w:pPr>
            <w:r>
              <w:rPr>
                <w:sz w:val="24"/>
              </w:rPr>
              <w:t xml:space="preserve">Prepoznaje svoju posebnost i vrijednosti kao i posebnost i vrijednosti drugih osoba i zajednica kojima pripada; otkriva svoju ulogu u zajednici i povezanost s ostalim članovima s kojima je povezan događajima, </w:t>
            </w:r>
          </w:p>
          <w:p w14:paraId="74D8575F" w14:textId="77777777" w:rsidR="001D633B" w:rsidRDefault="003E63AE">
            <w:pPr>
              <w:ind w:left="4"/>
            </w:pPr>
            <w:r>
              <w:rPr>
                <w:sz w:val="24"/>
              </w:rPr>
              <w:t xml:space="preserve">interesima, vrijednostima. </w:t>
            </w:r>
          </w:p>
        </w:tc>
        <w:tc>
          <w:tcPr>
            <w:tcW w:w="2716" w:type="dxa"/>
            <w:tcBorders>
              <w:top w:val="single" w:sz="4" w:space="0" w:color="000000"/>
              <w:left w:val="double" w:sz="12" w:space="0" w:color="000000"/>
              <w:bottom w:val="single" w:sz="4" w:space="0" w:color="000000"/>
              <w:right w:val="single" w:sz="4" w:space="0" w:color="000000"/>
            </w:tcBorders>
          </w:tcPr>
          <w:p w14:paraId="2A9CC43C" w14:textId="77777777" w:rsidR="001D633B" w:rsidRDefault="003E63AE">
            <w:pPr>
              <w:ind w:left="8" w:right="8"/>
            </w:pPr>
            <w:r>
              <w:rPr>
                <w:sz w:val="24"/>
              </w:rPr>
              <w:t xml:space="preserve">Učenik ne ostvaruje sastavnicu ishoda </w:t>
            </w:r>
            <w:r>
              <w:rPr>
                <w:i/>
                <w:sz w:val="24"/>
              </w:rPr>
              <w:t>„Prepoznaje svoju posebnost i vrijednosti kao i posebnost i vrijednosti drugih osoba i zajednica kojima pripada; otkriva svoju ulogu u zajednici i povezanost s ostalim članovima s kojima je povezan događajima, interesima, vrijednostima“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B20FADA" w14:textId="77777777" w:rsidR="001D633B" w:rsidRDefault="003E63AE">
            <w:pPr>
              <w:ind w:right="5"/>
            </w:pPr>
            <w:r>
              <w:rPr>
                <w:sz w:val="24"/>
              </w:rPr>
              <w:t>Prepoznaje svoju posebnost i vrijednosti kao i posebnost i vrijednosti drugih osoba i zajednica kojima pripada</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B445ADC" w14:textId="77777777" w:rsidR="001D633B" w:rsidRDefault="003E63AE">
            <w:pPr>
              <w:ind w:left="5"/>
            </w:pPr>
            <w:r>
              <w:rPr>
                <w:sz w:val="24"/>
              </w:rPr>
              <w:t xml:space="preserve">Razlikuje svoju ulogu i posebnost, kao i ulogu i posebnost drugih i zajednice kojoj pripada </w:t>
            </w:r>
          </w:p>
        </w:tc>
        <w:tc>
          <w:tcPr>
            <w:tcW w:w="2549" w:type="dxa"/>
            <w:tcBorders>
              <w:top w:val="single" w:sz="4" w:space="0" w:color="000000"/>
              <w:left w:val="single" w:sz="4" w:space="0" w:color="000000"/>
              <w:bottom w:val="single" w:sz="4" w:space="0" w:color="000000"/>
              <w:right w:val="single" w:sz="4" w:space="0" w:color="000000"/>
            </w:tcBorders>
          </w:tcPr>
          <w:p w14:paraId="285E5F59" w14:textId="77777777" w:rsidR="001D633B" w:rsidRDefault="003E63AE">
            <w:pPr>
              <w:ind w:right="80"/>
            </w:pPr>
            <w:r>
              <w:rPr>
                <w:sz w:val="24"/>
              </w:rPr>
              <w:t>Otkriva svoju ulogu u zajednici i povezanost s ostalim članovima s kojima je povezan događajima, interesima, vrijednostima.</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477CA05D" w14:textId="77777777" w:rsidR="001D633B" w:rsidRDefault="003E63AE">
            <w:pPr>
              <w:ind w:left="5" w:right="85"/>
              <w:jc w:val="both"/>
            </w:pPr>
            <w:r>
              <w:rPr>
                <w:sz w:val="24"/>
              </w:rPr>
              <w:t>Aktivno</w:t>
            </w:r>
            <w:r>
              <w:rPr>
                <w:color w:val="FF0000"/>
                <w:sz w:val="24"/>
              </w:rPr>
              <w:t xml:space="preserve">  </w:t>
            </w:r>
            <w:r>
              <w:rPr>
                <w:sz w:val="24"/>
              </w:rPr>
              <w:t xml:space="preserve">opisuje svoju ulogu i posebnost, kao i ulogu i posebnost drugih i zajednice kojoj pripada (razred, škola, obitelj, interesna </w:t>
            </w:r>
            <w:proofErr w:type="spellStart"/>
            <w:r>
              <w:rPr>
                <w:sz w:val="24"/>
              </w:rPr>
              <w:t>skupinaklub</w:t>
            </w:r>
            <w:proofErr w:type="spellEnd"/>
            <w:r>
              <w:rPr>
                <w:sz w:val="24"/>
              </w:rPr>
              <w:t>/društvo)</w:t>
            </w:r>
            <w:r>
              <w:rPr>
                <w:color w:val="FF0000"/>
                <w:sz w:val="24"/>
              </w:rPr>
              <w:t xml:space="preserve"> </w:t>
            </w:r>
          </w:p>
        </w:tc>
      </w:tr>
    </w:tbl>
    <w:p w14:paraId="71CEE3DD" w14:textId="77777777" w:rsidR="001D633B" w:rsidRDefault="001D633B">
      <w:pPr>
        <w:spacing w:after="0"/>
        <w:ind w:left="-1415" w:right="15412"/>
      </w:pPr>
    </w:p>
    <w:tbl>
      <w:tblPr>
        <w:tblStyle w:val="TableGrid"/>
        <w:tblW w:w="15732" w:type="dxa"/>
        <w:tblInd w:w="-992" w:type="dxa"/>
        <w:tblCellMar>
          <w:top w:w="55" w:type="dxa"/>
          <w:left w:w="106" w:type="dxa"/>
          <w:right w:w="60" w:type="dxa"/>
        </w:tblCellMar>
        <w:tblLook w:val="04A0" w:firstRow="1" w:lastRow="0" w:firstColumn="1" w:lastColumn="0" w:noHBand="0" w:noVBand="1"/>
      </w:tblPr>
      <w:tblGrid>
        <w:gridCol w:w="2673"/>
        <w:gridCol w:w="2715"/>
        <w:gridCol w:w="2549"/>
        <w:gridCol w:w="2554"/>
        <w:gridCol w:w="2549"/>
        <w:gridCol w:w="2692"/>
      </w:tblGrid>
      <w:tr w:rsidR="001D633B" w14:paraId="5F5E4AAA" w14:textId="77777777">
        <w:trPr>
          <w:trHeight w:val="598"/>
        </w:trPr>
        <w:tc>
          <w:tcPr>
            <w:tcW w:w="7938" w:type="dxa"/>
            <w:gridSpan w:val="3"/>
            <w:tcBorders>
              <w:top w:val="single" w:sz="4" w:space="0" w:color="000000"/>
              <w:left w:val="single" w:sz="4" w:space="0" w:color="000000"/>
              <w:bottom w:val="single" w:sz="6" w:space="0" w:color="000000"/>
              <w:right w:val="single" w:sz="4" w:space="0" w:color="000000"/>
            </w:tcBorders>
          </w:tcPr>
          <w:p w14:paraId="29087891" w14:textId="77777777" w:rsidR="001D633B" w:rsidRDefault="003E63AE">
            <w:pPr>
              <w:ind w:left="4"/>
              <w:jc w:val="both"/>
            </w:pPr>
            <w:r>
              <w:rPr>
                <w:sz w:val="24"/>
              </w:rPr>
              <w:t xml:space="preserve">Zaključuje o svome ponašanju, odnosu i postupcima prema drugima i promišlja o utjecaju tih postupaka na druge. </w:t>
            </w:r>
          </w:p>
        </w:tc>
        <w:tc>
          <w:tcPr>
            <w:tcW w:w="7794" w:type="dxa"/>
            <w:gridSpan w:val="3"/>
            <w:tcBorders>
              <w:top w:val="single" w:sz="4" w:space="0" w:color="000000"/>
              <w:left w:val="single" w:sz="4" w:space="0" w:color="000000"/>
              <w:bottom w:val="single" w:sz="6" w:space="0" w:color="000000"/>
              <w:right w:val="single" w:sz="4" w:space="0" w:color="000000"/>
            </w:tcBorders>
          </w:tcPr>
          <w:p w14:paraId="45062014" w14:textId="77777777" w:rsidR="001D633B" w:rsidRDefault="003E63AE">
            <w:pPr>
              <w:ind w:left="10"/>
              <w:jc w:val="center"/>
            </w:pPr>
            <w:r>
              <w:rPr>
                <w:b/>
                <w:sz w:val="24"/>
              </w:rPr>
              <w:t xml:space="preserve"> </w:t>
            </w:r>
          </w:p>
          <w:p w14:paraId="17096B19" w14:textId="77777777" w:rsidR="001D633B" w:rsidRDefault="003E63AE">
            <w:pPr>
              <w:ind w:right="43"/>
              <w:jc w:val="center"/>
            </w:pPr>
            <w:r>
              <w:rPr>
                <w:b/>
                <w:sz w:val="24"/>
              </w:rPr>
              <w:t xml:space="preserve">Navedeni ishod se ne vrednuje već se prati tijekom cijele školske godine. </w:t>
            </w:r>
          </w:p>
        </w:tc>
      </w:tr>
      <w:tr w:rsidR="001D633B" w14:paraId="7CBB99F3" w14:textId="77777777">
        <w:trPr>
          <w:trHeight w:val="2071"/>
        </w:trPr>
        <w:tc>
          <w:tcPr>
            <w:tcW w:w="2674" w:type="dxa"/>
            <w:tcBorders>
              <w:top w:val="single" w:sz="6" w:space="0" w:color="000000"/>
              <w:left w:val="single" w:sz="4" w:space="0" w:color="000000"/>
              <w:bottom w:val="single" w:sz="8" w:space="0" w:color="000000"/>
              <w:right w:val="double" w:sz="12" w:space="0" w:color="000000"/>
            </w:tcBorders>
          </w:tcPr>
          <w:p w14:paraId="3F633885" w14:textId="77777777" w:rsidR="001D633B" w:rsidRDefault="003E63AE">
            <w:pPr>
              <w:ind w:left="4"/>
            </w:pPr>
            <w:r>
              <w:rPr>
                <w:sz w:val="24"/>
              </w:rPr>
              <w:t xml:space="preserve">Zaključuje o utjecaju pojedinca i zajednice na njegovu osobnost i ponašanje. </w:t>
            </w:r>
          </w:p>
        </w:tc>
        <w:tc>
          <w:tcPr>
            <w:tcW w:w="2716" w:type="dxa"/>
            <w:tcBorders>
              <w:top w:val="single" w:sz="6" w:space="0" w:color="000000"/>
              <w:left w:val="double" w:sz="12" w:space="0" w:color="000000"/>
              <w:bottom w:val="single" w:sz="8" w:space="0" w:color="000000"/>
              <w:right w:val="single" w:sz="4" w:space="0" w:color="000000"/>
            </w:tcBorders>
          </w:tcPr>
          <w:p w14:paraId="5C7C1B35" w14:textId="77777777" w:rsidR="001D633B" w:rsidRDefault="003E63AE">
            <w:pPr>
              <w:ind w:left="8"/>
            </w:pPr>
            <w:r>
              <w:rPr>
                <w:sz w:val="24"/>
              </w:rPr>
              <w:t xml:space="preserve">Učenik ne ostvaruje sastavnicu ishoda </w:t>
            </w:r>
            <w:r>
              <w:rPr>
                <w:i/>
                <w:sz w:val="24"/>
              </w:rPr>
              <w:t>„Zaključuje o utjecaju pojedinca i zajednice na njegovu osobnost i ponašanje“</w:t>
            </w:r>
            <w:r>
              <w:rPr>
                <w:sz w:val="24"/>
              </w:rPr>
              <w:t xml:space="preserve"> po zadanim elementima. </w:t>
            </w:r>
          </w:p>
        </w:tc>
        <w:tc>
          <w:tcPr>
            <w:tcW w:w="2549" w:type="dxa"/>
            <w:tcBorders>
              <w:top w:val="single" w:sz="6" w:space="0" w:color="000000"/>
              <w:left w:val="single" w:sz="4" w:space="0" w:color="000000"/>
              <w:bottom w:val="single" w:sz="8" w:space="0" w:color="000000"/>
              <w:right w:val="single" w:sz="4" w:space="0" w:color="000000"/>
            </w:tcBorders>
          </w:tcPr>
          <w:p w14:paraId="202CB8BE" w14:textId="77777777" w:rsidR="001D633B" w:rsidRDefault="003E63AE">
            <w:r>
              <w:rPr>
                <w:sz w:val="24"/>
              </w:rPr>
              <w:t>Metodom pokušaja i pogrešaka na zadanim primjerima sasvim djelomično zaključuje o utjecaju pojedinca i zajednice na njegovu osobnost i ponašanje.</w:t>
            </w:r>
            <w:r>
              <w:rPr>
                <w:color w:val="FF0000"/>
                <w:sz w:val="24"/>
              </w:rPr>
              <w:t xml:space="preserve"> </w:t>
            </w:r>
          </w:p>
        </w:tc>
        <w:tc>
          <w:tcPr>
            <w:tcW w:w="2554" w:type="dxa"/>
            <w:tcBorders>
              <w:top w:val="single" w:sz="6" w:space="0" w:color="000000"/>
              <w:left w:val="single" w:sz="4" w:space="0" w:color="000000"/>
              <w:bottom w:val="single" w:sz="8" w:space="0" w:color="000000"/>
              <w:right w:val="single" w:sz="4" w:space="0" w:color="000000"/>
            </w:tcBorders>
          </w:tcPr>
          <w:p w14:paraId="6EB8077E" w14:textId="77777777" w:rsidR="001D633B" w:rsidRDefault="003E63AE">
            <w:pPr>
              <w:ind w:left="5" w:right="60"/>
              <w:jc w:val="both"/>
            </w:pPr>
            <w:r>
              <w:rPr>
                <w:sz w:val="24"/>
              </w:rPr>
              <w:t>Djelomično samostalno zaključuje o utjecaju pojedinca i zajednice na njegovu osobnost i ponašanje.</w:t>
            </w:r>
            <w:r>
              <w:rPr>
                <w:color w:val="FF0000"/>
                <w:sz w:val="24"/>
              </w:rPr>
              <w:t xml:space="preserve"> </w:t>
            </w:r>
          </w:p>
        </w:tc>
        <w:tc>
          <w:tcPr>
            <w:tcW w:w="2549" w:type="dxa"/>
            <w:tcBorders>
              <w:top w:val="single" w:sz="6" w:space="0" w:color="000000"/>
              <w:left w:val="single" w:sz="4" w:space="0" w:color="000000"/>
              <w:bottom w:val="single" w:sz="8" w:space="0" w:color="000000"/>
              <w:right w:val="single" w:sz="4" w:space="0" w:color="000000"/>
            </w:tcBorders>
          </w:tcPr>
          <w:p w14:paraId="25046F00" w14:textId="77777777" w:rsidR="001D633B" w:rsidRDefault="003E63AE">
            <w:r>
              <w:rPr>
                <w:sz w:val="24"/>
              </w:rPr>
              <w:t>Zaključuje o utjecaju pojedinca i zajednice na njegovu osobnost i ponašanje uz poneke smjernice.</w:t>
            </w:r>
            <w:r>
              <w:rPr>
                <w:color w:val="FF0000"/>
                <w:sz w:val="24"/>
              </w:rPr>
              <w:t xml:space="preserve"> </w:t>
            </w:r>
          </w:p>
        </w:tc>
        <w:tc>
          <w:tcPr>
            <w:tcW w:w="2692" w:type="dxa"/>
            <w:tcBorders>
              <w:top w:val="single" w:sz="6" w:space="0" w:color="000000"/>
              <w:left w:val="single" w:sz="4" w:space="0" w:color="000000"/>
              <w:bottom w:val="single" w:sz="8" w:space="0" w:color="000000"/>
              <w:right w:val="single" w:sz="4" w:space="0" w:color="000000"/>
            </w:tcBorders>
          </w:tcPr>
          <w:p w14:paraId="36232127" w14:textId="77777777" w:rsidR="001D633B" w:rsidRDefault="003E63AE">
            <w:pPr>
              <w:ind w:left="5"/>
            </w:pPr>
            <w:r>
              <w:rPr>
                <w:sz w:val="24"/>
              </w:rPr>
              <w:t>Zaključuje i objašnjava o utjecaju pojedinca i zajednice na njegovu osobnost i ponašanje (ponašanje u interesnoj grupi, razredu/pravila i slično).</w:t>
            </w:r>
            <w:r>
              <w:rPr>
                <w:color w:val="FF0000"/>
                <w:sz w:val="24"/>
              </w:rPr>
              <w:t xml:space="preserve"> </w:t>
            </w:r>
          </w:p>
        </w:tc>
      </w:tr>
      <w:tr w:rsidR="001D633B" w14:paraId="31F20089" w14:textId="77777777">
        <w:trPr>
          <w:trHeight w:val="613"/>
        </w:trPr>
        <w:tc>
          <w:tcPr>
            <w:tcW w:w="7938" w:type="dxa"/>
            <w:gridSpan w:val="3"/>
            <w:tcBorders>
              <w:top w:val="single" w:sz="8" w:space="0" w:color="000000"/>
              <w:left w:val="single" w:sz="4" w:space="0" w:color="000000"/>
              <w:bottom w:val="single" w:sz="12" w:space="0" w:color="000000"/>
              <w:right w:val="single" w:sz="4" w:space="0" w:color="000000"/>
            </w:tcBorders>
          </w:tcPr>
          <w:p w14:paraId="440DF5BD" w14:textId="77777777" w:rsidR="001D633B" w:rsidRDefault="003E63AE">
            <w:pPr>
              <w:ind w:left="4"/>
            </w:pPr>
            <w:r>
              <w:rPr>
                <w:sz w:val="24"/>
              </w:rPr>
              <w:t xml:space="preserve">Sudjeluje u obilježavanju događaja, praznika, blagdana. </w:t>
            </w:r>
          </w:p>
        </w:tc>
        <w:tc>
          <w:tcPr>
            <w:tcW w:w="7794" w:type="dxa"/>
            <w:gridSpan w:val="3"/>
            <w:tcBorders>
              <w:top w:val="single" w:sz="8" w:space="0" w:color="000000"/>
              <w:left w:val="single" w:sz="4" w:space="0" w:color="000000"/>
              <w:bottom w:val="single" w:sz="12" w:space="0" w:color="000000"/>
              <w:right w:val="single" w:sz="4" w:space="0" w:color="000000"/>
            </w:tcBorders>
          </w:tcPr>
          <w:p w14:paraId="6699343E" w14:textId="77777777" w:rsidR="001D633B" w:rsidRDefault="003E63AE">
            <w:pPr>
              <w:ind w:right="43"/>
              <w:jc w:val="center"/>
            </w:pPr>
            <w:r>
              <w:rPr>
                <w:b/>
                <w:sz w:val="24"/>
              </w:rPr>
              <w:t xml:space="preserve">Navedeni ishod se ne vrednuje već se prati tijekom cijele školske godine. </w:t>
            </w:r>
          </w:p>
          <w:p w14:paraId="1E760D89" w14:textId="77777777" w:rsidR="001D633B" w:rsidRDefault="003E63AE">
            <w:pPr>
              <w:ind w:left="10"/>
              <w:jc w:val="center"/>
            </w:pPr>
            <w:r>
              <w:rPr>
                <w:b/>
                <w:sz w:val="24"/>
              </w:rPr>
              <w:t xml:space="preserve"> </w:t>
            </w:r>
          </w:p>
        </w:tc>
      </w:tr>
      <w:tr w:rsidR="001D633B" w14:paraId="493CAB68" w14:textId="77777777">
        <w:trPr>
          <w:trHeight w:val="704"/>
        </w:trPr>
        <w:tc>
          <w:tcPr>
            <w:tcW w:w="15732" w:type="dxa"/>
            <w:gridSpan w:val="6"/>
            <w:tcBorders>
              <w:top w:val="single" w:sz="12" w:space="0" w:color="000000"/>
              <w:left w:val="single" w:sz="4" w:space="0" w:color="000000"/>
              <w:bottom w:val="single" w:sz="6" w:space="0" w:color="000000"/>
              <w:right w:val="single" w:sz="4" w:space="0" w:color="000000"/>
            </w:tcBorders>
            <w:shd w:val="clear" w:color="auto" w:fill="DEEAF6"/>
          </w:tcPr>
          <w:p w14:paraId="2C0B515A" w14:textId="77777777" w:rsidR="001D633B" w:rsidRDefault="003E63AE">
            <w:pPr>
              <w:ind w:left="2869" w:right="2919"/>
              <w:jc w:val="center"/>
            </w:pPr>
            <w:r>
              <w:rPr>
                <w:b/>
                <w:sz w:val="28"/>
              </w:rPr>
              <w:t>ISHOD: PID OŠ C.1.2. Učenik uspoređuje ulogu i utjecaj prava, pravila i dužnosti na pojedinca i zajednicu i preuzima odgovornost za svoje postupke</w:t>
            </w:r>
            <w:r>
              <w:rPr>
                <w:b/>
                <w:sz w:val="23"/>
              </w:rPr>
              <w:t xml:space="preserve"> </w:t>
            </w:r>
          </w:p>
        </w:tc>
      </w:tr>
      <w:tr w:rsidR="001D633B" w14:paraId="680BFD67" w14:textId="77777777">
        <w:trPr>
          <w:trHeight w:val="305"/>
        </w:trPr>
        <w:tc>
          <w:tcPr>
            <w:tcW w:w="2674" w:type="dxa"/>
            <w:tcBorders>
              <w:top w:val="single" w:sz="6" w:space="0" w:color="000000"/>
              <w:left w:val="single" w:sz="4" w:space="0" w:color="000000"/>
              <w:bottom w:val="single" w:sz="6" w:space="0" w:color="000000"/>
              <w:right w:val="double" w:sz="12" w:space="0" w:color="000000"/>
            </w:tcBorders>
            <w:shd w:val="clear" w:color="auto" w:fill="DEEAF6"/>
          </w:tcPr>
          <w:p w14:paraId="37889A16" w14:textId="77777777" w:rsidR="001D633B" w:rsidRDefault="003E63AE">
            <w:pPr>
              <w:ind w:right="42"/>
              <w:jc w:val="center"/>
            </w:pPr>
            <w:r>
              <w:rPr>
                <w:b/>
                <w:sz w:val="24"/>
              </w:rPr>
              <w:t xml:space="preserve">RAZRADA ISHODA </w:t>
            </w:r>
          </w:p>
        </w:tc>
        <w:tc>
          <w:tcPr>
            <w:tcW w:w="2716" w:type="dxa"/>
            <w:tcBorders>
              <w:top w:val="single" w:sz="6" w:space="0" w:color="000000"/>
              <w:left w:val="double" w:sz="12" w:space="0" w:color="000000"/>
              <w:bottom w:val="single" w:sz="6" w:space="0" w:color="000000"/>
              <w:right w:val="single" w:sz="4" w:space="0" w:color="000000"/>
            </w:tcBorders>
          </w:tcPr>
          <w:p w14:paraId="0E8C07A6" w14:textId="77777777" w:rsidR="001D633B" w:rsidRDefault="003E63AE">
            <w:pPr>
              <w:ind w:right="38"/>
              <w:jc w:val="center"/>
            </w:pPr>
            <w:r>
              <w:rPr>
                <w:b/>
                <w:sz w:val="24"/>
              </w:rPr>
              <w:t xml:space="preserve">NEDOVOLJAN </w:t>
            </w:r>
          </w:p>
        </w:tc>
        <w:tc>
          <w:tcPr>
            <w:tcW w:w="2549" w:type="dxa"/>
            <w:tcBorders>
              <w:top w:val="single" w:sz="6" w:space="0" w:color="000000"/>
              <w:left w:val="single" w:sz="4" w:space="0" w:color="000000"/>
              <w:bottom w:val="single" w:sz="6" w:space="0" w:color="000000"/>
              <w:right w:val="single" w:sz="4" w:space="0" w:color="000000"/>
            </w:tcBorders>
          </w:tcPr>
          <w:p w14:paraId="2D0E33FD" w14:textId="77777777" w:rsidR="001D633B" w:rsidRDefault="003E63AE">
            <w:pPr>
              <w:ind w:right="51"/>
              <w:jc w:val="center"/>
            </w:pPr>
            <w:r>
              <w:rPr>
                <w:b/>
                <w:sz w:val="24"/>
              </w:rPr>
              <w:t xml:space="preserve">DOVOLJAN </w:t>
            </w:r>
          </w:p>
        </w:tc>
        <w:tc>
          <w:tcPr>
            <w:tcW w:w="2554" w:type="dxa"/>
            <w:tcBorders>
              <w:top w:val="single" w:sz="6" w:space="0" w:color="000000"/>
              <w:left w:val="single" w:sz="4" w:space="0" w:color="000000"/>
              <w:bottom w:val="single" w:sz="6" w:space="0" w:color="000000"/>
              <w:right w:val="single" w:sz="4" w:space="0" w:color="000000"/>
            </w:tcBorders>
          </w:tcPr>
          <w:p w14:paraId="14ED2BBB" w14:textId="77777777" w:rsidR="001D633B" w:rsidRDefault="003E63AE">
            <w:pPr>
              <w:ind w:right="45"/>
              <w:jc w:val="center"/>
            </w:pPr>
            <w:r>
              <w:rPr>
                <w:b/>
                <w:sz w:val="24"/>
              </w:rPr>
              <w:t xml:space="preserve">DOBAR </w:t>
            </w:r>
          </w:p>
        </w:tc>
        <w:tc>
          <w:tcPr>
            <w:tcW w:w="2549" w:type="dxa"/>
            <w:tcBorders>
              <w:top w:val="single" w:sz="6" w:space="0" w:color="000000"/>
              <w:left w:val="single" w:sz="4" w:space="0" w:color="000000"/>
              <w:bottom w:val="single" w:sz="6" w:space="0" w:color="000000"/>
              <w:right w:val="single" w:sz="4" w:space="0" w:color="000000"/>
            </w:tcBorders>
          </w:tcPr>
          <w:p w14:paraId="69B36EF6" w14:textId="77777777" w:rsidR="001D633B" w:rsidRDefault="003E63AE">
            <w:pPr>
              <w:ind w:right="50"/>
              <w:jc w:val="center"/>
            </w:pPr>
            <w:r>
              <w:rPr>
                <w:b/>
                <w:sz w:val="24"/>
              </w:rPr>
              <w:t xml:space="preserve">VRLO DOBAR </w:t>
            </w:r>
          </w:p>
        </w:tc>
        <w:tc>
          <w:tcPr>
            <w:tcW w:w="2692" w:type="dxa"/>
            <w:tcBorders>
              <w:top w:val="single" w:sz="6" w:space="0" w:color="000000"/>
              <w:left w:val="single" w:sz="4" w:space="0" w:color="000000"/>
              <w:bottom w:val="single" w:sz="6" w:space="0" w:color="000000"/>
              <w:right w:val="single" w:sz="4" w:space="0" w:color="000000"/>
            </w:tcBorders>
          </w:tcPr>
          <w:p w14:paraId="23B4BEE4" w14:textId="77777777" w:rsidR="001D633B" w:rsidRDefault="003E63AE">
            <w:pPr>
              <w:ind w:right="45"/>
              <w:jc w:val="center"/>
            </w:pPr>
            <w:r>
              <w:rPr>
                <w:b/>
                <w:sz w:val="24"/>
              </w:rPr>
              <w:t xml:space="preserve">ODLIČAN </w:t>
            </w:r>
          </w:p>
        </w:tc>
      </w:tr>
      <w:tr w:rsidR="001D633B" w14:paraId="1F76B71F" w14:textId="77777777">
        <w:trPr>
          <w:trHeight w:val="2359"/>
        </w:trPr>
        <w:tc>
          <w:tcPr>
            <w:tcW w:w="2674" w:type="dxa"/>
            <w:tcBorders>
              <w:top w:val="single" w:sz="6" w:space="0" w:color="000000"/>
              <w:left w:val="single" w:sz="4" w:space="0" w:color="000000"/>
              <w:bottom w:val="single" w:sz="6" w:space="0" w:color="000000"/>
              <w:right w:val="double" w:sz="12" w:space="0" w:color="000000"/>
            </w:tcBorders>
          </w:tcPr>
          <w:p w14:paraId="2F054AAF" w14:textId="77777777" w:rsidR="001D633B" w:rsidRDefault="003E63AE">
            <w:pPr>
              <w:ind w:left="4"/>
            </w:pPr>
            <w:r>
              <w:rPr>
                <w:sz w:val="24"/>
              </w:rPr>
              <w:t xml:space="preserve">Upoznaje ljudska prava i prava djece i razgovara o njima. </w:t>
            </w:r>
          </w:p>
        </w:tc>
        <w:tc>
          <w:tcPr>
            <w:tcW w:w="2716" w:type="dxa"/>
            <w:tcBorders>
              <w:top w:val="single" w:sz="6" w:space="0" w:color="000000"/>
              <w:left w:val="double" w:sz="12" w:space="0" w:color="000000"/>
              <w:bottom w:val="single" w:sz="6" w:space="0" w:color="000000"/>
              <w:right w:val="single" w:sz="4" w:space="0" w:color="000000"/>
            </w:tcBorders>
          </w:tcPr>
          <w:p w14:paraId="790EF57C" w14:textId="77777777" w:rsidR="001D633B" w:rsidRDefault="003E63AE">
            <w:pPr>
              <w:ind w:left="8"/>
              <w:jc w:val="both"/>
            </w:pPr>
            <w:r>
              <w:rPr>
                <w:sz w:val="24"/>
              </w:rPr>
              <w:t xml:space="preserve">Učenik ne ostvaruje sastavnicu ishoda </w:t>
            </w:r>
          </w:p>
          <w:p w14:paraId="4DEC950D" w14:textId="77777777" w:rsidR="001D633B" w:rsidRDefault="003E63AE">
            <w:pPr>
              <w:ind w:left="8"/>
            </w:pPr>
            <w:r>
              <w:rPr>
                <w:i/>
                <w:sz w:val="24"/>
              </w:rPr>
              <w:t>„Upoznaje ljudska prava i prava djece i razgovara o njima“</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081EE912" w14:textId="77777777" w:rsidR="001D633B" w:rsidRDefault="003E63AE">
            <w:r>
              <w:rPr>
                <w:sz w:val="24"/>
              </w:rPr>
              <w:t>Prepoznaje ljudska prava djece, ali razgovara o njima kratkim i jednostavnim većinom odgovorima.</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24E006BF" w14:textId="77777777" w:rsidR="001D633B" w:rsidRDefault="003E63AE">
            <w:pPr>
              <w:ind w:left="5"/>
            </w:pPr>
            <w:r>
              <w:rPr>
                <w:sz w:val="24"/>
              </w:rPr>
              <w:t xml:space="preserve">Imenuje većinu ljudskih prava djece i razgovara o njima uz upute i dogovoreni plan razgovora. </w:t>
            </w:r>
          </w:p>
        </w:tc>
        <w:tc>
          <w:tcPr>
            <w:tcW w:w="2549" w:type="dxa"/>
            <w:tcBorders>
              <w:top w:val="single" w:sz="6" w:space="0" w:color="000000"/>
              <w:left w:val="single" w:sz="4" w:space="0" w:color="000000"/>
              <w:bottom w:val="single" w:sz="6" w:space="0" w:color="000000"/>
              <w:right w:val="single" w:sz="4" w:space="0" w:color="000000"/>
            </w:tcBorders>
          </w:tcPr>
          <w:p w14:paraId="416F917F" w14:textId="77777777" w:rsidR="001D633B" w:rsidRDefault="003E63AE">
            <w:pPr>
              <w:ind w:right="128"/>
              <w:jc w:val="both"/>
            </w:pPr>
            <w:r>
              <w:rPr>
                <w:sz w:val="24"/>
              </w:rPr>
              <w:t xml:space="preserve">Imenuje i opisuje uz manje mjernice ljudska prava i prava djece te razgovara o pravima koje ima. </w:t>
            </w:r>
          </w:p>
        </w:tc>
        <w:tc>
          <w:tcPr>
            <w:tcW w:w="2692" w:type="dxa"/>
            <w:tcBorders>
              <w:top w:val="single" w:sz="6" w:space="0" w:color="000000"/>
              <w:left w:val="single" w:sz="4" w:space="0" w:color="000000"/>
              <w:bottom w:val="single" w:sz="6" w:space="0" w:color="000000"/>
              <w:right w:val="single" w:sz="4" w:space="0" w:color="000000"/>
            </w:tcBorders>
          </w:tcPr>
          <w:p w14:paraId="702D933E" w14:textId="77777777" w:rsidR="001D633B" w:rsidRDefault="003E63AE">
            <w:pPr>
              <w:ind w:left="5"/>
            </w:pPr>
            <w:r>
              <w:rPr>
                <w:sz w:val="24"/>
              </w:rPr>
              <w:t xml:space="preserve">Obrazlaže i opisuje utjecaj različitih prava, pravila i dužnosti na pojedinca i zajednicu, opisuje posljedice nepoštivanja te preuzima odgovornost za svoje postupke. </w:t>
            </w:r>
          </w:p>
        </w:tc>
      </w:tr>
      <w:tr w:rsidR="001D633B" w14:paraId="5920A023" w14:textId="77777777">
        <w:trPr>
          <w:trHeight w:val="2362"/>
        </w:trPr>
        <w:tc>
          <w:tcPr>
            <w:tcW w:w="2674" w:type="dxa"/>
            <w:tcBorders>
              <w:top w:val="single" w:sz="6" w:space="0" w:color="000000"/>
              <w:left w:val="single" w:sz="4" w:space="0" w:color="000000"/>
              <w:bottom w:val="single" w:sz="6" w:space="0" w:color="000000"/>
              <w:right w:val="double" w:sz="12" w:space="0" w:color="000000"/>
            </w:tcBorders>
          </w:tcPr>
          <w:p w14:paraId="285BF502" w14:textId="77777777" w:rsidR="001D633B" w:rsidRDefault="003E63AE">
            <w:pPr>
              <w:ind w:left="4" w:right="9"/>
            </w:pPr>
            <w:r>
              <w:rPr>
                <w:sz w:val="24"/>
              </w:rPr>
              <w:lastRenderedPageBreak/>
              <w:t xml:space="preserve">Primjenjuje pravila, obavlja dužnosti te poznaje posljedice za njihovo nepoštivanje u razrednoj zajednici i školi.  </w:t>
            </w:r>
          </w:p>
        </w:tc>
        <w:tc>
          <w:tcPr>
            <w:tcW w:w="2716" w:type="dxa"/>
            <w:tcBorders>
              <w:top w:val="single" w:sz="6" w:space="0" w:color="000000"/>
              <w:left w:val="double" w:sz="12" w:space="0" w:color="000000"/>
              <w:bottom w:val="single" w:sz="6" w:space="0" w:color="000000"/>
              <w:right w:val="single" w:sz="4" w:space="0" w:color="000000"/>
            </w:tcBorders>
          </w:tcPr>
          <w:p w14:paraId="6AD311E9" w14:textId="77777777" w:rsidR="001D633B" w:rsidRDefault="003E63AE">
            <w:pPr>
              <w:ind w:left="8"/>
            </w:pPr>
            <w:r>
              <w:rPr>
                <w:sz w:val="24"/>
              </w:rPr>
              <w:t xml:space="preserve">Učenik ne ostvaruje sastavnicu ishoda </w:t>
            </w:r>
            <w:r>
              <w:rPr>
                <w:i/>
                <w:sz w:val="24"/>
              </w:rPr>
              <w:t xml:space="preserve">„Primjenjuje pravila, obavlja dužnosti te poznaje posljedice za njihovo nepoštivanje u razrednoj zajednici i </w:t>
            </w:r>
          </w:p>
        </w:tc>
        <w:tc>
          <w:tcPr>
            <w:tcW w:w="2549" w:type="dxa"/>
            <w:tcBorders>
              <w:top w:val="single" w:sz="6" w:space="0" w:color="000000"/>
              <w:left w:val="single" w:sz="4" w:space="0" w:color="000000"/>
              <w:bottom w:val="single" w:sz="6" w:space="0" w:color="000000"/>
              <w:right w:val="single" w:sz="4" w:space="0" w:color="000000"/>
            </w:tcBorders>
          </w:tcPr>
          <w:p w14:paraId="3E62FCB9" w14:textId="77777777" w:rsidR="001D633B" w:rsidRDefault="003E63AE">
            <w:r>
              <w:rPr>
                <w:sz w:val="24"/>
              </w:rPr>
              <w:t xml:space="preserve">Prepoznaje pravila, obavlja dužnosti te poznaje posljedice za njihovo nepoštivanje u razrednoj zajednici i školi. </w:t>
            </w:r>
          </w:p>
        </w:tc>
        <w:tc>
          <w:tcPr>
            <w:tcW w:w="2554" w:type="dxa"/>
            <w:tcBorders>
              <w:top w:val="single" w:sz="6" w:space="0" w:color="000000"/>
              <w:left w:val="single" w:sz="4" w:space="0" w:color="000000"/>
              <w:bottom w:val="single" w:sz="6" w:space="0" w:color="000000"/>
              <w:right w:val="single" w:sz="4" w:space="0" w:color="000000"/>
            </w:tcBorders>
          </w:tcPr>
          <w:p w14:paraId="76862064" w14:textId="77777777" w:rsidR="001D633B" w:rsidRDefault="003E63AE">
            <w:pPr>
              <w:ind w:left="5"/>
            </w:pPr>
            <w:r>
              <w:rPr>
                <w:sz w:val="24"/>
              </w:rPr>
              <w:t xml:space="preserve">Razlikuje pravila, obavlja dužnosti te poznaje posljedice za njihovo nepoštivanje u razrednoj zajednici i školi. </w:t>
            </w:r>
          </w:p>
        </w:tc>
        <w:tc>
          <w:tcPr>
            <w:tcW w:w="2549" w:type="dxa"/>
            <w:tcBorders>
              <w:top w:val="single" w:sz="6" w:space="0" w:color="000000"/>
              <w:left w:val="single" w:sz="4" w:space="0" w:color="000000"/>
              <w:bottom w:val="single" w:sz="6" w:space="0" w:color="000000"/>
              <w:right w:val="single" w:sz="4" w:space="0" w:color="000000"/>
            </w:tcBorders>
          </w:tcPr>
          <w:p w14:paraId="12959EB5" w14:textId="77777777" w:rsidR="001D633B" w:rsidRDefault="003E63AE">
            <w:r>
              <w:rPr>
                <w:sz w:val="24"/>
              </w:rPr>
              <w:t>Primjenjuje pravila, obavlja dužnosti te poznaje posljedice za njihovo nepoštivanje u razrednoj zajednici i školi.</w:t>
            </w:r>
            <w:r>
              <w:rPr>
                <w:color w:val="FF0000"/>
                <w:sz w:val="24"/>
              </w:rPr>
              <w:t xml:space="preserve"> </w:t>
            </w:r>
          </w:p>
        </w:tc>
        <w:tc>
          <w:tcPr>
            <w:tcW w:w="2692" w:type="dxa"/>
            <w:tcBorders>
              <w:top w:val="single" w:sz="6" w:space="0" w:color="000000"/>
              <w:left w:val="single" w:sz="4" w:space="0" w:color="000000"/>
              <w:bottom w:val="single" w:sz="6" w:space="0" w:color="000000"/>
              <w:right w:val="single" w:sz="4" w:space="0" w:color="000000"/>
            </w:tcBorders>
          </w:tcPr>
          <w:p w14:paraId="10F63B55" w14:textId="77777777" w:rsidR="001D633B" w:rsidRDefault="003E63AE">
            <w:pPr>
              <w:ind w:left="5"/>
            </w:pPr>
            <w:r>
              <w:rPr>
                <w:sz w:val="24"/>
              </w:rPr>
              <w:t xml:space="preserve">Primjenjuje, objašnjava i zaključuje o pravilima i primjeni istih, obavlja </w:t>
            </w:r>
          </w:p>
          <w:p w14:paraId="514EDA7C" w14:textId="77777777" w:rsidR="001D633B" w:rsidRDefault="003E63AE">
            <w:pPr>
              <w:ind w:left="5" w:right="23"/>
            </w:pPr>
            <w:r>
              <w:rPr>
                <w:sz w:val="24"/>
              </w:rPr>
              <w:t xml:space="preserve">dužnosti samoinicijativno, svjestan posljedica nepoštivanja pravila i normi, odgovorno, </w:t>
            </w:r>
          </w:p>
        </w:tc>
      </w:tr>
    </w:tbl>
    <w:p w14:paraId="53AC376E" w14:textId="77777777" w:rsidR="001D633B" w:rsidRDefault="001D633B">
      <w:pPr>
        <w:spacing w:after="0"/>
        <w:ind w:left="-1415" w:right="15412"/>
      </w:pPr>
    </w:p>
    <w:tbl>
      <w:tblPr>
        <w:tblStyle w:val="TableGrid"/>
        <w:tblW w:w="15734" w:type="dxa"/>
        <w:tblInd w:w="-993" w:type="dxa"/>
        <w:tblCellMar>
          <w:top w:w="58" w:type="dxa"/>
          <w:left w:w="106" w:type="dxa"/>
          <w:right w:w="99" w:type="dxa"/>
        </w:tblCellMar>
        <w:tblLook w:val="04A0" w:firstRow="1" w:lastRow="0" w:firstColumn="1" w:lastColumn="0" w:noHBand="0" w:noVBand="1"/>
      </w:tblPr>
      <w:tblGrid>
        <w:gridCol w:w="2677"/>
        <w:gridCol w:w="2712"/>
        <w:gridCol w:w="2266"/>
        <w:gridCol w:w="283"/>
        <w:gridCol w:w="2554"/>
        <w:gridCol w:w="2549"/>
        <w:gridCol w:w="2693"/>
      </w:tblGrid>
      <w:tr w:rsidR="001D633B" w14:paraId="7B998F07" w14:textId="77777777">
        <w:trPr>
          <w:trHeight w:val="893"/>
        </w:trPr>
        <w:tc>
          <w:tcPr>
            <w:tcW w:w="2678" w:type="dxa"/>
            <w:tcBorders>
              <w:top w:val="single" w:sz="6" w:space="0" w:color="000000"/>
              <w:left w:val="single" w:sz="4" w:space="0" w:color="000000"/>
              <w:bottom w:val="single" w:sz="6" w:space="0" w:color="000000"/>
              <w:right w:val="double" w:sz="12" w:space="0" w:color="000000"/>
            </w:tcBorders>
          </w:tcPr>
          <w:p w14:paraId="10D75333" w14:textId="77777777" w:rsidR="001D633B" w:rsidRDefault="001D633B"/>
        </w:tc>
        <w:tc>
          <w:tcPr>
            <w:tcW w:w="2712" w:type="dxa"/>
            <w:tcBorders>
              <w:top w:val="single" w:sz="6" w:space="0" w:color="000000"/>
              <w:left w:val="double" w:sz="12" w:space="0" w:color="000000"/>
              <w:bottom w:val="single" w:sz="6" w:space="0" w:color="000000"/>
              <w:right w:val="single" w:sz="4" w:space="0" w:color="000000"/>
            </w:tcBorders>
          </w:tcPr>
          <w:p w14:paraId="2F9F9602" w14:textId="77777777" w:rsidR="001D633B" w:rsidRDefault="003E63AE">
            <w:pPr>
              <w:ind w:left="5"/>
            </w:pPr>
            <w:r>
              <w:rPr>
                <w:i/>
                <w:sz w:val="24"/>
              </w:rPr>
              <w:t>školi“</w:t>
            </w:r>
            <w:r>
              <w:rPr>
                <w:sz w:val="24"/>
              </w:rPr>
              <w:t xml:space="preserve"> po zadanim elementima. </w:t>
            </w:r>
          </w:p>
        </w:tc>
        <w:tc>
          <w:tcPr>
            <w:tcW w:w="2549" w:type="dxa"/>
            <w:gridSpan w:val="2"/>
            <w:tcBorders>
              <w:top w:val="single" w:sz="6" w:space="0" w:color="000000"/>
              <w:left w:val="single" w:sz="4" w:space="0" w:color="000000"/>
              <w:bottom w:val="single" w:sz="6" w:space="0" w:color="000000"/>
              <w:right w:val="single" w:sz="4" w:space="0" w:color="000000"/>
            </w:tcBorders>
          </w:tcPr>
          <w:p w14:paraId="184A9356" w14:textId="77777777" w:rsidR="001D633B" w:rsidRDefault="001D633B"/>
        </w:tc>
        <w:tc>
          <w:tcPr>
            <w:tcW w:w="2554" w:type="dxa"/>
            <w:tcBorders>
              <w:top w:val="single" w:sz="6" w:space="0" w:color="000000"/>
              <w:left w:val="single" w:sz="4" w:space="0" w:color="000000"/>
              <w:bottom w:val="single" w:sz="6" w:space="0" w:color="000000"/>
              <w:right w:val="single" w:sz="4" w:space="0" w:color="000000"/>
            </w:tcBorders>
          </w:tcPr>
          <w:p w14:paraId="0002FE19" w14:textId="77777777" w:rsidR="001D633B" w:rsidRDefault="001D633B"/>
        </w:tc>
        <w:tc>
          <w:tcPr>
            <w:tcW w:w="2549" w:type="dxa"/>
            <w:tcBorders>
              <w:top w:val="single" w:sz="6" w:space="0" w:color="000000"/>
              <w:left w:val="single" w:sz="4" w:space="0" w:color="000000"/>
              <w:bottom w:val="single" w:sz="6" w:space="0" w:color="000000"/>
              <w:right w:val="single" w:sz="4" w:space="0" w:color="000000"/>
            </w:tcBorders>
          </w:tcPr>
          <w:p w14:paraId="0DDAACDF" w14:textId="77777777" w:rsidR="001D633B" w:rsidRDefault="001D633B"/>
        </w:tc>
        <w:tc>
          <w:tcPr>
            <w:tcW w:w="2693" w:type="dxa"/>
            <w:tcBorders>
              <w:top w:val="single" w:sz="6" w:space="0" w:color="000000"/>
              <w:left w:val="single" w:sz="4" w:space="0" w:color="000000"/>
              <w:bottom w:val="single" w:sz="6" w:space="0" w:color="000000"/>
              <w:right w:val="single" w:sz="4" w:space="0" w:color="000000"/>
            </w:tcBorders>
          </w:tcPr>
          <w:p w14:paraId="1926ABCD" w14:textId="77777777" w:rsidR="001D633B" w:rsidRDefault="003E63AE">
            <w:pPr>
              <w:ind w:left="5" w:right="4"/>
            </w:pPr>
            <w:r>
              <w:rPr>
                <w:sz w:val="24"/>
              </w:rPr>
              <w:t>savjesno i svjesno, kako u razrednoj zajednici, tako u školi i izvan nje.</w:t>
            </w:r>
            <w:r>
              <w:rPr>
                <w:color w:val="FF0000"/>
                <w:sz w:val="24"/>
              </w:rPr>
              <w:t xml:space="preserve"> </w:t>
            </w:r>
          </w:p>
        </w:tc>
      </w:tr>
      <w:tr w:rsidR="001D633B" w14:paraId="6B5F04BF" w14:textId="77777777">
        <w:trPr>
          <w:trHeight w:val="1776"/>
        </w:trPr>
        <w:tc>
          <w:tcPr>
            <w:tcW w:w="2678" w:type="dxa"/>
            <w:tcBorders>
              <w:top w:val="single" w:sz="6" w:space="0" w:color="000000"/>
              <w:left w:val="single" w:sz="4" w:space="0" w:color="000000"/>
              <w:bottom w:val="single" w:sz="6" w:space="0" w:color="000000"/>
              <w:right w:val="double" w:sz="12" w:space="0" w:color="000000"/>
            </w:tcBorders>
          </w:tcPr>
          <w:p w14:paraId="4D1106E7" w14:textId="77777777" w:rsidR="001D633B" w:rsidRDefault="003E63AE">
            <w:pPr>
              <w:ind w:left="5" w:right="205"/>
              <w:jc w:val="both"/>
            </w:pPr>
            <w:r>
              <w:rPr>
                <w:sz w:val="24"/>
              </w:rPr>
              <w:t xml:space="preserve">Obavlja dužnosti i pomaže u obitelji te preuzima odgovornost.  </w:t>
            </w:r>
          </w:p>
        </w:tc>
        <w:tc>
          <w:tcPr>
            <w:tcW w:w="2712" w:type="dxa"/>
            <w:tcBorders>
              <w:top w:val="single" w:sz="6" w:space="0" w:color="000000"/>
              <w:left w:val="double" w:sz="12" w:space="0" w:color="000000"/>
              <w:bottom w:val="single" w:sz="6" w:space="0" w:color="000000"/>
              <w:right w:val="single" w:sz="4" w:space="0" w:color="000000"/>
            </w:tcBorders>
          </w:tcPr>
          <w:p w14:paraId="214297D3" w14:textId="77777777" w:rsidR="001D633B" w:rsidRDefault="003E63AE">
            <w:pPr>
              <w:ind w:left="5"/>
            </w:pPr>
            <w:r>
              <w:rPr>
                <w:sz w:val="24"/>
              </w:rPr>
              <w:t xml:space="preserve">Učenik ne ostvaruje sastavnicu ishoda </w:t>
            </w:r>
            <w:r>
              <w:rPr>
                <w:i/>
                <w:sz w:val="24"/>
              </w:rPr>
              <w:t>„Obavlja dužnosti i pomaže u obitelji te preuzima odgovornost“</w:t>
            </w:r>
            <w:r>
              <w:rPr>
                <w:sz w:val="24"/>
              </w:rPr>
              <w:t xml:space="preserve"> po zadanim elementima. </w:t>
            </w:r>
          </w:p>
        </w:tc>
        <w:tc>
          <w:tcPr>
            <w:tcW w:w="2549" w:type="dxa"/>
            <w:gridSpan w:val="2"/>
            <w:tcBorders>
              <w:top w:val="single" w:sz="6" w:space="0" w:color="000000"/>
              <w:left w:val="single" w:sz="4" w:space="0" w:color="000000"/>
              <w:bottom w:val="single" w:sz="6" w:space="0" w:color="000000"/>
              <w:right w:val="single" w:sz="4" w:space="0" w:color="000000"/>
            </w:tcBorders>
          </w:tcPr>
          <w:p w14:paraId="12C72D35" w14:textId="77777777" w:rsidR="001D633B" w:rsidRDefault="003E63AE">
            <w:r>
              <w:rPr>
                <w:sz w:val="24"/>
              </w:rPr>
              <w:t>Prepoznaje prava i dužnosti, ali dužnosti teže poima i preuzima.</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7E1DFC87" w14:textId="77777777" w:rsidR="001D633B" w:rsidRDefault="003E63AE">
            <w:pPr>
              <w:ind w:left="5"/>
            </w:pPr>
            <w:r>
              <w:rPr>
                <w:sz w:val="24"/>
              </w:rPr>
              <w:t>Razlikuje prava i dužnosti, ali dužnosti i obveze izvršava uz stalno podsjećanje.</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5F6DC2AC" w14:textId="77777777" w:rsidR="001D633B" w:rsidRDefault="003E63AE">
            <w:r>
              <w:rPr>
                <w:sz w:val="24"/>
              </w:rPr>
              <w:t xml:space="preserve">Razlikuje prava i dužnosti te obavlja dužnosti i preuzima odgovornost uz poneka manja odstupanja. </w:t>
            </w:r>
          </w:p>
        </w:tc>
        <w:tc>
          <w:tcPr>
            <w:tcW w:w="2693" w:type="dxa"/>
            <w:tcBorders>
              <w:top w:val="single" w:sz="6" w:space="0" w:color="000000"/>
              <w:left w:val="single" w:sz="4" w:space="0" w:color="000000"/>
              <w:bottom w:val="single" w:sz="6" w:space="0" w:color="000000"/>
              <w:right w:val="single" w:sz="4" w:space="0" w:color="000000"/>
            </w:tcBorders>
          </w:tcPr>
          <w:p w14:paraId="10D2359A" w14:textId="77777777" w:rsidR="001D633B" w:rsidRDefault="003E63AE">
            <w:pPr>
              <w:ind w:left="5"/>
            </w:pPr>
            <w:r>
              <w:rPr>
                <w:sz w:val="24"/>
              </w:rPr>
              <w:t xml:space="preserve">Razlikuje prava od dužnosti te iste i obavlja uvažavajući shvaćajući važnost izvršavanja i obveza, s obzirom na prava. </w:t>
            </w:r>
          </w:p>
        </w:tc>
      </w:tr>
      <w:tr w:rsidR="001D633B" w14:paraId="124AD3AF" w14:textId="77777777">
        <w:trPr>
          <w:trHeight w:val="893"/>
        </w:trPr>
        <w:tc>
          <w:tcPr>
            <w:tcW w:w="7656" w:type="dxa"/>
            <w:gridSpan w:val="3"/>
            <w:tcBorders>
              <w:top w:val="single" w:sz="6" w:space="0" w:color="000000"/>
              <w:left w:val="single" w:sz="4" w:space="0" w:color="000000"/>
              <w:bottom w:val="single" w:sz="6" w:space="0" w:color="000000"/>
              <w:right w:val="single" w:sz="4" w:space="0" w:color="000000"/>
            </w:tcBorders>
          </w:tcPr>
          <w:p w14:paraId="37460F3E" w14:textId="77777777" w:rsidR="001D633B" w:rsidRDefault="003E63AE">
            <w:pPr>
              <w:ind w:left="5"/>
            </w:pPr>
            <w:r>
              <w:rPr>
                <w:sz w:val="24"/>
              </w:rPr>
              <w:t xml:space="preserve">Prepoznaje svoju posebnost i vrijednost kao i posebnosti i vrijednosti drugih osoba i zajednica kojima pripada te uočava važnost različitosti i ravnopravnosti. </w:t>
            </w:r>
          </w:p>
        </w:tc>
        <w:tc>
          <w:tcPr>
            <w:tcW w:w="8078" w:type="dxa"/>
            <w:gridSpan w:val="4"/>
            <w:tcBorders>
              <w:top w:val="single" w:sz="6" w:space="0" w:color="000000"/>
              <w:left w:val="single" w:sz="4" w:space="0" w:color="000000"/>
              <w:bottom w:val="single" w:sz="6" w:space="0" w:color="000000"/>
              <w:right w:val="single" w:sz="4" w:space="0" w:color="000000"/>
            </w:tcBorders>
          </w:tcPr>
          <w:p w14:paraId="15C3A11B" w14:textId="77777777" w:rsidR="001D633B" w:rsidRDefault="003E63AE">
            <w:pPr>
              <w:ind w:left="5"/>
            </w:pPr>
            <w:r>
              <w:rPr>
                <w:b/>
                <w:sz w:val="24"/>
              </w:rPr>
              <w:t xml:space="preserve"> </w:t>
            </w:r>
          </w:p>
          <w:p w14:paraId="0D084BA6" w14:textId="77777777" w:rsidR="001D633B" w:rsidRDefault="003E63AE">
            <w:pPr>
              <w:ind w:right="9"/>
              <w:jc w:val="center"/>
            </w:pPr>
            <w:r>
              <w:rPr>
                <w:b/>
                <w:sz w:val="24"/>
              </w:rPr>
              <w:t xml:space="preserve">Navedeni ishod se ne vrednuje već se prati tijekom cijele školske godine. </w:t>
            </w:r>
          </w:p>
        </w:tc>
      </w:tr>
      <w:tr w:rsidR="001D633B" w14:paraId="30271B0A" w14:textId="77777777">
        <w:trPr>
          <w:trHeight w:val="893"/>
        </w:trPr>
        <w:tc>
          <w:tcPr>
            <w:tcW w:w="7656" w:type="dxa"/>
            <w:gridSpan w:val="3"/>
            <w:tcBorders>
              <w:top w:val="single" w:sz="6" w:space="0" w:color="000000"/>
              <w:left w:val="single" w:sz="4" w:space="0" w:color="000000"/>
              <w:bottom w:val="single" w:sz="6" w:space="0" w:color="000000"/>
              <w:right w:val="single" w:sz="4" w:space="0" w:color="000000"/>
            </w:tcBorders>
          </w:tcPr>
          <w:p w14:paraId="5BA792C6" w14:textId="77777777" w:rsidR="001D633B" w:rsidRDefault="003E63AE">
            <w:pPr>
              <w:ind w:left="5"/>
            </w:pPr>
            <w:r>
              <w:rPr>
                <w:sz w:val="24"/>
              </w:rPr>
              <w:t xml:space="preserve">Otkriva svoju ulogu u zajednici, povezanost s ostalim članovima s kojima je povezan događajima, interesima, vrijednostima. </w:t>
            </w:r>
          </w:p>
        </w:tc>
        <w:tc>
          <w:tcPr>
            <w:tcW w:w="8078" w:type="dxa"/>
            <w:gridSpan w:val="4"/>
            <w:tcBorders>
              <w:top w:val="single" w:sz="6" w:space="0" w:color="000000"/>
              <w:left w:val="single" w:sz="4" w:space="0" w:color="000000"/>
              <w:bottom w:val="single" w:sz="6" w:space="0" w:color="000000"/>
              <w:right w:val="single" w:sz="4" w:space="0" w:color="000000"/>
            </w:tcBorders>
          </w:tcPr>
          <w:p w14:paraId="46B6AA98" w14:textId="77777777" w:rsidR="001D633B" w:rsidRDefault="003E63AE">
            <w:pPr>
              <w:ind w:left="5"/>
            </w:pPr>
            <w:r>
              <w:rPr>
                <w:b/>
                <w:sz w:val="24"/>
              </w:rPr>
              <w:t xml:space="preserve"> </w:t>
            </w:r>
          </w:p>
          <w:p w14:paraId="68BB5BF0" w14:textId="77777777" w:rsidR="001D633B" w:rsidRDefault="003E63AE">
            <w:pPr>
              <w:ind w:right="9"/>
              <w:jc w:val="center"/>
            </w:pPr>
            <w:r>
              <w:rPr>
                <w:b/>
                <w:sz w:val="24"/>
              </w:rPr>
              <w:t xml:space="preserve">Navedeni ishod se ne vrednuje već se prati tijekom cijele školske godine. </w:t>
            </w:r>
          </w:p>
          <w:p w14:paraId="76C2F467" w14:textId="77777777" w:rsidR="001D633B" w:rsidRDefault="003E63AE">
            <w:pPr>
              <w:ind w:left="53"/>
              <w:jc w:val="center"/>
            </w:pPr>
            <w:r>
              <w:rPr>
                <w:b/>
                <w:sz w:val="24"/>
              </w:rPr>
              <w:t xml:space="preserve"> </w:t>
            </w:r>
          </w:p>
        </w:tc>
      </w:tr>
      <w:tr w:rsidR="001D633B" w14:paraId="1FEF1A05" w14:textId="77777777">
        <w:trPr>
          <w:trHeight w:val="2947"/>
        </w:trPr>
        <w:tc>
          <w:tcPr>
            <w:tcW w:w="2678" w:type="dxa"/>
            <w:tcBorders>
              <w:top w:val="single" w:sz="6" w:space="0" w:color="000000"/>
              <w:left w:val="single" w:sz="4" w:space="0" w:color="000000"/>
              <w:bottom w:val="single" w:sz="6" w:space="0" w:color="000000"/>
              <w:right w:val="double" w:sz="12" w:space="0" w:color="000000"/>
            </w:tcBorders>
          </w:tcPr>
          <w:p w14:paraId="67451FC7" w14:textId="77777777" w:rsidR="001D633B" w:rsidRDefault="003E63AE">
            <w:pPr>
              <w:ind w:left="5" w:right="498"/>
              <w:jc w:val="both"/>
            </w:pPr>
            <w:r>
              <w:rPr>
                <w:sz w:val="24"/>
              </w:rPr>
              <w:lastRenderedPageBreak/>
              <w:t xml:space="preserve">Ponaša se u skladu s pravima djece i razgovara o njima. </w:t>
            </w:r>
          </w:p>
        </w:tc>
        <w:tc>
          <w:tcPr>
            <w:tcW w:w="2712" w:type="dxa"/>
            <w:tcBorders>
              <w:top w:val="single" w:sz="6" w:space="0" w:color="000000"/>
              <w:left w:val="double" w:sz="12" w:space="0" w:color="000000"/>
              <w:bottom w:val="single" w:sz="6" w:space="0" w:color="000000"/>
              <w:right w:val="single" w:sz="4" w:space="0" w:color="000000"/>
            </w:tcBorders>
          </w:tcPr>
          <w:p w14:paraId="61E10AA1" w14:textId="77777777" w:rsidR="001D633B" w:rsidRDefault="003E63AE">
            <w:pPr>
              <w:ind w:left="5"/>
            </w:pPr>
            <w:r>
              <w:rPr>
                <w:sz w:val="24"/>
              </w:rPr>
              <w:t xml:space="preserve">Učenik ne ostvaruje sastavnicu ishoda </w:t>
            </w:r>
            <w:r>
              <w:rPr>
                <w:i/>
                <w:sz w:val="24"/>
              </w:rPr>
              <w:t>„Ponaša se u skladu s pravima djece i razgovara o njima“</w:t>
            </w:r>
            <w:r>
              <w:rPr>
                <w:sz w:val="24"/>
              </w:rPr>
              <w:t xml:space="preserve"> po zadanim elementima. </w:t>
            </w:r>
          </w:p>
        </w:tc>
        <w:tc>
          <w:tcPr>
            <w:tcW w:w="2549" w:type="dxa"/>
            <w:gridSpan w:val="2"/>
            <w:tcBorders>
              <w:top w:val="single" w:sz="6" w:space="0" w:color="000000"/>
              <w:left w:val="single" w:sz="4" w:space="0" w:color="000000"/>
              <w:bottom w:val="single" w:sz="6" w:space="0" w:color="000000"/>
              <w:right w:val="single" w:sz="4" w:space="0" w:color="000000"/>
            </w:tcBorders>
          </w:tcPr>
          <w:p w14:paraId="1161AD90" w14:textId="77777777" w:rsidR="001D633B" w:rsidRDefault="003E63AE">
            <w:r>
              <w:rPr>
                <w:sz w:val="24"/>
              </w:rPr>
              <w:t>Ponaša se u skladu s pravima djece i razgovara o njima uz poticaj, dodatna pojašnjenja i pomoć.</w:t>
            </w:r>
            <w:r>
              <w:rPr>
                <w:color w:val="FF0000"/>
                <w:sz w:val="24"/>
              </w:rPr>
              <w:t xml:space="preserve"> </w:t>
            </w:r>
          </w:p>
        </w:tc>
        <w:tc>
          <w:tcPr>
            <w:tcW w:w="2554" w:type="dxa"/>
            <w:tcBorders>
              <w:top w:val="single" w:sz="6" w:space="0" w:color="000000"/>
              <w:left w:val="single" w:sz="4" w:space="0" w:color="000000"/>
              <w:bottom w:val="single" w:sz="6" w:space="0" w:color="000000"/>
              <w:right w:val="single" w:sz="4" w:space="0" w:color="000000"/>
            </w:tcBorders>
          </w:tcPr>
          <w:p w14:paraId="6B4C3671" w14:textId="77777777" w:rsidR="001D633B" w:rsidRDefault="003E63AE">
            <w:pPr>
              <w:ind w:left="5" w:right="280"/>
              <w:jc w:val="both"/>
            </w:pPr>
            <w:r>
              <w:rPr>
                <w:sz w:val="24"/>
              </w:rPr>
              <w:t>Relativno se većinom ponaša u skladu s pravima djece i razgovara o njima.</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65D171AD" w14:textId="77777777" w:rsidR="001D633B" w:rsidRDefault="003E63AE">
            <w:r>
              <w:rPr>
                <w:sz w:val="24"/>
              </w:rPr>
              <w:t>Ponaša se u skladu s pravima djece i razgovara o njima, potiče i podržava ideje o uključivanju u akcije koje pomažu djeci kojoj su prava ugrožena.</w:t>
            </w:r>
            <w:r>
              <w:rPr>
                <w:color w:val="FF0000"/>
                <w:sz w:val="24"/>
              </w:rPr>
              <w:t xml:space="preserve"> </w:t>
            </w:r>
          </w:p>
        </w:tc>
        <w:tc>
          <w:tcPr>
            <w:tcW w:w="2693" w:type="dxa"/>
            <w:tcBorders>
              <w:top w:val="single" w:sz="6" w:space="0" w:color="000000"/>
              <w:left w:val="single" w:sz="4" w:space="0" w:color="000000"/>
              <w:bottom w:val="single" w:sz="6" w:space="0" w:color="000000"/>
              <w:right w:val="single" w:sz="4" w:space="0" w:color="000000"/>
            </w:tcBorders>
          </w:tcPr>
          <w:p w14:paraId="2F02F7F4" w14:textId="77777777" w:rsidR="001D633B" w:rsidRDefault="003E63AE">
            <w:pPr>
              <w:ind w:left="5"/>
            </w:pPr>
            <w:r>
              <w:rPr>
                <w:sz w:val="24"/>
              </w:rPr>
              <w:t>Ponaša se u skladu s pravima djece i razgovara o njima te obrazlaže o važnosti prava djece te o djeci kojima su prava ugrožena i predlaže kako im njihova razredna zajednica može pomoći (Unicef-Afrika i slično).</w:t>
            </w:r>
            <w:r>
              <w:rPr>
                <w:color w:val="FF0000"/>
                <w:sz w:val="24"/>
              </w:rPr>
              <w:t xml:space="preserve"> </w:t>
            </w:r>
          </w:p>
        </w:tc>
      </w:tr>
      <w:tr w:rsidR="001D633B" w14:paraId="6965ADBB" w14:textId="77777777">
        <w:trPr>
          <w:trHeight w:val="600"/>
        </w:trPr>
        <w:tc>
          <w:tcPr>
            <w:tcW w:w="5390" w:type="dxa"/>
            <w:gridSpan w:val="2"/>
            <w:tcBorders>
              <w:top w:val="single" w:sz="6" w:space="0" w:color="000000"/>
              <w:left w:val="single" w:sz="4" w:space="0" w:color="000000"/>
              <w:bottom w:val="single" w:sz="6" w:space="0" w:color="000000"/>
              <w:right w:val="single" w:sz="4" w:space="0" w:color="000000"/>
            </w:tcBorders>
          </w:tcPr>
          <w:p w14:paraId="32C5E525" w14:textId="77777777" w:rsidR="001D633B" w:rsidRDefault="003E63AE">
            <w:pPr>
              <w:ind w:left="5"/>
            </w:pPr>
            <w:r>
              <w:rPr>
                <w:sz w:val="24"/>
              </w:rPr>
              <w:t xml:space="preserve">Uvažava različitosti u svome okružju. </w:t>
            </w:r>
          </w:p>
          <w:p w14:paraId="6CF4802D" w14:textId="77777777" w:rsidR="001D633B" w:rsidRDefault="003E63AE">
            <w:pPr>
              <w:ind w:left="5"/>
            </w:pPr>
            <w:r>
              <w:rPr>
                <w:sz w:val="24"/>
              </w:rPr>
              <w:t xml:space="preserve"> </w:t>
            </w:r>
          </w:p>
        </w:tc>
        <w:tc>
          <w:tcPr>
            <w:tcW w:w="10344" w:type="dxa"/>
            <w:gridSpan w:val="5"/>
            <w:tcBorders>
              <w:top w:val="single" w:sz="6" w:space="0" w:color="000000"/>
              <w:left w:val="single" w:sz="4" w:space="0" w:color="000000"/>
              <w:bottom w:val="single" w:sz="6" w:space="0" w:color="000000"/>
              <w:right w:val="single" w:sz="4" w:space="0" w:color="000000"/>
            </w:tcBorders>
          </w:tcPr>
          <w:p w14:paraId="7AE61FFA" w14:textId="77777777" w:rsidR="001D633B" w:rsidRDefault="003E63AE">
            <w:pPr>
              <w:ind w:right="9"/>
              <w:jc w:val="center"/>
            </w:pPr>
            <w:r>
              <w:rPr>
                <w:b/>
                <w:sz w:val="24"/>
              </w:rPr>
              <w:t xml:space="preserve">Navedeni ishod se ne vrednuje već se prati tijekom cijele školske godine. </w:t>
            </w:r>
          </w:p>
        </w:tc>
      </w:tr>
      <w:tr w:rsidR="001D633B" w14:paraId="5248419A" w14:textId="77777777">
        <w:trPr>
          <w:trHeight w:val="893"/>
        </w:trPr>
        <w:tc>
          <w:tcPr>
            <w:tcW w:w="2678" w:type="dxa"/>
            <w:tcBorders>
              <w:top w:val="single" w:sz="6" w:space="0" w:color="000000"/>
              <w:left w:val="single" w:sz="4" w:space="0" w:color="000000"/>
              <w:bottom w:val="single" w:sz="6" w:space="0" w:color="000000"/>
              <w:right w:val="double" w:sz="12" w:space="0" w:color="000000"/>
            </w:tcBorders>
          </w:tcPr>
          <w:p w14:paraId="7CC6DF22" w14:textId="77777777" w:rsidR="001D633B" w:rsidRDefault="003E63AE">
            <w:pPr>
              <w:ind w:left="5"/>
            </w:pPr>
            <w:r>
              <w:rPr>
                <w:sz w:val="24"/>
              </w:rPr>
              <w:t xml:space="preserve">Predlaže načine rješavanja problema. </w:t>
            </w:r>
          </w:p>
        </w:tc>
        <w:tc>
          <w:tcPr>
            <w:tcW w:w="2712" w:type="dxa"/>
            <w:tcBorders>
              <w:top w:val="single" w:sz="6" w:space="0" w:color="000000"/>
              <w:left w:val="double" w:sz="12" w:space="0" w:color="000000"/>
              <w:bottom w:val="single" w:sz="6" w:space="0" w:color="000000"/>
              <w:right w:val="single" w:sz="4" w:space="0" w:color="000000"/>
            </w:tcBorders>
          </w:tcPr>
          <w:p w14:paraId="746B1362" w14:textId="77777777" w:rsidR="001D633B" w:rsidRDefault="003E63AE">
            <w:pPr>
              <w:ind w:left="5" w:right="573"/>
              <w:jc w:val="both"/>
            </w:pPr>
            <w:r>
              <w:rPr>
                <w:sz w:val="24"/>
              </w:rPr>
              <w:t xml:space="preserve">Učenik ne ostvaruje sastavnicu ishoda </w:t>
            </w:r>
            <w:r>
              <w:rPr>
                <w:i/>
                <w:sz w:val="24"/>
              </w:rPr>
              <w:t xml:space="preserve">„Predlaže načine </w:t>
            </w:r>
          </w:p>
        </w:tc>
        <w:tc>
          <w:tcPr>
            <w:tcW w:w="2549" w:type="dxa"/>
            <w:gridSpan w:val="2"/>
            <w:tcBorders>
              <w:top w:val="single" w:sz="6" w:space="0" w:color="000000"/>
              <w:left w:val="single" w:sz="4" w:space="0" w:color="000000"/>
              <w:bottom w:val="single" w:sz="6" w:space="0" w:color="000000"/>
              <w:right w:val="single" w:sz="4" w:space="0" w:color="000000"/>
            </w:tcBorders>
          </w:tcPr>
          <w:p w14:paraId="4AD39681" w14:textId="77777777" w:rsidR="001D633B" w:rsidRDefault="003E63AE">
            <w:r>
              <w:rPr>
                <w:sz w:val="24"/>
              </w:rPr>
              <w:t xml:space="preserve">Rijetko samostalno predlaže načine rješavanja problema. </w:t>
            </w:r>
          </w:p>
        </w:tc>
        <w:tc>
          <w:tcPr>
            <w:tcW w:w="2554" w:type="dxa"/>
            <w:tcBorders>
              <w:top w:val="single" w:sz="6" w:space="0" w:color="000000"/>
              <w:left w:val="single" w:sz="4" w:space="0" w:color="000000"/>
              <w:bottom w:val="single" w:sz="6" w:space="0" w:color="000000"/>
              <w:right w:val="single" w:sz="4" w:space="0" w:color="000000"/>
            </w:tcBorders>
          </w:tcPr>
          <w:p w14:paraId="3241AF1A" w14:textId="77777777" w:rsidR="001D633B" w:rsidRDefault="003E63AE">
            <w:pPr>
              <w:ind w:left="5"/>
            </w:pPr>
            <w:r>
              <w:rPr>
                <w:sz w:val="24"/>
              </w:rPr>
              <w:t>Potaknut primjerom predlaže načine rješavanja problema.</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1CE742ED" w14:textId="77777777" w:rsidR="001D633B" w:rsidRDefault="003E63AE">
            <w:r>
              <w:rPr>
                <w:sz w:val="24"/>
              </w:rPr>
              <w:t>Predlaže načine rješavanja problema.</w:t>
            </w:r>
            <w:r>
              <w:rPr>
                <w:color w:val="FF0000"/>
                <w:sz w:val="24"/>
              </w:rPr>
              <w:t xml:space="preserve"> </w:t>
            </w:r>
          </w:p>
        </w:tc>
        <w:tc>
          <w:tcPr>
            <w:tcW w:w="2693" w:type="dxa"/>
            <w:tcBorders>
              <w:top w:val="single" w:sz="6" w:space="0" w:color="000000"/>
              <w:left w:val="single" w:sz="4" w:space="0" w:color="000000"/>
              <w:bottom w:val="single" w:sz="6" w:space="0" w:color="000000"/>
              <w:right w:val="single" w:sz="4" w:space="0" w:color="000000"/>
            </w:tcBorders>
          </w:tcPr>
          <w:p w14:paraId="6EFF46B3" w14:textId="77777777" w:rsidR="001D633B" w:rsidRDefault="003E63AE">
            <w:pPr>
              <w:ind w:left="5" w:right="616"/>
              <w:jc w:val="both"/>
            </w:pPr>
            <w:r>
              <w:rPr>
                <w:sz w:val="24"/>
              </w:rPr>
              <w:t>Predlaže zanimljive načine rješavanja problema.</w:t>
            </w:r>
            <w:r>
              <w:rPr>
                <w:color w:val="FF0000"/>
                <w:sz w:val="24"/>
              </w:rPr>
              <w:t xml:space="preserve"> </w:t>
            </w:r>
          </w:p>
        </w:tc>
      </w:tr>
    </w:tbl>
    <w:p w14:paraId="3909A576" w14:textId="77777777" w:rsidR="001D633B" w:rsidRDefault="001D633B">
      <w:pPr>
        <w:spacing w:after="0"/>
        <w:ind w:left="-1415" w:right="15412"/>
      </w:pPr>
    </w:p>
    <w:tbl>
      <w:tblPr>
        <w:tblStyle w:val="TableGrid"/>
        <w:tblW w:w="15732" w:type="dxa"/>
        <w:tblInd w:w="-992" w:type="dxa"/>
        <w:tblCellMar>
          <w:top w:w="55" w:type="dxa"/>
          <w:left w:w="106" w:type="dxa"/>
          <w:right w:w="66" w:type="dxa"/>
        </w:tblCellMar>
        <w:tblLook w:val="04A0" w:firstRow="1" w:lastRow="0" w:firstColumn="1" w:lastColumn="0" w:noHBand="0" w:noVBand="1"/>
      </w:tblPr>
      <w:tblGrid>
        <w:gridCol w:w="2673"/>
        <w:gridCol w:w="2715"/>
        <w:gridCol w:w="2549"/>
        <w:gridCol w:w="2554"/>
        <w:gridCol w:w="2549"/>
        <w:gridCol w:w="2692"/>
      </w:tblGrid>
      <w:tr w:rsidR="001D633B" w14:paraId="70D90F84" w14:textId="77777777">
        <w:trPr>
          <w:trHeight w:val="600"/>
        </w:trPr>
        <w:tc>
          <w:tcPr>
            <w:tcW w:w="2674" w:type="dxa"/>
            <w:tcBorders>
              <w:top w:val="single" w:sz="6" w:space="0" w:color="000000"/>
              <w:left w:val="single" w:sz="4" w:space="0" w:color="000000"/>
              <w:bottom w:val="single" w:sz="6" w:space="0" w:color="000000"/>
              <w:right w:val="double" w:sz="12" w:space="0" w:color="000000"/>
            </w:tcBorders>
          </w:tcPr>
          <w:p w14:paraId="421D64A7" w14:textId="77777777" w:rsidR="001D633B" w:rsidRDefault="001D633B"/>
        </w:tc>
        <w:tc>
          <w:tcPr>
            <w:tcW w:w="2716" w:type="dxa"/>
            <w:tcBorders>
              <w:top w:val="single" w:sz="6" w:space="0" w:color="000000"/>
              <w:left w:val="double" w:sz="12" w:space="0" w:color="000000"/>
              <w:bottom w:val="single" w:sz="6" w:space="0" w:color="000000"/>
              <w:right w:val="single" w:sz="4" w:space="0" w:color="000000"/>
            </w:tcBorders>
          </w:tcPr>
          <w:p w14:paraId="7CAB2AC3" w14:textId="77777777" w:rsidR="001D633B" w:rsidRDefault="003E63AE">
            <w:pPr>
              <w:ind w:left="8"/>
            </w:pPr>
            <w:r>
              <w:rPr>
                <w:i/>
                <w:sz w:val="24"/>
              </w:rPr>
              <w:t>rješavanja problema“</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4D9481B6" w14:textId="77777777" w:rsidR="001D633B" w:rsidRDefault="001D633B"/>
        </w:tc>
        <w:tc>
          <w:tcPr>
            <w:tcW w:w="2554" w:type="dxa"/>
            <w:tcBorders>
              <w:top w:val="single" w:sz="6" w:space="0" w:color="000000"/>
              <w:left w:val="single" w:sz="4" w:space="0" w:color="000000"/>
              <w:bottom w:val="single" w:sz="6" w:space="0" w:color="000000"/>
              <w:right w:val="single" w:sz="4" w:space="0" w:color="000000"/>
            </w:tcBorders>
          </w:tcPr>
          <w:p w14:paraId="5540FB28" w14:textId="77777777" w:rsidR="001D633B" w:rsidRDefault="001D633B"/>
        </w:tc>
        <w:tc>
          <w:tcPr>
            <w:tcW w:w="2549" w:type="dxa"/>
            <w:tcBorders>
              <w:top w:val="single" w:sz="6" w:space="0" w:color="000000"/>
              <w:left w:val="single" w:sz="4" w:space="0" w:color="000000"/>
              <w:bottom w:val="single" w:sz="6" w:space="0" w:color="000000"/>
              <w:right w:val="single" w:sz="4" w:space="0" w:color="000000"/>
            </w:tcBorders>
          </w:tcPr>
          <w:p w14:paraId="38F017C8" w14:textId="77777777" w:rsidR="001D633B" w:rsidRDefault="001D633B"/>
        </w:tc>
        <w:tc>
          <w:tcPr>
            <w:tcW w:w="2692" w:type="dxa"/>
            <w:tcBorders>
              <w:top w:val="single" w:sz="6" w:space="0" w:color="000000"/>
              <w:left w:val="single" w:sz="4" w:space="0" w:color="000000"/>
              <w:bottom w:val="single" w:sz="6" w:space="0" w:color="000000"/>
              <w:right w:val="single" w:sz="4" w:space="0" w:color="000000"/>
            </w:tcBorders>
          </w:tcPr>
          <w:p w14:paraId="6DCD1CDC" w14:textId="77777777" w:rsidR="001D633B" w:rsidRDefault="001D633B"/>
        </w:tc>
      </w:tr>
      <w:tr w:rsidR="001D633B" w14:paraId="74759C15" w14:textId="77777777">
        <w:trPr>
          <w:trHeight w:val="2069"/>
        </w:trPr>
        <w:tc>
          <w:tcPr>
            <w:tcW w:w="2674" w:type="dxa"/>
            <w:tcBorders>
              <w:top w:val="single" w:sz="6" w:space="0" w:color="000000"/>
              <w:left w:val="single" w:sz="4" w:space="0" w:color="000000"/>
              <w:bottom w:val="single" w:sz="6" w:space="0" w:color="000000"/>
              <w:right w:val="double" w:sz="12" w:space="0" w:color="000000"/>
            </w:tcBorders>
          </w:tcPr>
          <w:p w14:paraId="523534DC" w14:textId="77777777" w:rsidR="001D633B" w:rsidRDefault="003E63AE">
            <w:pPr>
              <w:ind w:left="4"/>
            </w:pPr>
            <w:r>
              <w:rPr>
                <w:sz w:val="24"/>
              </w:rPr>
              <w:t xml:space="preserve">Koristi se, svjesno i odgovorno, telefonskim brojem 112. </w:t>
            </w:r>
          </w:p>
        </w:tc>
        <w:tc>
          <w:tcPr>
            <w:tcW w:w="2716" w:type="dxa"/>
            <w:tcBorders>
              <w:top w:val="single" w:sz="6" w:space="0" w:color="000000"/>
              <w:left w:val="double" w:sz="12" w:space="0" w:color="000000"/>
              <w:bottom w:val="single" w:sz="6" w:space="0" w:color="000000"/>
              <w:right w:val="single" w:sz="4" w:space="0" w:color="000000"/>
            </w:tcBorders>
          </w:tcPr>
          <w:p w14:paraId="5E39CA24" w14:textId="77777777" w:rsidR="001D633B" w:rsidRDefault="003E63AE">
            <w:pPr>
              <w:ind w:left="8"/>
            </w:pPr>
            <w:r>
              <w:rPr>
                <w:sz w:val="24"/>
              </w:rPr>
              <w:t xml:space="preserve">Učenik ne ostvaruje sastavnicu ishoda </w:t>
            </w:r>
            <w:r>
              <w:rPr>
                <w:i/>
                <w:sz w:val="24"/>
              </w:rPr>
              <w:t>„Koristi se, svjesno i odgovorno, telefonskim brojem 112“</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6A0CA855" w14:textId="77777777" w:rsidR="001D633B" w:rsidRDefault="003E63AE">
            <w:r>
              <w:rPr>
                <w:sz w:val="24"/>
              </w:rPr>
              <w:t xml:space="preserve">Potrebno ga je poticati na svjesnu i odgovornu uporabu brojevima za hitne slučajeve. </w:t>
            </w:r>
          </w:p>
        </w:tc>
        <w:tc>
          <w:tcPr>
            <w:tcW w:w="2554" w:type="dxa"/>
            <w:tcBorders>
              <w:top w:val="single" w:sz="6" w:space="0" w:color="000000"/>
              <w:left w:val="single" w:sz="4" w:space="0" w:color="000000"/>
              <w:bottom w:val="single" w:sz="6" w:space="0" w:color="000000"/>
              <w:right w:val="single" w:sz="4" w:space="0" w:color="000000"/>
            </w:tcBorders>
          </w:tcPr>
          <w:p w14:paraId="02A2BC3E" w14:textId="77777777" w:rsidR="001D633B" w:rsidRDefault="003E63AE">
            <w:pPr>
              <w:ind w:left="5"/>
            </w:pPr>
            <w:r>
              <w:rPr>
                <w:sz w:val="24"/>
              </w:rPr>
              <w:t>Većinom se uz poticaj koristi se, svjesno i odgovorno, telefonskim brojem 112.</w:t>
            </w:r>
            <w:r>
              <w:rPr>
                <w:color w:val="FF0000"/>
                <w:sz w:val="24"/>
              </w:rPr>
              <w:t xml:space="preserve"> </w:t>
            </w:r>
          </w:p>
        </w:tc>
        <w:tc>
          <w:tcPr>
            <w:tcW w:w="2549" w:type="dxa"/>
            <w:tcBorders>
              <w:top w:val="single" w:sz="6" w:space="0" w:color="000000"/>
              <w:left w:val="single" w:sz="4" w:space="0" w:color="000000"/>
              <w:bottom w:val="single" w:sz="6" w:space="0" w:color="000000"/>
              <w:right w:val="single" w:sz="4" w:space="0" w:color="000000"/>
            </w:tcBorders>
          </w:tcPr>
          <w:p w14:paraId="381C5790" w14:textId="77777777" w:rsidR="001D633B" w:rsidRDefault="003E63AE">
            <w:r>
              <w:rPr>
                <w:sz w:val="24"/>
              </w:rPr>
              <w:t>Koristi se, svjesno i odgovorno, telefonskim brojem 112.</w:t>
            </w:r>
            <w:r>
              <w:rPr>
                <w:color w:val="FF0000"/>
                <w:sz w:val="24"/>
              </w:rPr>
              <w:t xml:space="preserve"> </w:t>
            </w:r>
          </w:p>
        </w:tc>
        <w:tc>
          <w:tcPr>
            <w:tcW w:w="2692" w:type="dxa"/>
            <w:tcBorders>
              <w:top w:val="single" w:sz="6" w:space="0" w:color="000000"/>
              <w:left w:val="single" w:sz="4" w:space="0" w:color="000000"/>
              <w:bottom w:val="single" w:sz="6" w:space="0" w:color="000000"/>
              <w:right w:val="single" w:sz="4" w:space="0" w:color="000000"/>
            </w:tcBorders>
          </w:tcPr>
          <w:p w14:paraId="3257FC44" w14:textId="77777777" w:rsidR="001D633B" w:rsidRDefault="003E63AE">
            <w:pPr>
              <w:ind w:left="5"/>
            </w:pPr>
            <w:r>
              <w:rPr>
                <w:sz w:val="24"/>
              </w:rPr>
              <w:t>Koristi se, svjesno, savjesno i odgovorno, telefonskim brojem 112 te uviđa važnost ne poigravanja s važnim telefonskim brojevima iz zabave.</w:t>
            </w:r>
            <w:r>
              <w:rPr>
                <w:color w:val="FF0000"/>
                <w:sz w:val="24"/>
              </w:rPr>
              <w:t xml:space="preserve"> </w:t>
            </w:r>
          </w:p>
        </w:tc>
      </w:tr>
      <w:tr w:rsidR="001D633B" w14:paraId="2672D59F" w14:textId="77777777">
        <w:trPr>
          <w:trHeight w:val="2650"/>
        </w:trPr>
        <w:tc>
          <w:tcPr>
            <w:tcW w:w="2674" w:type="dxa"/>
            <w:tcBorders>
              <w:top w:val="single" w:sz="6" w:space="0" w:color="000000"/>
              <w:left w:val="single" w:sz="4" w:space="0" w:color="000000"/>
              <w:bottom w:val="single" w:sz="6" w:space="0" w:color="000000"/>
              <w:right w:val="double" w:sz="12" w:space="0" w:color="000000"/>
            </w:tcBorders>
          </w:tcPr>
          <w:p w14:paraId="5EF1DA99" w14:textId="77777777" w:rsidR="001D633B" w:rsidRDefault="003E63AE">
            <w:pPr>
              <w:ind w:left="4"/>
            </w:pPr>
            <w:r>
              <w:rPr>
                <w:sz w:val="24"/>
              </w:rPr>
              <w:lastRenderedPageBreak/>
              <w:t xml:space="preserve">Ponaša se odgovorno u domu, školi, javnim mjestima, prometu, prema svome zdravlju i okolišu. </w:t>
            </w:r>
          </w:p>
        </w:tc>
        <w:tc>
          <w:tcPr>
            <w:tcW w:w="2716" w:type="dxa"/>
            <w:tcBorders>
              <w:top w:val="single" w:sz="6" w:space="0" w:color="000000"/>
              <w:left w:val="double" w:sz="12" w:space="0" w:color="000000"/>
              <w:bottom w:val="single" w:sz="6" w:space="0" w:color="000000"/>
              <w:right w:val="single" w:sz="4" w:space="0" w:color="000000"/>
            </w:tcBorders>
          </w:tcPr>
          <w:p w14:paraId="7F5BFAEB" w14:textId="77777777" w:rsidR="001D633B" w:rsidRDefault="003E63AE">
            <w:pPr>
              <w:ind w:left="8"/>
            </w:pPr>
            <w:r>
              <w:rPr>
                <w:sz w:val="24"/>
              </w:rPr>
              <w:t xml:space="preserve">Učenik ne ostvaruje sastavnicu ishoda </w:t>
            </w:r>
            <w:r>
              <w:rPr>
                <w:i/>
                <w:sz w:val="24"/>
              </w:rPr>
              <w:t>„Ponaša se odgovorno u domu, školi, javnim mjestima, prometu, prema svome zdravlju i okolišu“</w:t>
            </w:r>
            <w:r>
              <w:rPr>
                <w:sz w:val="24"/>
              </w:rPr>
              <w:t xml:space="preserve"> po zadanim elementima. </w:t>
            </w:r>
          </w:p>
        </w:tc>
        <w:tc>
          <w:tcPr>
            <w:tcW w:w="2549" w:type="dxa"/>
            <w:tcBorders>
              <w:top w:val="single" w:sz="6" w:space="0" w:color="000000"/>
              <w:left w:val="single" w:sz="4" w:space="0" w:color="000000"/>
              <w:bottom w:val="single" w:sz="6" w:space="0" w:color="000000"/>
              <w:right w:val="single" w:sz="4" w:space="0" w:color="000000"/>
            </w:tcBorders>
          </w:tcPr>
          <w:p w14:paraId="06B5F353" w14:textId="77777777" w:rsidR="001D633B" w:rsidRDefault="003E63AE">
            <w:r>
              <w:rPr>
                <w:sz w:val="24"/>
              </w:rPr>
              <w:t xml:space="preserve">Ponekad oscilira u odgovornom ponašanju prema svome zdravlju i brizi za okoliš, ali na poticaj većinom pozitivno reagira. </w:t>
            </w:r>
          </w:p>
        </w:tc>
        <w:tc>
          <w:tcPr>
            <w:tcW w:w="2554" w:type="dxa"/>
            <w:tcBorders>
              <w:top w:val="single" w:sz="6" w:space="0" w:color="000000"/>
              <w:left w:val="single" w:sz="4" w:space="0" w:color="000000"/>
              <w:bottom w:val="single" w:sz="6" w:space="0" w:color="000000"/>
              <w:right w:val="single" w:sz="4" w:space="0" w:color="000000"/>
            </w:tcBorders>
          </w:tcPr>
          <w:p w14:paraId="0D4464A3" w14:textId="77777777" w:rsidR="001D633B" w:rsidRDefault="003E63AE">
            <w:pPr>
              <w:ind w:left="5" w:right="7"/>
            </w:pPr>
            <w:r>
              <w:rPr>
                <w:sz w:val="24"/>
              </w:rPr>
              <w:t xml:space="preserve">Razlikuje odgovorno ponašanje od neodgovornoga u domu, školi, javnim mjestima, prometu, te se ponaša u skladu s dogovorenim pravilima i normama uz povremeni poticaj. </w:t>
            </w:r>
          </w:p>
        </w:tc>
        <w:tc>
          <w:tcPr>
            <w:tcW w:w="2549" w:type="dxa"/>
            <w:tcBorders>
              <w:top w:val="single" w:sz="6" w:space="0" w:color="000000"/>
              <w:left w:val="single" w:sz="4" w:space="0" w:color="000000"/>
              <w:bottom w:val="single" w:sz="6" w:space="0" w:color="000000"/>
              <w:right w:val="single" w:sz="4" w:space="0" w:color="000000"/>
            </w:tcBorders>
          </w:tcPr>
          <w:p w14:paraId="13D57E82" w14:textId="77777777" w:rsidR="001D633B" w:rsidRDefault="003E63AE">
            <w:pPr>
              <w:ind w:right="22"/>
            </w:pPr>
            <w:r>
              <w:rPr>
                <w:sz w:val="24"/>
              </w:rPr>
              <w:t xml:space="preserve">Odgovorno se ponaša u domu, školi, na javnim mjestima i u prometu prema svome zdravlju i okolišu te brine o čistoći okoliša. </w:t>
            </w:r>
          </w:p>
        </w:tc>
        <w:tc>
          <w:tcPr>
            <w:tcW w:w="2692" w:type="dxa"/>
            <w:tcBorders>
              <w:top w:val="single" w:sz="6" w:space="0" w:color="000000"/>
              <w:left w:val="single" w:sz="4" w:space="0" w:color="000000"/>
              <w:bottom w:val="single" w:sz="6" w:space="0" w:color="000000"/>
              <w:right w:val="single" w:sz="4" w:space="0" w:color="000000"/>
            </w:tcBorders>
          </w:tcPr>
          <w:p w14:paraId="00630B09" w14:textId="77777777" w:rsidR="001D633B" w:rsidRDefault="003E63AE">
            <w:pPr>
              <w:ind w:left="5"/>
            </w:pPr>
            <w:r>
              <w:rPr>
                <w:sz w:val="24"/>
              </w:rPr>
              <w:t xml:space="preserve">Ponaša se odgovorno, pristojno  u domu, školi, javnim mjestima, prometu, prema svome </w:t>
            </w:r>
          </w:p>
          <w:p w14:paraId="72AB0885" w14:textId="77777777" w:rsidR="001D633B" w:rsidRDefault="003E63AE">
            <w:pPr>
              <w:ind w:left="5" w:right="157"/>
              <w:jc w:val="both"/>
            </w:pPr>
            <w:r>
              <w:rPr>
                <w:sz w:val="24"/>
              </w:rPr>
              <w:t>zdravlju i okolišu te svojim ponašanjem služi za primjer ostalima.</w:t>
            </w:r>
            <w:r>
              <w:rPr>
                <w:color w:val="FF0000"/>
                <w:sz w:val="24"/>
              </w:rPr>
              <w:t xml:space="preserve"> </w:t>
            </w:r>
          </w:p>
        </w:tc>
      </w:tr>
      <w:tr w:rsidR="001D633B" w14:paraId="552466A9" w14:textId="77777777">
        <w:trPr>
          <w:trHeight w:val="613"/>
        </w:trPr>
        <w:tc>
          <w:tcPr>
            <w:tcW w:w="7938" w:type="dxa"/>
            <w:gridSpan w:val="3"/>
            <w:tcBorders>
              <w:top w:val="single" w:sz="6" w:space="0" w:color="000000"/>
              <w:left w:val="single" w:sz="4" w:space="0" w:color="000000"/>
              <w:bottom w:val="single" w:sz="12" w:space="0" w:color="000000"/>
              <w:right w:val="single" w:sz="4" w:space="0" w:color="000000"/>
            </w:tcBorders>
          </w:tcPr>
          <w:p w14:paraId="1E7A0E01" w14:textId="77777777" w:rsidR="001D633B" w:rsidRDefault="003E63AE">
            <w:pPr>
              <w:ind w:left="4"/>
            </w:pPr>
            <w:r>
              <w:rPr>
                <w:sz w:val="24"/>
              </w:rPr>
              <w:t xml:space="preserve">Koristi se, odgovorno i sigurno, IKT-om uz učiteljevu pomoć (sigurnost, zaštita, komunikacija). </w:t>
            </w:r>
          </w:p>
        </w:tc>
        <w:tc>
          <w:tcPr>
            <w:tcW w:w="7794" w:type="dxa"/>
            <w:gridSpan w:val="3"/>
            <w:tcBorders>
              <w:top w:val="single" w:sz="6" w:space="0" w:color="000000"/>
              <w:left w:val="single" w:sz="4" w:space="0" w:color="000000"/>
              <w:bottom w:val="single" w:sz="12" w:space="0" w:color="000000"/>
              <w:right w:val="single" w:sz="4" w:space="0" w:color="000000"/>
            </w:tcBorders>
          </w:tcPr>
          <w:p w14:paraId="4B77FCA7" w14:textId="77777777" w:rsidR="001D633B" w:rsidRDefault="003E63AE">
            <w:pPr>
              <w:ind w:right="37"/>
              <w:jc w:val="center"/>
            </w:pPr>
            <w:r>
              <w:rPr>
                <w:b/>
                <w:sz w:val="24"/>
              </w:rPr>
              <w:t xml:space="preserve">Navedeni ishod se ne vrednuje već se prati tijekom cijele školske godine. </w:t>
            </w:r>
          </w:p>
        </w:tc>
      </w:tr>
      <w:tr w:rsidR="001D633B" w14:paraId="79137578" w14:textId="77777777">
        <w:trPr>
          <w:trHeight w:val="359"/>
        </w:trPr>
        <w:tc>
          <w:tcPr>
            <w:tcW w:w="15732" w:type="dxa"/>
            <w:gridSpan w:val="6"/>
            <w:tcBorders>
              <w:top w:val="single" w:sz="12" w:space="0" w:color="000000"/>
              <w:left w:val="single" w:sz="4" w:space="0" w:color="000000"/>
              <w:bottom w:val="single" w:sz="4" w:space="0" w:color="000000"/>
              <w:right w:val="single" w:sz="4" w:space="0" w:color="000000"/>
            </w:tcBorders>
            <w:shd w:val="clear" w:color="auto" w:fill="C5DFB3"/>
          </w:tcPr>
          <w:p w14:paraId="708352FC" w14:textId="77777777" w:rsidR="001D633B" w:rsidRDefault="003E63AE">
            <w:pPr>
              <w:ind w:right="44"/>
              <w:jc w:val="center"/>
            </w:pPr>
            <w:r>
              <w:rPr>
                <w:b/>
                <w:color w:val="C00000"/>
                <w:sz w:val="28"/>
              </w:rPr>
              <w:t>D: ENERGIJA</w:t>
            </w:r>
            <w:r>
              <w:rPr>
                <w:color w:val="C00000"/>
                <w:sz w:val="28"/>
              </w:rPr>
              <w:t xml:space="preserve"> </w:t>
            </w:r>
          </w:p>
        </w:tc>
      </w:tr>
      <w:tr w:rsidR="001D633B" w14:paraId="46FA73FF" w14:textId="77777777">
        <w:trPr>
          <w:trHeight w:val="691"/>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DEEAF6"/>
          </w:tcPr>
          <w:p w14:paraId="7A8E7A65" w14:textId="77777777" w:rsidR="001D633B" w:rsidRDefault="003E63AE">
            <w:pPr>
              <w:jc w:val="center"/>
            </w:pPr>
            <w:r>
              <w:rPr>
                <w:b/>
                <w:sz w:val="28"/>
              </w:rPr>
              <w:t xml:space="preserve">ISHOD: PID OŠ D.1.1. Učenik objašnjava na temelju vlastitih iskustava važnost energije u svakodnevnome životu i opasnosti s kojima se može susresti pri korištenju te navodi mjere opreza. </w:t>
            </w:r>
          </w:p>
        </w:tc>
      </w:tr>
      <w:tr w:rsidR="001D633B" w14:paraId="0FB36479"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1140C87E" w14:textId="77777777" w:rsidR="001D633B" w:rsidRDefault="003E63AE">
            <w:pPr>
              <w:ind w:right="36"/>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7D584EDB" w14:textId="77777777" w:rsidR="001D633B" w:rsidRDefault="003E63AE">
            <w:pPr>
              <w:ind w:right="32"/>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3FD61388" w14:textId="77777777" w:rsidR="001D633B" w:rsidRDefault="003E63AE">
            <w:pPr>
              <w:ind w:right="45"/>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12B81882" w14:textId="77777777" w:rsidR="001D633B" w:rsidRDefault="003E63AE">
            <w:pPr>
              <w:ind w:right="39"/>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3B90ED5F" w14:textId="77777777" w:rsidR="001D633B" w:rsidRDefault="003E63AE">
            <w:pPr>
              <w:ind w:right="44"/>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41EF2D8D" w14:textId="77777777" w:rsidR="001D633B" w:rsidRDefault="003E63AE">
            <w:pPr>
              <w:ind w:right="39"/>
              <w:jc w:val="center"/>
            </w:pPr>
            <w:r>
              <w:rPr>
                <w:b/>
                <w:sz w:val="24"/>
              </w:rPr>
              <w:t xml:space="preserve">ODLIČAN </w:t>
            </w:r>
          </w:p>
        </w:tc>
      </w:tr>
      <w:tr w:rsidR="001D633B" w14:paraId="4C4C4115" w14:textId="77777777">
        <w:trPr>
          <w:trHeight w:val="1772"/>
        </w:trPr>
        <w:tc>
          <w:tcPr>
            <w:tcW w:w="2674" w:type="dxa"/>
            <w:tcBorders>
              <w:top w:val="single" w:sz="4" w:space="0" w:color="000000"/>
              <w:left w:val="single" w:sz="4" w:space="0" w:color="000000"/>
              <w:bottom w:val="single" w:sz="4" w:space="0" w:color="000000"/>
              <w:right w:val="double" w:sz="12" w:space="0" w:color="000000"/>
            </w:tcBorders>
          </w:tcPr>
          <w:p w14:paraId="70223F29" w14:textId="77777777" w:rsidR="001D633B" w:rsidRDefault="003E63AE">
            <w:pPr>
              <w:ind w:left="4" w:right="240"/>
              <w:jc w:val="both"/>
            </w:pPr>
            <w:r>
              <w:rPr>
                <w:sz w:val="24"/>
              </w:rPr>
              <w:t xml:space="preserve">Opisuje uređaje iz svakodnevnoga života i njihovu svrhu.  </w:t>
            </w:r>
          </w:p>
        </w:tc>
        <w:tc>
          <w:tcPr>
            <w:tcW w:w="2716" w:type="dxa"/>
            <w:tcBorders>
              <w:top w:val="single" w:sz="4" w:space="0" w:color="000000"/>
              <w:left w:val="double" w:sz="12" w:space="0" w:color="000000"/>
              <w:bottom w:val="single" w:sz="4" w:space="0" w:color="000000"/>
              <w:right w:val="single" w:sz="4" w:space="0" w:color="000000"/>
            </w:tcBorders>
          </w:tcPr>
          <w:p w14:paraId="6CDDF37D" w14:textId="77777777" w:rsidR="001D633B" w:rsidRDefault="003E63AE">
            <w:pPr>
              <w:ind w:left="8"/>
            </w:pPr>
            <w:r>
              <w:rPr>
                <w:sz w:val="24"/>
              </w:rPr>
              <w:t xml:space="preserve">Učenik ne ostvaruje sastavnicu ishoda </w:t>
            </w:r>
            <w:r>
              <w:rPr>
                <w:i/>
                <w:sz w:val="24"/>
              </w:rPr>
              <w:t>„Opisuje uređaje iz svakodnevnoga života i njihovu svrhu“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9D2FC52" w14:textId="77777777" w:rsidR="001D633B" w:rsidRDefault="003E63AE">
            <w:r>
              <w:rPr>
                <w:sz w:val="24"/>
              </w:rPr>
              <w:t>Prepoznaje i imenuje uređaje iz svakodnevnoga života i njihovu svrhu.</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4E269DA5" w14:textId="77777777" w:rsidR="001D633B" w:rsidRDefault="003E63AE">
            <w:pPr>
              <w:ind w:left="5"/>
            </w:pPr>
            <w:r>
              <w:rPr>
                <w:sz w:val="24"/>
              </w:rPr>
              <w:t>Razlikuje i imenuje uređaje iz svakodnevnoga života i njihovu svrhu.</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A7AA433" w14:textId="77777777" w:rsidR="001D633B" w:rsidRDefault="003E63AE">
            <w:pPr>
              <w:ind w:left="226" w:right="406"/>
              <w:jc w:val="both"/>
            </w:pPr>
            <w:r>
              <w:rPr>
                <w:sz w:val="24"/>
              </w:rPr>
              <w:t xml:space="preserve">Opisuje uređaje iz svakodnevnoga života i njihovu svrhu. </w:t>
            </w:r>
          </w:p>
        </w:tc>
        <w:tc>
          <w:tcPr>
            <w:tcW w:w="2692" w:type="dxa"/>
            <w:tcBorders>
              <w:top w:val="single" w:sz="4" w:space="0" w:color="000000"/>
              <w:left w:val="single" w:sz="4" w:space="0" w:color="000000"/>
              <w:bottom w:val="single" w:sz="4" w:space="0" w:color="000000"/>
              <w:right w:val="single" w:sz="4" w:space="0" w:color="000000"/>
            </w:tcBorders>
          </w:tcPr>
          <w:p w14:paraId="0DFA0987" w14:textId="77777777" w:rsidR="001D633B" w:rsidRDefault="003E63AE">
            <w:pPr>
              <w:ind w:left="5"/>
            </w:pPr>
            <w:r>
              <w:rPr>
                <w:sz w:val="24"/>
              </w:rPr>
              <w:t xml:space="preserve">Opisuje uređaje iz svakodnevnoga života i njihovu svrhu, navodi uređaje ili predmete kojima se koristi, opaža što ih pokreće te opisuje </w:t>
            </w:r>
          </w:p>
        </w:tc>
      </w:tr>
    </w:tbl>
    <w:p w14:paraId="24698F95" w14:textId="77777777" w:rsidR="001D633B" w:rsidRDefault="001D633B">
      <w:pPr>
        <w:spacing w:after="0"/>
        <w:ind w:left="-1415" w:right="15412"/>
      </w:pPr>
    </w:p>
    <w:tbl>
      <w:tblPr>
        <w:tblStyle w:val="TableGrid"/>
        <w:tblW w:w="15732" w:type="dxa"/>
        <w:tblInd w:w="-992" w:type="dxa"/>
        <w:tblCellMar>
          <w:top w:w="55" w:type="dxa"/>
          <w:left w:w="106" w:type="dxa"/>
          <w:right w:w="50" w:type="dxa"/>
        </w:tblCellMar>
        <w:tblLook w:val="04A0" w:firstRow="1" w:lastRow="0" w:firstColumn="1" w:lastColumn="0" w:noHBand="0" w:noVBand="1"/>
      </w:tblPr>
      <w:tblGrid>
        <w:gridCol w:w="2673"/>
        <w:gridCol w:w="2715"/>
        <w:gridCol w:w="2549"/>
        <w:gridCol w:w="2554"/>
        <w:gridCol w:w="2549"/>
        <w:gridCol w:w="2692"/>
      </w:tblGrid>
      <w:tr w:rsidR="001D633B" w14:paraId="6BF9AB5E" w14:textId="77777777">
        <w:trPr>
          <w:trHeight w:val="888"/>
        </w:trPr>
        <w:tc>
          <w:tcPr>
            <w:tcW w:w="2674" w:type="dxa"/>
            <w:tcBorders>
              <w:top w:val="single" w:sz="4" w:space="0" w:color="000000"/>
              <w:left w:val="single" w:sz="4" w:space="0" w:color="000000"/>
              <w:bottom w:val="single" w:sz="4" w:space="0" w:color="000000"/>
              <w:right w:val="double" w:sz="12" w:space="0" w:color="000000"/>
            </w:tcBorders>
          </w:tcPr>
          <w:p w14:paraId="00B60F84" w14:textId="77777777" w:rsidR="001D633B" w:rsidRDefault="001D633B"/>
        </w:tc>
        <w:tc>
          <w:tcPr>
            <w:tcW w:w="2716" w:type="dxa"/>
            <w:tcBorders>
              <w:top w:val="single" w:sz="4" w:space="0" w:color="000000"/>
              <w:left w:val="double" w:sz="12" w:space="0" w:color="000000"/>
              <w:bottom w:val="single" w:sz="4" w:space="0" w:color="000000"/>
              <w:right w:val="single" w:sz="4" w:space="0" w:color="000000"/>
            </w:tcBorders>
          </w:tcPr>
          <w:p w14:paraId="637DD9E6"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6E1D2711"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6F70ACA9"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509CC867" w14:textId="77777777" w:rsidR="001D633B" w:rsidRDefault="001D633B"/>
        </w:tc>
        <w:tc>
          <w:tcPr>
            <w:tcW w:w="2692" w:type="dxa"/>
            <w:tcBorders>
              <w:top w:val="single" w:sz="4" w:space="0" w:color="000000"/>
              <w:left w:val="single" w:sz="4" w:space="0" w:color="000000"/>
              <w:bottom w:val="single" w:sz="4" w:space="0" w:color="000000"/>
              <w:right w:val="single" w:sz="4" w:space="0" w:color="000000"/>
            </w:tcBorders>
          </w:tcPr>
          <w:p w14:paraId="29C0FEBF" w14:textId="77777777" w:rsidR="001D633B" w:rsidRDefault="003E63AE">
            <w:pPr>
              <w:ind w:left="5" w:right="715"/>
              <w:jc w:val="both"/>
            </w:pPr>
            <w:r>
              <w:rPr>
                <w:sz w:val="24"/>
              </w:rPr>
              <w:t>sigurnu uporabu i postupke u slučaju opasnosti.</w:t>
            </w:r>
            <w:r>
              <w:rPr>
                <w:color w:val="FF0000"/>
                <w:sz w:val="24"/>
              </w:rPr>
              <w:t xml:space="preserve"> </w:t>
            </w:r>
          </w:p>
        </w:tc>
      </w:tr>
      <w:tr w:rsidR="001D633B" w14:paraId="55FE2A37" w14:textId="77777777">
        <w:trPr>
          <w:trHeight w:val="2650"/>
        </w:trPr>
        <w:tc>
          <w:tcPr>
            <w:tcW w:w="2674" w:type="dxa"/>
            <w:tcBorders>
              <w:top w:val="single" w:sz="4" w:space="0" w:color="000000"/>
              <w:left w:val="single" w:sz="4" w:space="0" w:color="000000"/>
              <w:bottom w:val="single" w:sz="4" w:space="0" w:color="000000"/>
              <w:right w:val="double" w:sz="12" w:space="0" w:color="000000"/>
            </w:tcBorders>
          </w:tcPr>
          <w:p w14:paraId="64302803" w14:textId="77777777" w:rsidR="001D633B" w:rsidRDefault="003E63AE">
            <w:pPr>
              <w:spacing w:line="244" w:lineRule="auto"/>
              <w:ind w:left="4"/>
              <w:jc w:val="both"/>
            </w:pPr>
            <w:r>
              <w:rPr>
                <w:sz w:val="24"/>
              </w:rPr>
              <w:lastRenderedPageBreak/>
              <w:t xml:space="preserve">Prepoznaje i opisuje opasnosti koje se mogu </w:t>
            </w:r>
          </w:p>
          <w:p w14:paraId="267BE677" w14:textId="77777777" w:rsidR="001D633B" w:rsidRDefault="003E63AE">
            <w:pPr>
              <w:ind w:left="4" w:right="52"/>
            </w:pPr>
            <w:r>
              <w:rPr>
                <w:sz w:val="24"/>
              </w:rPr>
              <w:t xml:space="preserve">javiti pri uporabi uređaja.  </w:t>
            </w:r>
          </w:p>
          <w:p w14:paraId="7A4521DE" w14:textId="77777777" w:rsidR="001D633B" w:rsidRDefault="003E63AE">
            <w:pPr>
              <w:ind w:left="4"/>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49313C28" w14:textId="77777777" w:rsidR="001D633B" w:rsidRDefault="003E63AE">
            <w:pPr>
              <w:ind w:left="8" w:right="30"/>
            </w:pPr>
            <w:r>
              <w:rPr>
                <w:sz w:val="24"/>
              </w:rPr>
              <w:t xml:space="preserve">Učenik ne ostvaruje sastavnicu ishoda </w:t>
            </w:r>
            <w:r>
              <w:rPr>
                <w:i/>
                <w:sz w:val="24"/>
              </w:rPr>
              <w:t>„Prepoznaje i opisuje opasnosti koje se mogu javiti pri uporabi uređaja“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0DDA3C6" w14:textId="77777777" w:rsidR="001D633B" w:rsidRDefault="003E63AE">
            <w:pPr>
              <w:spacing w:line="244" w:lineRule="auto"/>
              <w:jc w:val="both"/>
            </w:pPr>
            <w:r>
              <w:rPr>
                <w:sz w:val="24"/>
              </w:rPr>
              <w:t xml:space="preserve">Prepoznaje i opisuje opasnosti koje se mogu </w:t>
            </w:r>
          </w:p>
          <w:p w14:paraId="51E0A338" w14:textId="77777777" w:rsidR="001D633B" w:rsidRDefault="003E63AE">
            <w:r>
              <w:rPr>
                <w:sz w:val="24"/>
              </w:rPr>
              <w:t xml:space="preserve">javiti pri uporabi uređaja.  </w:t>
            </w:r>
          </w:p>
          <w:p w14:paraId="31E26F57" w14:textId="77777777" w:rsidR="001D633B" w:rsidRDefault="003E63AE">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56D6334C" w14:textId="77777777" w:rsidR="001D633B" w:rsidRDefault="003E63AE">
            <w:pPr>
              <w:spacing w:line="244" w:lineRule="auto"/>
              <w:ind w:left="5"/>
              <w:jc w:val="both"/>
            </w:pPr>
            <w:r>
              <w:rPr>
                <w:sz w:val="24"/>
              </w:rPr>
              <w:t xml:space="preserve">Razlikuje i opisuje opasnosti koje se mogu </w:t>
            </w:r>
          </w:p>
          <w:p w14:paraId="727ACA84" w14:textId="77777777" w:rsidR="001D633B" w:rsidRDefault="003E63AE">
            <w:pPr>
              <w:ind w:left="5"/>
            </w:pPr>
            <w:r>
              <w:rPr>
                <w:sz w:val="24"/>
              </w:rPr>
              <w:t xml:space="preserve">javiti pri uporabi uređaja. </w:t>
            </w:r>
            <w:r>
              <w:rPr>
                <w:color w:val="FF0000"/>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6BB816F9" w14:textId="77777777" w:rsidR="001D633B" w:rsidRDefault="003E63AE">
            <w:r>
              <w:rPr>
                <w:sz w:val="24"/>
              </w:rPr>
              <w:t>Opisuje opasnosti koje se mogu javiti pri nepravilnoj uporabi uređaja te imenuje načine na koje se mogu opasnosti ukloniti uz poneki poticaj pri objašnjavanju.</w:t>
            </w:r>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10563364" w14:textId="77777777" w:rsidR="001D633B" w:rsidRDefault="003E63AE">
            <w:pPr>
              <w:ind w:left="5" w:right="34"/>
            </w:pPr>
            <w:r>
              <w:rPr>
                <w:sz w:val="24"/>
              </w:rPr>
              <w:t>Opisuje na temelju vlastitih iskustava važnost energije u svakodnevnome životu te opisuje i objašnjava opasnosti koje se mogu javiti pri uporabi uređaja i kako reagirati pri pojavi opasnosti.</w:t>
            </w:r>
            <w:r>
              <w:rPr>
                <w:color w:val="FF0000"/>
                <w:sz w:val="24"/>
              </w:rPr>
              <w:t xml:space="preserve"> </w:t>
            </w:r>
          </w:p>
        </w:tc>
      </w:tr>
      <w:tr w:rsidR="001D633B" w14:paraId="541E98E3" w14:textId="77777777">
        <w:trPr>
          <w:trHeight w:val="889"/>
        </w:trPr>
        <w:tc>
          <w:tcPr>
            <w:tcW w:w="7938" w:type="dxa"/>
            <w:gridSpan w:val="3"/>
            <w:tcBorders>
              <w:top w:val="single" w:sz="4" w:space="0" w:color="000000"/>
              <w:left w:val="single" w:sz="4" w:space="0" w:color="000000"/>
              <w:bottom w:val="single" w:sz="4" w:space="0" w:color="000000"/>
              <w:right w:val="single" w:sz="4" w:space="0" w:color="000000"/>
            </w:tcBorders>
          </w:tcPr>
          <w:p w14:paraId="12A6643D" w14:textId="77777777" w:rsidR="001D633B" w:rsidRDefault="003E63AE">
            <w:pPr>
              <w:ind w:left="4"/>
            </w:pPr>
            <w:r>
              <w:rPr>
                <w:sz w:val="24"/>
              </w:rPr>
              <w:t xml:space="preserve">Razvija naviku isključivanja uređaja kad se ne koristi njime, brine se o čišćenju i čuvanju svojih uređaja te je svjestan štetnosti dugotrajne i nepravilne upotrebe tehnologije. </w:t>
            </w:r>
          </w:p>
        </w:tc>
        <w:tc>
          <w:tcPr>
            <w:tcW w:w="7794" w:type="dxa"/>
            <w:gridSpan w:val="3"/>
            <w:tcBorders>
              <w:top w:val="single" w:sz="4" w:space="0" w:color="000000"/>
              <w:left w:val="single" w:sz="4" w:space="0" w:color="000000"/>
              <w:bottom w:val="single" w:sz="4" w:space="0" w:color="000000"/>
              <w:right w:val="single" w:sz="4" w:space="0" w:color="000000"/>
            </w:tcBorders>
          </w:tcPr>
          <w:p w14:paraId="14602CFD" w14:textId="77777777" w:rsidR="001D633B" w:rsidRDefault="003E63AE">
            <w:pPr>
              <w:ind w:left="5"/>
            </w:pPr>
            <w:r>
              <w:rPr>
                <w:b/>
                <w:sz w:val="24"/>
              </w:rPr>
              <w:t xml:space="preserve"> </w:t>
            </w:r>
          </w:p>
          <w:p w14:paraId="48AA9B8F" w14:textId="77777777" w:rsidR="001D633B" w:rsidRDefault="003E63AE">
            <w:pPr>
              <w:ind w:right="53"/>
              <w:jc w:val="center"/>
            </w:pPr>
            <w:r>
              <w:rPr>
                <w:b/>
                <w:sz w:val="24"/>
              </w:rPr>
              <w:t xml:space="preserve">Navedeni ishod se ne vrednuje već se prati tijekom cijele školske godine. </w:t>
            </w:r>
          </w:p>
        </w:tc>
      </w:tr>
      <w:tr w:rsidR="001D633B" w14:paraId="7995A869" w14:textId="77777777">
        <w:trPr>
          <w:trHeight w:val="349"/>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C5DFB3"/>
          </w:tcPr>
          <w:p w14:paraId="34DC116F" w14:textId="77777777" w:rsidR="001D633B" w:rsidRDefault="003E63AE">
            <w:pPr>
              <w:ind w:right="56"/>
              <w:jc w:val="center"/>
            </w:pPr>
            <w:r>
              <w:rPr>
                <w:b/>
                <w:color w:val="C00000"/>
                <w:sz w:val="28"/>
              </w:rPr>
              <w:t xml:space="preserve"> ISTRAŽIVAČKI PRISTUP</w:t>
            </w:r>
            <w:r>
              <w:rPr>
                <w:color w:val="C00000"/>
                <w:sz w:val="28"/>
              </w:rPr>
              <w:t xml:space="preserve"> </w:t>
            </w:r>
          </w:p>
        </w:tc>
      </w:tr>
      <w:tr w:rsidR="001D633B" w14:paraId="03D03DF3" w14:textId="77777777">
        <w:trPr>
          <w:trHeight w:val="696"/>
        </w:trPr>
        <w:tc>
          <w:tcPr>
            <w:tcW w:w="15732" w:type="dxa"/>
            <w:gridSpan w:val="6"/>
            <w:tcBorders>
              <w:top w:val="single" w:sz="4" w:space="0" w:color="000000"/>
              <w:left w:val="single" w:sz="4" w:space="0" w:color="000000"/>
              <w:bottom w:val="single" w:sz="4" w:space="0" w:color="000000"/>
              <w:right w:val="single" w:sz="4" w:space="0" w:color="000000"/>
            </w:tcBorders>
            <w:shd w:val="clear" w:color="auto" w:fill="DEEAF6"/>
          </w:tcPr>
          <w:p w14:paraId="7D6AC338" w14:textId="77777777" w:rsidR="001D633B" w:rsidRDefault="003E63AE">
            <w:pPr>
              <w:ind w:left="1203" w:right="1129"/>
              <w:jc w:val="center"/>
            </w:pPr>
            <w:r>
              <w:rPr>
                <w:b/>
                <w:sz w:val="28"/>
              </w:rPr>
              <w:t xml:space="preserve">ISHOD: PID OŠ A.B.C.D. 1.1. Učenik uz usmjeravanje opisuje i predstavlja rezultate promatranja prirode,  prirodnih ili društvenih pojava u neposrednome okružju i koristi se različitim izvorima informacija. </w:t>
            </w:r>
          </w:p>
        </w:tc>
      </w:tr>
      <w:tr w:rsidR="001D633B" w14:paraId="39E09E05" w14:textId="77777777">
        <w:trPr>
          <w:trHeight w:val="301"/>
        </w:trPr>
        <w:tc>
          <w:tcPr>
            <w:tcW w:w="2674" w:type="dxa"/>
            <w:tcBorders>
              <w:top w:val="single" w:sz="4" w:space="0" w:color="000000"/>
              <w:left w:val="single" w:sz="4" w:space="0" w:color="000000"/>
              <w:bottom w:val="single" w:sz="4" w:space="0" w:color="000000"/>
              <w:right w:val="double" w:sz="12" w:space="0" w:color="000000"/>
            </w:tcBorders>
            <w:shd w:val="clear" w:color="auto" w:fill="DEEAF6"/>
          </w:tcPr>
          <w:p w14:paraId="66E53777" w14:textId="77777777" w:rsidR="001D633B" w:rsidRDefault="003E63AE">
            <w:pPr>
              <w:ind w:right="52"/>
              <w:jc w:val="center"/>
            </w:pPr>
            <w:r>
              <w:rPr>
                <w:b/>
                <w:sz w:val="24"/>
              </w:rPr>
              <w:t xml:space="preserve">RAZRADA ISHODA </w:t>
            </w:r>
          </w:p>
        </w:tc>
        <w:tc>
          <w:tcPr>
            <w:tcW w:w="2716" w:type="dxa"/>
            <w:tcBorders>
              <w:top w:val="single" w:sz="4" w:space="0" w:color="000000"/>
              <w:left w:val="double" w:sz="12" w:space="0" w:color="000000"/>
              <w:bottom w:val="single" w:sz="4" w:space="0" w:color="000000"/>
              <w:right w:val="single" w:sz="4" w:space="0" w:color="000000"/>
            </w:tcBorders>
          </w:tcPr>
          <w:p w14:paraId="028DC62C" w14:textId="77777777" w:rsidR="001D633B" w:rsidRDefault="003E63AE">
            <w:pPr>
              <w:ind w:right="47"/>
              <w:jc w:val="center"/>
            </w:pPr>
            <w:r>
              <w:rPr>
                <w:b/>
                <w:sz w:val="24"/>
              </w:rPr>
              <w:t xml:space="preserve">NEDOVOLJAN </w:t>
            </w:r>
          </w:p>
        </w:tc>
        <w:tc>
          <w:tcPr>
            <w:tcW w:w="2549" w:type="dxa"/>
            <w:tcBorders>
              <w:top w:val="single" w:sz="4" w:space="0" w:color="000000"/>
              <w:left w:val="single" w:sz="4" w:space="0" w:color="000000"/>
              <w:bottom w:val="single" w:sz="4" w:space="0" w:color="000000"/>
              <w:right w:val="single" w:sz="4" w:space="0" w:color="000000"/>
            </w:tcBorders>
          </w:tcPr>
          <w:p w14:paraId="13F835B7" w14:textId="77777777" w:rsidR="001D633B" w:rsidRDefault="003E63AE">
            <w:pPr>
              <w:ind w:right="60"/>
              <w:jc w:val="center"/>
            </w:pPr>
            <w:r>
              <w:rPr>
                <w:b/>
                <w:sz w:val="24"/>
              </w:rPr>
              <w:t xml:space="preserve">DOVOLJAN </w:t>
            </w:r>
          </w:p>
        </w:tc>
        <w:tc>
          <w:tcPr>
            <w:tcW w:w="2554" w:type="dxa"/>
            <w:tcBorders>
              <w:top w:val="single" w:sz="4" w:space="0" w:color="000000"/>
              <w:left w:val="single" w:sz="4" w:space="0" w:color="000000"/>
              <w:bottom w:val="single" w:sz="4" w:space="0" w:color="000000"/>
              <w:right w:val="single" w:sz="4" w:space="0" w:color="000000"/>
            </w:tcBorders>
          </w:tcPr>
          <w:p w14:paraId="34317C02" w14:textId="77777777" w:rsidR="001D633B" w:rsidRDefault="003E63AE">
            <w:pPr>
              <w:ind w:right="55"/>
              <w:jc w:val="center"/>
            </w:pPr>
            <w:r>
              <w:rPr>
                <w:b/>
                <w:sz w:val="24"/>
              </w:rPr>
              <w:t xml:space="preserve">DOBAR </w:t>
            </w:r>
          </w:p>
        </w:tc>
        <w:tc>
          <w:tcPr>
            <w:tcW w:w="2549" w:type="dxa"/>
            <w:tcBorders>
              <w:top w:val="single" w:sz="4" w:space="0" w:color="000000"/>
              <w:left w:val="single" w:sz="4" w:space="0" w:color="000000"/>
              <w:bottom w:val="single" w:sz="4" w:space="0" w:color="000000"/>
              <w:right w:val="single" w:sz="4" w:space="0" w:color="000000"/>
            </w:tcBorders>
          </w:tcPr>
          <w:p w14:paraId="696F30FD" w14:textId="77777777" w:rsidR="001D633B" w:rsidRDefault="003E63AE">
            <w:pPr>
              <w:ind w:right="60"/>
              <w:jc w:val="center"/>
            </w:pPr>
            <w:r>
              <w:rPr>
                <w:b/>
                <w:sz w:val="24"/>
              </w:rPr>
              <w:t xml:space="preserve">VRLO DOBAR </w:t>
            </w:r>
          </w:p>
        </w:tc>
        <w:tc>
          <w:tcPr>
            <w:tcW w:w="2692" w:type="dxa"/>
            <w:tcBorders>
              <w:top w:val="single" w:sz="4" w:space="0" w:color="000000"/>
              <w:left w:val="single" w:sz="4" w:space="0" w:color="000000"/>
              <w:bottom w:val="single" w:sz="4" w:space="0" w:color="000000"/>
              <w:right w:val="single" w:sz="4" w:space="0" w:color="000000"/>
            </w:tcBorders>
          </w:tcPr>
          <w:p w14:paraId="69B75910" w14:textId="77777777" w:rsidR="001D633B" w:rsidRDefault="003E63AE">
            <w:pPr>
              <w:ind w:right="55"/>
              <w:jc w:val="center"/>
            </w:pPr>
            <w:r>
              <w:rPr>
                <w:b/>
                <w:sz w:val="24"/>
              </w:rPr>
              <w:t xml:space="preserve">ODLIČAN </w:t>
            </w:r>
          </w:p>
        </w:tc>
      </w:tr>
      <w:tr w:rsidR="001D633B" w14:paraId="2EECE3FF" w14:textId="77777777">
        <w:trPr>
          <w:trHeight w:val="1768"/>
        </w:trPr>
        <w:tc>
          <w:tcPr>
            <w:tcW w:w="2674" w:type="dxa"/>
            <w:tcBorders>
              <w:top w:val="single" w:sz="4" w:space="0" w:color="000000"/>
              <w:left w:val="single" w:sz="4" w:space="0" w:color="000000"/>
              <w:bottom w:val="single" w:sz="4" w:space="0" w:color="000000"/>
              <w:right w:val="double" w:sz="12" w:space="0" w:color="000000"/>
            </w:tcBorders>
          </w:tcPr>
          <w:p w14:paraId="791AEC2C" w14:textId="77777777" w:rsidR="001D633B" w:rsidRDefault="003E63AE">
            <w:pPr>
              <w:ind w:left="4" w:right="55"/>
              <w:jc w:val="both"/>
            </w:pPr>
            <w:r>
              <w:rPr>
                <w:sz w:val="24"/>
              </w:rPr>
              <w:t xml:space="preserve">Opaža i opisuje svijet oko sebe služeći se svojim osjetilima i mjerenjima. </w:t>
            </w:r>
          </w:p>
          <w:p w14:paraId="18E34355" w14:textId="77777777" w:rsidR="001D633B" w:rsidRDefault="003E63AE">
            <w:pPr>
              <w:ind w:left="4"/>
            </w:pPr>
            <w:r>
              <w:rPr>
                <w:sz w:val="23"/>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19AC45B" w14:textId="77777777" w:rsidR="001D633B" w:rsidRDefault="003E63AE">
            <w:pPr>
              <w:ind w:left="8"/>
            </w:pPr>
            <w:r>
              <w:rPr>
                <w:sz w:val="24"/>
              </w:rPr>
              <w:t xml:space="preserve">Učenik ne ostvaruje sastavnicu ishoda </w:t>
            </w:r>
            <w:r>
              <w:rPr>
                <w:i/>
                <w:sz w:val="24"/>
              </w:rPr>
              <w:t>„Opaža i opisuje svijet oko sebe služeći se svojim osjetilima i mjerenjima“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096BC4E8" w14:textId="77777777" w:rsidR="001D633B" w:rsidRDefault="003E63AE">
            <w:pPr>
              <w:ind w:left="38" w:right="57"/>
              <w:jc w:val="both"/>
            </w:pPr>
            <w:r>
              <w:rPr>
                <w:sz w:val="24"/>
              </w:rPr>
              <w:t xml:space="preserve">Prema jasnim i kratkim uputama opisuje svijet oko sebe. </w:t>
            </w:r>
          </w:p>
        </w:tc>
        <w:tc>
          <w:tcPr>
            <w:tcW w:w="2554" w:type="dxa"/>
            <w:tcBorders>
              <w:top w:val="single" w:sz="4" w:space="0" w:color="000000"/>
              <w:left w:val="single" w:sz="4" w:space="0" w:color="000000"/>
              <w:bottom w:val="single" w:sz="4" w:space="0" w:color="000000"/>
              <w:right w:val="single" w:sz="4" w:space="0" w:color="000000"/>
            </w:tcBorders>
          </w:tcPr>
          <w:p w14:paraId="066DB6B3" w14:textId="77777777" w:rsidR="001D633B" w:rsidRDefault="003E63AE">
            <w:pPr>
              <w:ind w:left="5" w:right="58"/>
              <w:jc w:val="both"/>
            </w:pPr>
            <w:r>
              <w:rPr>
                <w:sz w:val="24"/>
              </w:rPr>
              <w:t xml:space="preserve">Uz učiteljevo vođenje otkriva da se osjetilima i mjerenjima može opažati i opisivati svijet i promjene oko nas. </w:t>
            </w:r>
          </w:p>
        </w:tc>
        <w:tc>
          <w:tcPr>
            <w:tcW w:w="2549" w:type="dxa"/>
            <w:tcBorders>
              <w:top w:val="single" w:sz="4" w:space="0" w:color="000000"/>
              <w:left w:val="single" w:sz="4" w:space="0" w:color="000000"/>
              <w:bottom w:val="single" w:sz="4" w:space="0" w:color="000000"/>
              <w:right w:val="single" w:sz="4" w:space="0" w:color="000000"/>
            </w:tcBorders>
          </w:tcPr>
          <w:p w14:paraId="3A06B044" w14:textId="77777777" w:rsidR="001D633B" w:rsidRDefault="003E63AE">
            <w:pPr>
              <w:ind w:right="53"/>
              <w:jc w:val="both"/>
            </w:pPr>
            <w:r>
              <w:rPr>
                <w:sz w:val="24"/>
              </w:rPr>
              <w:t xml:space="preserve">Otkriva svojstva i osobine svijeta oko sebe svojim osjetilima i mjerenjima uz povremeno vođeno izlaganje. </w:t>
            </w:r>
          </w:p>
        </w:tc>
        <w:tc>
          <w:tcPr>
            <w:tcW w:w="2692" w:type="dxa"/>
            <w:tcBorders>
              <w:top w:val="single" w:sz="4" w:space="0" w:color="000000"/>
              <w:left w:val="single" w:sz="4" w:space="0" w:color="000000"/>
              <w:bottom w:val="single" w:sz="4" w:space="0" w:color="000000"/>
              <w:right w:val="single" w:sz="4" w:space="0" w:color="000000"/>
            </w:tcBorders>
          </w:tcPr>
          <w:p w14:paraId="2DA5063B" w14:textId="77777777" w:rsidR="001D633B" w:rsidRDefault="003E63AE">
            <w:pPr>
              <w:ind w:left="38" w:right="55"/>
              <w:jc w:val="both"/>
            </w:pPr>
            <w:r>
              <w:rPr>
                <w:sz w:val="24"/>
              </w:rPr>
              <w:t xml:space="preserve">Samostalno izvodi pokuse kojima otkriva i opisuje svijet oko sebe, služeći se svojim osjetilima, mjerenjima i IKT tehnologijom. </w:t>
            </w:r>
          </w:p>
        </w:tc>
      </w:tr>
      <w:tr w:rsidR="001D633B" w14:paraId="385DDA90" w14:textId="77777777">
        <w:trPr>
          <w:trHeight w:val="1478"/>
        </w:trPr>
        <w:tc>
          <w:tcPr>
            <w:tcW w:w="2674" w:type="dxa"/>
            <w:tcBorders>
              <w:top w:val="single" w:sz="4" w:space="0" w:color="000000"/>
              <w:left w:val="single" w:sz="4" w:space="0" w:color="000000"/>
              <w:bottom w:val="single" w:sz="4" w:space="0" w:color="000000"/>
              <w:right w:val="double" w:sz="12" w:space="0" w:color="000000"/>
            </w:tcBorders>
          </w:tcPr>
          <w:p w14:paraId="50F369F4" w14:textId="77777777" w:rsidR="001D633B" w:rsidRDefault="003E63AE">
            <w:pPr>
              <w:ind w:left="4"/>
            </w:pPr>
            <w:r>
              <w:rPr>
                <w:sz w:val="24"/>
              </w:rPr>
              <w:t xml:space="preserve">Crta opaženo i označava/imenuje dijelove. </w:t>
            </w:r>
          </w:p>
          <w:p w14:paraId="253497F3" w14:textId="77777777" w:rsidR="001D633B" w:rsidRDefault="003E63AE">
            <w:pPr>
              <w:ind w:left="4"/>
            </w:pPr>
            <w:r>
              <w:rPr>
                <w:sz w:val="24"/>
              </w:rPr>
              <w:t xml:space="preserve"> </w:t>
            </w:r>
          </w:p>
        </w:tc>
        <w:tc>
          <w:tcPr>
            <w:tcW w:w="2716" w:type="dxa"/>
            <w:tcBorders>
              <w:top w:val="single" w:sz="4" w:space="0" w:color="000000"/>
              <w:left w:val="double" w:sz="12" w:space="0" w:color="000000"/>
              <w:bottom w:val="single" w:sz="4" w:space="0" w:color="000000"/>
              <w:right w:val="single" w:sz="4" w:space="0" w:color="000000"/>
            </w:tcBorders>
          </w:tcPr>
          <w:p w14:paraId="6DB604BD" w14:textId="77777777" w:rsidR="001D633B" w:rsidRDefault="003E63AE">
            <w:pPr>
              <w:ind w:left="8" w:right="278"/>
              <w:jc w:val="both"/>
            </w:pPr>
            <w:r>
              <w:rPr>
                <w:sz w:val="24"/>
              </w:rPr>
              <w:t xml:space="preserve">Učenik ne ostvaruje sastavnicu ishoda </w:t>
            </w:r>
            <w:r>
              <w:rPr>
                <w:i/>
                <w:sz w:val="24"/>
              </w:rPr>
              <w:t xml:space="preserve">„Crta opaženo i označava/imenuje </w:t>
            </w:r>
          </w:p>
        </w:tc>
        <w:tc>
          <w:tcPr>
            <w:tcW w:w="2549" w:type="dxa"/>
            <w:tcBorders>
              <w:top w:val="single" w:sz="4" w:space="0" w:color="000000"/>
              <w:left w:val="single" w:sz="4" w:space="0" w:color="000000"/>
              <w:bottom w:val="single" w:sz="4" w:space="0" w:color="000000"/>
              <w:right w:val="single" w:sz="4" w:space="0" w:color="000000"/>
            </w:tcBorders>
          </w:tcPr>
          <w:p w14:paraId="7AE0C117" w14:textId="77777777" w:rsidR="001D633B" w:rsidRDefault="003E63AE">
            <w:pPr>
              <w:ind w:right="61"/>
              <w:jc w:val="both"/>
            </w:pPr>
            <w:r>
              <w:rPr>
                <w:sz w:val="24"/>
              </w:rPr>
              <w:t xml:space="preserve">Ponekad uz učitelje upute crta opaženo i označava dijelove, imenuje ih u skladu s </w:t>
            </w:r>
          </w:p>
        </w:tc>
        <w:tc>
          <w:tcPr>
            <w:tcW w:w="2554" w:type="dxa"/>
            <w:tcBorders>
              <w:top w:val="single" w:sz="4" w:space="0" w:color="000000"/>
              <w:left w:val="single" w:sz="4" w:space="0" w:color="000000"/>
              <w:bottom w:val="single" w:sz="4" w:space="0" w:color="000000"/>
              <w:right w:val="single" w:sz="4" w:space="0" w:color="000000"/>
            </w:tcBorders>
          </w:tcPr>
          <w:p w14:paraId="1B5C8811" w14:textId="77777777" w:rsidR="001D633B" w:rsidRDefault="003E63AE">
            <w:pPr>
              <w:ind w:left="43" w:right="61"/>
              <w:jc w:val="both"/>
            </w:pPr>
            <w:r>
              <w:rPr>
                <w:sz w:val="24"/>
              </w:rPr>
              <w:t xml:space="preserve">Crta opaženo i označava dijelove prema uputama ili primjeru. </w:t>
            </w:r>
          </w:p>
          <w:p w14:paraId="47DCBFA1" w14:textId="77777777" w:rsidR="001D633B" w:rsidRDefault="003E63AE">
            <w:pPr>
              <w:ind w:left="230"/>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7AB059F4" w14:textId="77777777" w:rsidR="001D633B" w:rsidRDefault="003E63AE">
            <w:pPr>
              <w:ind w:left="38"/>
              <w:jc w:val="both"/>
            </w:pPr>
            <w:r>
              <w:rPr>
                <w:sz w:val="24"/>
              </w:rPr>
              <w:t xml:space="preserve">Crta opaženo i označava dijelove. </w:t>
            </w:r>
          </w:p>
          <w:p w14:paraId="5A77D701" w14:textId="77777777" w:rsidR="001D633B" w:rsidRDefault="003E63AE">
            <w:r>
              <w:rPr>
                <w:color w:val="FF0000"/>
                <w:sz w:val="24"/>
              </w:rPr>
              <w:t xml:space="preserve"> </w:t>
            </w:r>
          </w:p>
        </w:tc>
        <w:tc>
          <w:tcPr>
            <w:tcW w:w="2692" w:type="dxa"/>
            <w:tcBorders>
              <w:top w:val="single" w:sz="4" w:space="0" w:color="000000"/>
              <w:left w:val="single" w:sz="4" w:space="0" w:color="000000"/>
              <w:bottom w:val="single" w:sz="4" w:space="0" w:color="000000"/>
              <w:right w:val="single" w:sz="4" w:space="0" w:color="000000"/>
            </w:tcBorders>
          </w:tcPr>
          <w:p w14:paraId="42803AD2" w14:textId="77777777" w:rsidR="001D633B" w:rsidRDefault="003E63AE">
            <w:pPr>
              <w:ind w:left="43" w:right="57"/>
              <w:jc w:val="both"/>
            </w:pPr>
            <w:r>
              <w:rPr>
                <w:sz w:val="24"/>
              </w:rPr>
              <w:t xml:space="preserve">Crta opaženo, uredno, točno i jasno i imenuje dijelove. </w:t>
            </w:r>
          </w:p>
          <w:p w14:paraId="4C5D74FD" w14:textId="77777777" w:rsidR="001D633B" w:rsidRDefault="003E63AE">
            <w:pPr>
              <w:ind w:left="5"/>
            </w:pPr>
            <w:r>
              <w:rPr>
                <w:color w:val="FF0000"/>
                <w:sz w:val="24"/>
              </w:rPr>
              <w:t xml:space="preserve"> </w:t>
            </w:r>
          </w:p>
        </w:tc>
      </w:tr>
    </w:tbl>
    <w:p w14:paraId="03969930" w14:textId="77777777" w:rsidR="001D633B" w:rsidRDefault="001D633B">
      <w:pPr>
        <w:spacing w:after="0"/>
        <w:ind w:left="-1415" w:right="15412"/>
      </w:pPr>
    </w:p>
    <w:tbl>
      <w:tblPr>
        <w:tblStyle w:val="TableGrid"/>
        <w:tblW w:w="15734" w:type="dxa"/>
        <w:tblInd w:w="-993" w:type="dxa"/>
        <w:tblCellMar>
          <w:top w:w="55" w:type="dxa"/>
          <w:left w:w="106" w:type="dxa"/>
        </w:tblCellMar>
        <w:tblLook w:val="04A0" w:firstRow="1" w:lastRow="0" w:firstColumn="1" w:lastColumn="0" w:noHBand="0" w:noVBand="1"/>
      </w:tblPr>
      <w:tblGrid>
        <w:gridCol w:w="2677"/>
        <w:gridCol w:w="2712"/>
        <w:gridCol w:w="2549"/>
        <w:gridCol w:w="2554"/>
        <w:gridCol w:w="2549"/>
        <w:gridCol w:w="2693"/>
      </w:tblGrid>
      <w:tr w:rsidR="001D633B" w14:paraId="2E859339" w14:textId="77777777">
        <w:trPr>
          <w:trHeight w:val="595"/>
        </w:trPr>
        <w:tc>
          <w:tcPr>
            <w:tcW w:w="2678" w:type="dxa"/>
            <w:tcBorders>
              <w:top w:val="single" w:sz="4" w:space="0" w:color="000000"/>
              <w:left w:val="single" w:sz="4" w:space="0" w:color="000000"/>
              <w:bottom w:val="single" w:sz="4" w:space="0" w:color="000000"/>
              <w:right w:val="double" w:sz="12" w:space="0" w:color="000000"/>
            </w:tcBorders>
          </w:tcPr>
          <w:p w14:paraId="437F75DE" w14:textId="77777777" w:rsidR="001D633B" w:rsidRDefault="001D633B"/>
        </w:tc>
        <w:tc>
          <w:tcPr>
            <w:tcW w:w="2712" w:type="dxa"/>
            <w:tcBorders>
              <w:top w:val="single" w:sz="4" w:space="0" w:color="000000"/>
              <w:left w:val="double" w:sz="12" w:space="0" w:color="000000"/>
              <w:bottom w:val="single" w:sz="4" w:space="0" w:color="000000"/>
              <w:right w:val="single" w:sz="4" w:space="0" w:color="000000"/>
            </w:tcBorders>
          </w:tcPr>
          <w:p w14:paraId="0BD99EAB" w14:textId="77777777" w:rsidR="001D633B" w:rsidRDefault="003E63AE">
            <w:pPr>
              <w:ind w:left="5"/>
            </w:pPr>
            <w:r>
              <w:rPr>
                <w:i/>
                <w:sz w:val="24"/>
              </w:rPr>
              <w:t>dijelove“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36A8B181" w14:textId="77777777" w:rsidR="001D633B" w:rsidRDefault="003E63AE">
            <w:r>
              <w:rPr>
                <w:sz w:val="24"/>
              </w:rPr>
              <w:t xml:space="preserve">usvojenim </w:t>
            </w:r>
            <w:r>
              <w:rPr>
                <w:sz w:val="24"/>
              </w:rPr>
              <w:tab/>
              <w:t xml:space="preserve">tehnikama čitanja i pisanja. </w:t>
            </w:r>
          </w:p>
        </w:tc>
        <w:tc>
          <w:tcPr>
            <w:tcW w:w="2554" w:type="dxa"/>
            <w:tcBorders>
              <w:top w:val="single" w:sz="4" w:space="0" w:color="000000"/>
              <w:left w:val="single" w:sz="4" w:space="0" w:color="000000"/>
              <w:bottom w:val="single" w:sz="4" w:space="0" w:color="000000"/>
              <w:right w:val="single" w:sz="4" w:space="0" w:color="000000"/>
            </w:tcBorders>
          </w:tcPr>
          <w:p w14:paraId="00AE823A"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41C68ED0" w14:textId="77777777" w:rsidR="001D633B" w:rsidRDefault="001D633B"/>
        </w:tc>
        <w:tc>
          <w:tcPr>
            <w:tcW w:w="2693" w:type="dxa"/>
            <w:tcBorders>
              <w:top w:val="single" w:sz="4" w:space="0" w:color="000000"/>
              <w:left w:val="single" w:sz="4" w:space="0" w:color="000000"/>
              <w:bottom w:val="single" w:sz="4" w:space="0" w:color="000000"/>
              <w:right w:val="single" w:sz="4" w:space="0" w:color="000000"/>
            </w:tcBorders>
          </w:tcPr>
          <w:p w14:paraId="79618DB0" w14:textId="77777777" w:rsidR="001D633B" w:rsidRDefault="001D633B"/>
        </w:tc>
      </w:tr>
      <w:tr w:rsidR="001D633B" w14:paraId="3529DFDA" w14:textId="77777777">
        <w:trPr>
          <w:trHeight w:val="1771"/>
        </w:trPr>
        <w:tc>
          <w:tcPr>
            <w:tcW w:w="2678" w:type="dxa"/>
            <w:tcBorders>
              <w:top w:val="single" w:sz="4" w:space="0" w:color="000000"/>
              <w:left w:val="single" w:sz="4" w:space="0" w:color="000000"/>
              <w:bottom w:val="single" w:sz="4" w:space="0" w:color="000000"/>
              <w:right w:val="double" w:sz="12" w:space="0" w:color="000000"/>
            </w:tcBorders>
          </w:tcPr>
          <w:p w14:paraId="556DB5F7" w14:textId="77777777" w:rsidR="001D633B" w:rsidRDefault="003E63AE">
            <w:pPr>
              <w:spacing w:line="242" w:lineRule="auto"/>
              <w:ind w:left="5"/>
            </w:pPr>
            <w:r>
              <w:rPr>
                <w:sz w:val="24"/>
              </w:rPr>
              <w:t xml:space="preserve">Prepoznaje </w:t>
            </w:r>
            <w:proofErr w:type="spellStart"/>
            <w:r>
              <w:rPr>
                <w:sz w:val="24"/>
              </w:rPr>
              <w:t>uzročnoposljedične</w:t>
            </w:r>
            <w:proofErr w:type="spellEnd"/>
            <w:r>
              <w:rPr>
                <w:sz w:val="24"/>
              </w:rPr>
              <w:t xml:space="preserve"> veze u neposrednome okružju. </w:t>
            </w:r>
          </w:p>
          <w:p w14:paraId="6CEAB0C6" w14:textId="77777777" w:rsidR="001D633B" w:rsidRDefault="003E63AE">
            <w:pPr>
              <w:ind w:left="5"/>
            </w:pP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028C994A" w14:textId="77777777" w:rsidR="001D633B" w:rsidRDefault="003E63AE">
            <w:pPr>
              <w:ind w:left="5"/>
            </w:pPr>
            <w:r>
              <w:rPr>
                <w:sz w:val="24"/>
              </w:rPr>
              <w:t xml:space="preserve">Učenik ne ostvaruje sastavnicu ishoda </w:t>
            </w:r>
            <w:r>
              <w:rPr>
                <w:i/>
                <w:sz w:val="24"/>
              </w:rPr>
              <w:t xml:space="preserve">„Prepoznaje </w:t>
            </w:r>
            <w:proofErr w:type="spellStart"/>
            <w:r>
              <w:rPr>
                <w:i/>
                <w:sz w:val="24"/>
              </w:rPr>
              <w:t>uzročnoposljedične</w:t>
            </w:r>
            <w:proofErr w:type="spellEnd"/>
            <w:r>
              <w:rPr>
                <w:i/>
                <w:sz w:val="24"/>
              </w:rPr>
              <w:t xml:space="preserve"> veze u neposrednome okružju“</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66E15B03" w14:textId="77777777" w:rsidR="001D633B" w:rsidRDefault="003E63AE">
            <w:pPr>
              <w:ind w:right="111"/>
              <w:jc w:val="both"/>
            </w:pPr>
            <w:r>
              <w:rPr>
                <w:sz w:val="24"/>
              </w:rPr>
              <w:t xml:space="preserve">Djelomično i metodom pokušaja i pogrešaka prepoznaje </w:t>
            </w:r>
            <w:proofErr w:type="spellStart"/>
            <w:r>
              <w:rPr>
                <w:sz w:val="24"/>
              </w:rPr>
              <w:t>uzročnoposljedične</w:t>
            </w:r>
            <w:proofErr w:type="spellEnd"/>
            <w:r>
              <w:rPr>
                <w:sz w:val="24"/>
              </w:rPr>
              <w:t xml:space="preserve"> veze u neposrednome okružju.</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E6D6598" w14:textId="77777777" w:rsidR="001D633B" w:rsidRDefault="003E63AE">
            <w:pPr>
              <w:ind w:left="38" w:right="111"/>
              <w:jc w:val="both"/>
            </w:pPr>
            <w:r>
              <w:rPr>
                <w:sz w:val="24"/>
              </w:rPr>
              <w:t xml:space="preserve">Reproducira uočene uzročno-posljedične veze u neposrednome okružju. </w:t>
            </w:r>
          </w:p>
        </w:tc>
        <w:tc>
          <w:tcPr>
            <w:tcW w:w="2549" w:type="dxa"/>
            <w:tcBorders>
              <w:top w:val="single" w:sz="4" w:space="0" w:color="000000"/>
              <w:left w:val="single" w:sz="4" w:space="0" w:color="000000"/>
              <w:bottom w:val="single" w:sz="4" w:space="0" w:color="000000"/>
              <w:right w:val="single" w:sz="4" w:space="0" w:color="000000"/>
            </w:tcBorders>
          </w:tcPr>
          <w:p w14:paraId="75DF7173" w14:textId="77777777" w:rsidR="001D633B" w:rsidRDefault="003E63AE">
            <w:pPr>
              <w:spacing w:line="241" w:lineRule="auto"/>
              <w:ind w:left="38" w:right="112"/>
              <w:jc w:val="both"/>
            </w:pPr>
            <w:r>
              <w:rPr>
                <w:sz w:val="24"/>
              </w:rPr>
              <w:t xml:space="preserve">Prepoznaje </w:t>
            </w:r>
            <w:proofErr w:type="spellStart"/>
            <w:r>
              <w:rPr>
                <w:sz w:val="24"/>
              </w:rPr>
              <w:t>uzročnoposljedične</w:t>
            </w:r>
            <w:proofErr w:type="spellEnd"/>
            <w:r>
              <w:rPr>
                <w:sz w:val="24"/>
              </w:rPr>
              <w:t xml:space="preserve"> veze u neposrednome okružju, objašnjava uz učiteljevo vođenje. </w:t>
            </w:r>
          </w:p>
          <w:p w14:paraId="18104516" w14:textId="77777777" w:rsidR="001D633B" w:rsidRDefault="003E63AE">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43371DA8" w14:textId="77777777" w:rsidR="001D633B" w:rsidRDefault="003E63AE">
            <w:pPr>
              <w:spacing w:line="241" w:lineRule="auto"/>
              <w:ind w:left="43" w:right="106"/>
              <w:jc w:val="both"/>
            </w:pPr>
            <w:r>
              <w:rPr>
                <w:sz w:val="24"/>
              </w:rPr>
              <w:t xml:space="preserve">Prepoznaje i objašnjava uzročno-posljedične veze u neposrednome okružju. </w:t>
            </w:r>
          </w:p>
          <w:p w14:paraId="34798681" w14:textId="77777777" w:rsidR="001D633B" w:rsidRDefault="003E63AE">
            <w:pPr>
              <w:ind w:left="5"/>
            </w:pPr>
            <w:r>
              <w:rPr>
                <w:color w:val="FF0000"/>
                <w:sz w:val="24"/>
              </w:rPr>
              <w:t xml:space="preserve"> </w:t>
            </w:r>
          </w:p>
        </w:tc>
      </w:tr>
      <w:tr w:rsidR="001D633B" w14:paraId="74C08AB5" w14:textId="77777777">
        <w:trPr>
          <w:trHeight w:val="1766"/>
        </w:trPr>
        <w:tc>
          <w:tcPr>
            <w:tcW w:w="2678" w:type="dxa"/>
            <w:tcBorders>
              <w:top w:val="single" w:sz="4" w:space="0" w:color="000000"/>
              <w:left w:val="single" w:sz="4" w:space="0" w:color="000000"/>
              <w:bottom w:val="single" w:sz="4" w:space="0" w:color="000000"/>
              <w:right w:val="double" w:sz="12" w:space="0" w:color="000000"/>
            </w:tcBorders>
          </w:tcPr>
          <w:p w14:paraId="227D71A2" w14:textId="77777777" w:rsidR="001D633B" w:rsidRDefault="003E63AE">
            <w:pPr>
              <w:ind w:left="5" w:right="372"/>
              <w:jc w:val="both"/>
            </w:pPr>
            <w:r>
              <w:rPr>
                <w:sz w:val="24"/>
              </w:rPr>
              <w:t xml:space="preserve">Postavlja pitanja povezana s opaženim promjenama u prirodi. </w:t>
            </w:r>
          </w:p>
          <w:p w14:paraId="417D199C" w14:textId="77777777" w:rsidR="001D633B" w:rsidRDefault="003E63AE">
            <w:pPr>
              <w:ind w:left="5"/>
            </w:pP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774C53A1" w14:textId="77777777" w:rsidR="001D633B" w:rsidRDefault="003E63AE">
            <w:pPr>
              <w:ind w:left="5" w:right="64"/>
            </w:pPr>
            <w:r>
              <w:rPr>
                <w:sz w:val="24"/>
              </w:rPr>
              <w:t xml:space="preserve">Učenik ne ostvaruje sastavnicu ishoda </w:t>
            </w:r>
            <w:r>
              <w:rPr>
                <w:i/>
                <w:sz w:val="24"/>
              </w:rPr>
              <w:t>„Postavlja pitanja povezana s opaženim promjenama u prirodi“</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46313F26" w14:textId="77777777" w:rsidR="001D633B" w:rsidRDefault="003E63AE">
            <w:pPr>
              <w:ind w:left="38" w:right="109"/>
              <w:jc w:val="both"/>
            </w:pPr>
            <w:r>
              <w:rPr>
                <w:sz w:val="24"/>
              </w:rPr>
              <w:t>Metodom pokušaja i pogrešaka ponekad postavlja jednostavna pitanja povezana s opaženim promjenama u prirodi.</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6A5071CA" w14:textId="77777777" w:rsidR="001D633B" w:rsidRDefault="003E63AE">
            <w:pPr>
              <w:ind w:left="43" w:right="106"/>
              <w:jc w:val="both"/>
            </w:pPr>
            <w:r>
              <w:rPr>
                <w:sz w:val="24"/>
              </w:rPr>
              <w:t xml:space="preserve">Postavlja jednostavna  pitanja povezana s opaženim promjenama u prirodi. </w:t>
            </w:r>
          </w:p>
          <w:p w14:paraId="2B2A3C2F" w14:textId="77777777" w:rsidR="001D633B" w:rsidRDefault="003E63AE">
            <w:pPr>
              <w:ind w:left="230"/>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0E539CD6" w14:textId="77777777" w:rsidR="001D633B" w:rsidRDefault="003E63AE">
            <w:pPr>
              <w:ind w:left="38" w:right="111"/>
              <w:jc w:val="both"/>
            </w:pPr>
            <w:r>
              <w:rPr>
                <w:sz w:val="24"/>
              </w:rPr>
              <w:t xml:space="preserve">Potaknut primjerom postavlja povezana pitanja povezana s opaženim promjenama u prirodi. </w:t>
            </w:r>
          </w:p>
          <w:p w14:paraId="38B47557" w14:textId="77777777" w:rsidR="001D633B" w:rsidRDefault="003E63AE">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E065BE6" w14:textId="77777777" w:rsidR="001D633B" w:rsidRDefault="003E63AE">
            <w:pPr>
              <w:ind w:left="43"/>
            </w:pPr>
            <w:r>
              <w:rPr>
                <w:sz w:val="24"/>
              </w:rPr>
              <w:t xml:space="preserve">Samoinicijativno </w:t>
            </w:r>
          </w:p>
          <w:p w14:paraId="550089D4" w14:textId="77777777" w:rsidR="001D633B" w:rsidRDefault="003E63AE">
            <w:pPr>
              <w:ind w:left="43" w:right="111"/>
              <w:jc w:val="both"/>
            </w:pPr>
            <w:r>
              <w:rPr>
                <w:sz w:val="24"/>
              </w:rPr>
              <w:t xml:space="preserve">postavlja pitanja povezana s opaženim promjenama u prirodi. </w:t>
            </w:r>
          </w:p>
          <w:p w14:paraId="10B46CD9" w14:textId="77777777" w:rsidR="001D633B" w:rsidRDefault="003E63AE">
            <w:pPr>
              <w:ind w:left="5"/>
            </w:pPr>
            <w:r>
              <w:rPr>
                <w:color w:val="FF0000"/>
                <w:sz w:val="24"/>
              </w:rPr>
              <w:t xml:space="preserve"> </w:t>
            </w:r>
          </w:p>
        </w:tc>
      </w:tr>
      <w:tr w:rsidR="001D633B" w14:paraId="1ADBED7B" w14:textId="77777777">
        <w:trPr>
          <w:trHeight w:val="1766"/>
        </w:trPr>
        <w:tc>
          <w:tcPr>
            <w:tcW w:w="2678" w:type="dxa"/>
            <w:tcBorders>
              <w:top w:val="single" w:sz="4" w:space="0" w:color="000000"/>
              <w:left w:val="single" w:sz="4" w:space="0" w:color="000000"/>
              <w:bottom w:val="single" w:sz="4" w:space="0" w:color="000000"/>
              <w:right w:val="double" w:sz="12" w:space="0" w:color="000000"/>
            </w:tcBorders>
          </w:tcPr>
          <w:p w14:paraId="199645B5" w14:textId="77777777" w:rsidR="001D633B" w:rsidRDefault="003E63AE">
            <w:pPr>
              <w:ind w:left="5" w:right="322"/>
              <w:jc w:val="both"/>
            </w:pPr>
            <w:r>
              <w:rPr>
                <w:sz w:val="24"/>
              </w:rPr>
              <w:t xml:space="preserve">Postavlja pitanja o prirodnim i društvenim pojavama. </w:t>
            </w:r>
          </w:p>
          <w:p w14:paraId="34FCDF49" w14:textId="77777777" w:rsidR="001D633B" w:rsidRDefault="003E63AE">
            <w:pPr>
              <w:ind w:left="5"/>
            </w:pP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640EC5A4" w14:textId="77777777" w:rsidR="001D633B" w:rsidRDefault="003E63AE">
            <w:pPr>
              <w:ind w:left="5"/>
            </w:pPr>
            <w:r>
              <w:rPr>
                <w:sz w:val="24"/>
              </w:rPr>
              <w:t xml:space="preserve">Učenik ne ostvaruje sastavnicu ishoda </w:t>
            </w:r>
            <w:r>
              <w:rPr>
                <w:i/>
                <w:sz w:val="24"/>
              </w:rPr>
              <w:t>„Postavlja pitanja o prirodnim i društvenim pojavama“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5C1016B" w14:textId="77777777" w:rsidR="001D633B" w:rsidRDefault="003E63AE">
            <w:pPr>
              <w:ind w:left="38" w:right="111"/>
              <w:jc w:val="both"/>
            </w:pPr>
            <w:r>
              <w:rPr>
                <w:sz w:val="24"/>
              </w:rPr>
              <w:t xml:space="preserve">Isključivo uz predložak postavlja pitanja o prirodnim i društvenim pojavama. </w:t>
            </w:r>
          </w:p>
          <w:p w14:paraId="78601B5E" w14:textId="77777777" w:rsidR="001D633B" w:rsidRDefault="003E63AE">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A06D984" w14:textId="77777777" w:rsidR="001D633B" w:rsidRDefault="003E63AE">
            <w:pPr>
              <w:ind w:left="43" w:right="111"/>
              <w:jc w:val="both"/>
            </w:pPr>
            <w:r>
              <w:rPr>
                <w:sz w:val="24"/>
              </w:rPr>
              <w:t xml:space="preserve">Postavlja pitanja o prirodnim i društvenim pojavama. </w:t>
            </w:r>
          </w:p>
          <w:p w14:paraId="13D353E1" w14:textId="77777777" w:rsidR="001D633B" w:rsidRDefault="003E63AE">
            <w:pPr>
              <w:ind w:left="230"/>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2D4597AF" w14:textId="77777777" w:rsidR="001D633B" w:rsidRDefault="003E63AE">
            <w:pPr>
              <w:ind w:left="38" w:right="111"/>
              <w:jc w:val="both"/>
            </w:pPr>
            <w:r>
              <w:rPr>
                <w:sz w:val="24"/>
              </w:rPr>
              <w:t xml:space="preserve">Postavlja pitanja o prirodnim i društvenim pojavama, na neka samostalno daje odgovore i pojašnjava. </w:t>
            </w:r>
          </w:p>
          <w:p w14:paraId="61D8F036" w14:textId="77777777" w:rsidR="001D633B" w:rsidRDefault="003E63AE">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A842713" w14:textId="77777777" w:rsidR="001D633B" w:rsidRDefault="003E63AE">
            <w:pPr>
              <w:ind w:left="5" w:right="104"/>
              <w:jc w:val="both"/>
            </w:pPr>
            <w:r>
              <w:rPr>
                <w:sz w:val="24"/>
              </w:rPr>
              <w:t>Uspoređuje i komentira prirodne i društvene pojave dovodeći u vezu svojim pitanjima pojave u prirodi i društvu.</w:t>
            </w:r>
            <w:r>
              <w:rPr>
                <w:color w:val="FF0000"/>
                <w:sz w:val="24"/>
              </w:rPr>
              <w:t xml:space="preserve"> </w:t>
            </w:r>
          </w:p>
        </w:tc>
      </w:tr>
      <w:tr w:rsidR="001D633B" w14:paraId="5B26EA1B" w14:textId="77777777">
        <w:trPr>
          <w:trHeight w:val="1771"/>
        </w:trPr>
        <w:tc>
          <w:tcPr>
            <w:tcW w:w="2678" w:type="dxa"/>
            <w:tcBorders>
              <w:top w:val="single" w:sz="4" w:space="0" w:color="000000"/>
              <w:left w:val="single" w:sz="4" w:space="0" w:color="000000"/>
              <w:bottom w:val="single" w:sz="4" w:space="0" w:color="000000"/>
              <w:right w:val="double" w:sz="12" w:space="0" w:color="000000"/>
            </w:tcBorders>
          </w:tcPr>
          <w:p w14:paraId="0232388A" w14:textId="77777777" w:rsidR="001D633B" w:rsidRDefault="003E63AE">
            <w:pPr>
              <w:ind w:left="5" w:right="262"/>
              <w:jc w:val="both"/>
            </w:pPr>
            <w:r>
              <w:rPr>
                <w:sz w:val="24"/>
              </w:rPr>
              <w:t xml:space="preserve">Objašnjava uočeno, iskustveno doživljeno ili istraženo. </w:t>
            </w:r>
          </w:p>
          <w:p w14:paraId="5BAFCA17" w14:textId="77777777" w:rsidR="001D633B" w:rsidRDefault="003E63AE">
            <w:pPr>
              <w:ind w:left="5"/>
            </w:pP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01E8CAE6" w14:textId="77777777" w:rsidR="001D633B" w:rsidRDefault="003E63AE">
            <w:pPr>
              <w:ind w:left="5"/>
            </w:pPr>
            <w:r>
              <w:rPr>
                <w:sz w:val="24"/>
              </w:rPr>
              <w:t xml:space="preserve">Učenik ne ostvaruje sastavnicu ishoda </w:t>
            </w:r>
            <w:r>
              <w:rPr>
                <w:i/>
                <w:sz w:val="24"/>
              </w:rPr>
              <w:t>„Objašnjava uočeno, iskustveno doživljeno ili istraženo“</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ABC8B4E" w14:textId="77777777" w:rsidR="001D633B" w:rsidRDefault="003E63AE">
            <w:r>
              <w:rPr>
                <w:sz w:val="24"/>
              </w:rPr>
              <w:t xml:space="preserve">Prepoznaje </w:t>
            </w:r>
            <w:r>
              <w:rPr>
                <w:sz w:val="24"/>
              </w:rPr>
              <w:tab/>
              <w:t xml:space="preserve">uočeno, iskustveno doživljeno ili istraženo </w:t>
            </w:r>
            <w:r>
              <w:rPr>
                <w:sz w:val="24"/>
              </w:rPr>
              <w:tab/>
              <w:t>prema primjeru.</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0E39208F" w14:textId="77777777" w:rsidR="001D633B" w:rsidRDefault="003E63AE">
            <w:pPr>
              <w:ind w:left="43" w:right="113"/>
              <w:jc w:val="both"/>
            </w:pPr>
            <w:r>
              <w:rPr>
                <w:sz w:val="24"/>
              </w:rPr>
              <w:t xml:space="preserve">Razlikuje i povremeno objašnjava uočeno, iskustveno doživljeno ili istraženo. </w:t>
            </w:r>
          </w:p>
          <w:p w14:paraId="40A2C3AC" w14:textId="77777777" w:rsidR="001D633B" w:rsidRDefault="003E63AE">
            <w:pPr>
              <w:ind w:left="230"/>
            </w:pPr>
            <w:r>
              <w:rPr>
                <w:sz w:val="24"/>
              </w:rPr>
              <w:t xml:space="preserve"> </w:t>
            </w:r>
          </w:p>
        </w:tc>
        <w:tc>
          <w:tcPr>
            <w:tcW w:w="2549" w:type="dxa"/>
            <w:tcBorders>
              <w:top w:val="single" w:sz="4" w:space="0" w:color="000000"/>
              <w:left w:val="single" w:sz="4" w:space="0" w:color="000000"/>
              <w:bottom w:val="single" w:sz="4" w:space="0" w:color="000000"/>
              <w:right w:val="single" w:sz="4" w:space="0" w:color="000000"/>
            </w:tcBorders>
          </w:tcPr>
          <w:p w14:paraId="3F398064" w14:textId="77777777" w:rsidR="001D633B" w:rsidRDefault="003E63AE">
            <w:pPr>
              <w:ind w:left="38"/>
            </w:pPr>
            <w:r>
              <w:rPr>
                <w:sz w:val="24"/>
              </w:rPr>
              <w:t xml:space="preserve">Objašnjava </w:t>
            </w:r>
            <w:r>
              <w:rPr>
                <w:sz w:val="24"/>
              </w:rPr>
              <w:tab/>
              <w:t xml:space="preserve">uočeno, iskustveno doživljeno ili istraženo. </w:t>
            </w:r>
          </w:p>
          <w:p w14:paraId="1BFF4D2E" w14:textId="77777777" w:rsidR="001D633B" w:rsidRDefault="003E63AE">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2C4090D0" w14:textId="77777777" w:rsidR="001D633B" w:rsidRDefault="003E63AE">
            <w:pPr>
              <w:ind w:left="43" w:right="108"/>
              <w:jc w:val="both"/>
            </w:pPr>
            <w:r>
              <w:rPr>
                <w:sz w:val="24"/>
              </w:rPr>
              <w:t xml:space="preserve">Objašnjava uočeno, iskustveno doživljeno ili istraženo na zanimljiv i kreativan način. </w:t>
            </w:r>
          </w:p>
          <w:p w14:paraId="440050C2" w14:textId="77777777" w:rsidR="001D633B" w:rsidRDefault="003E63AE">
            <w:pPr>
              <w:ind w:left="5"/>
            </w:pPr>
            <w:r>
              <w:rPr>
                <w:color w:val="FF0000"/>
                <w:sz w:val="24"/>
              </w:rPr>
              <w:t xml:space="preserve"> </w:t>
            </w:r>
          </w:p>
        </w:tc>
      </w:tr>
      <w:tr w:rsidR="001D633B" w14:paraId="5FB90902" w14:textId="77777777">
        <w:trPr>
          <w:trHeight w:val="1181"/>
        </w:trPr>
        <w:tc>
          <w:tcPr>
            <w:tcW w:w="2678" w:type="dxa"/>
            <w:tcBorders>
              <w:top w:val="single" w:sz="4" w:space="0" w:color="000000"/>
              <w:left w:val="single" w:sz="4" w:space="0" w:color="000000"/>
              <w:bottom w:val="single" w:sz="4" w:space="0" w:color="000000"/>
              <w:right w:val="double" w:sz="12" w:space="0" w:color="000000"/>
            </w:tcBorders>
          </w:tcPr>
          <w:p w14:paraId="7EF00085" w14:textId="77777777" w:rsidR="001D633B" w:rsidRDefault="003E63AE">
            <w:pPr>
              <w:ind w:left="5"/>
            </w:pPr>
            <w:r>
              <w:rPr>
                <w:sz w:val="24"/>
              </w:rPr>
              <w:lastRenderedPageBreak/>
              <w:t xml:space="preserve">Uočava probleme i predlaže rješenja. </w:t>
            </w:r>
          </w:p>
          <w:p w14:paraId="5850F20A" w14:textId="77777777" w:rsidR="001D633B" w:rsidRDefault="003E63AE">
            <w:pPr>
              <w:ind w:left="5"/>
            </w:pP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34625010" w14:textId="77777777" w:rsidR="001D633B" w:rsidRDefault="003E63AE">
            <w:pPr>
              <w:ind w:left="5" w:right="672"/>
              <w:jc w:val="both"/>
            </w:pPr>
            <w:r>
              <w:rPr>
                <w:sz w:val="24"/>
              </w:rPr>
              <w:t xml:space="preserve">Učenik ne ostvaruje sastavnicu ishoda </w:t>
            </w:r>
            <w:r>
              <w:rPr>
                <w:i/>
                <w:sz w:val="24"/>
              </w:rPr>
              <w:t xml:space="preserve">„Uočava probleme i </w:t>
            </w:r>
          </w:p>
        </w:tc>
        <w:tc>
          <w:tcPr>
            <w:tcW w:w="2549" w:type="dxa"/>
            <w:tcBorders>
              <w:top w:val="single" w:sz="4" w:space="0" w:color="000000"/>
              <w:left w:val="single" w:sz="4" w:space="0" w:color="000000"/>
              <w:bottom w:val="single" w:sz="4" w:space="0" w:color="000000"/>
              <w:right w:val="single" w:sz="4" w:space="0" w:color="000000"/>
            </w:tcBorders>
          </w:tcPr>
          <w:p w14:paraId="3AA634E7" w14:textId="77777777" w:rsidR="001D633B" w:rsidRDefault="003E63AE">
            <w:pPr>
              <w:jc w:val="both"/>
            </w:pPr>
            <w:r>
              <w:rPr>
                <w:sz w:val="24"/>
              </w:rPr>
              <w:t>Prepoznaje probleme, ali ne predlaže rješenja.</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15485983" w14:textId="77777777" w:rsidR="001D633B" w:rsidRDefault="003E63AE">
            <w:pPr>
              <w:ind w:left="38" w:right="108"/>
              <w:jc w:val="both"/>
            </w:pPr>
            <w:r>
              <w:rPr>
                <w:sz w:val="24"/>
              </w:rPr>
              <w:t xml:space="preserve">Razlikuje probleme, ali rješenja predlaže samo uz dodatne upute i smjernice. </w:t>
            </w:r>
          </w:p>
        </w:tc>
        <w:tc>
          <w:tcPr>
            <w:tcW w:w="2549" w:type="dxa"/>
            <w:tcBorders>
              <w:top w:val="single" w:sz="4" w:space="0" w:color="000000"/>
              <w:left w:val="single" w:sz="4" w:space="0" w:color="000000"/>
              <w:bottom w:val="single" w:sz="4" w:space="0" w:color="000000"/>
              <w:right w:val="single" w:sz="4" w:space="0" w:color="000000"/>
            </w:tcBorders>
          </w:tcPr>
          <w:p w14:paraId="139EB708" w14:textId="77777777" w:rsidR="001D633B" w:rsidRDefault="003E63AE">
            <w:pPr>
              <w:ind w:left="38"/>
              <w:jc w:val="both"/>
            </w:pPr>
            <w:r>
              <w:rPr>
                <w:sz w:val="24"/>
              </w:rPr>
              <w:t xml:space="preserve">Uočava probleme i predlaže rješenja. </w:t>
            </w:r>
          </w:p>
          <w:p w14:paraId="4AE06979" w14:textId="77777777" w:rsidR="001D633B" w:rsidRDefault="003E63AE">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E3B304F" w14:textId="77777777" w:rsidR="001D633B" w:rsidRDefault="003E63AE">
            <w:pPr>
              <w:ind w:left="43" w:right="108"/>
              <w:jc w:val="both"/>
            </w:pPr>
            <w:r>
              <w:rPr>
                <w:sz w:val="24"/>
              </w:rPr>
              <w:t xml:space="preserve">S lakoćom uočava probleme i predlaže rješenja na zanimljiv i kreativan način. </w:t>
            </w:r>
          </w:p>
        </w:tc>
      </w:tr>
      <w:tr w:rsidR="001D633B" w14:paraId="22F054E0" w14:textId="77777777">
        <w:trPr>
          <w:trHeight w:val="595"/>
        </w:trPr>
        <w:tc>
          <w:tcPr>
            <w:tcW w:w="2678" w:type="dxa"/>
            <w:tcBorders>
              <w:top w:val="single" w:sz="4" w:space="0" w:color="000000"/>
              <w:left w:val="single" w:sz="4" w:space="0" w:color="000000"/>
              <w:bottom w:val="single" w:sz="4" w:space="0" w:color="000000"/>
              <w:right w:val="double" w:sz="12" w:space="0" w:color="000000"/>
            </w:tcBorders>
          </w:tcPr>
          <w:p w14:paraId="589B8869" w14:textId="77777777" w:rsidR="001D633B" w:rsidRDefault="001D633B"/>
        </w:tc>
        <w:tc>
          <w:tcPr>
            <w:tcW w:w="2712" w:type="dxa"/>
            <w:tcBorders>
              <w:top w:val="single" w:sz="4" w:space="0" w:color="000000"/>
              <w:left w:val="double" w:sz="12" w:space="0" w:color="000000"/>
              <w:bottom w:val="single" w:sz="4" w:space="0" w:color="000000"/>
              <w:right w:val="single" w:sz="4" w:space="0" w:color="000000"/>
            </w:tcBorders>
          </w:tcPr>
          <w:p w14:paraId="61CD198E" w14:textId="77777777" w:rsidR="001D633B" w:rsidRDefault="003E63AE">
            <w:pPr>
              <w:ind w:left="5"/>
            </w:pPr>
            <w:r>
              <w:rPr>
                <w:i/>
                <w:sz w:val="24"/>
              </w:rPr>
              <w:t>predlaže rješenja“</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145A4EA1" w14:textId="77777777" w:rsidR="001D633B" w:rsidRDefault="001D633B"/>
        </w:tc>
        <w:tc>
          <w:tcPr>
            <w:tcW w:w="2554" w:type="dxa"/>
            <w:tcBorders>
              <w:top w:val="single" w:sz="4" w:space="0" w:color="000000"/>
              <w:left w:val="single" w:sz="4" w:space="0" w:color="000000"/>
              <w:bottom w:val="single" w:sz="4" w:space="0" w:color="000000"/>
              <w:right w:val="single" w:sz="4" w:space="0" w:color="000000"/>
            </w:tcBorders>
          </w:tcPr>
          <w:p w14:paraId="67873B7F" w14:textId="77777777" w:rsidR="001D633B" w:rsidRDefault="001D633B"/>
        </w:tc>
        <w:tc>
          <w:tcPr>
            <w:tcW w:w="2549" w:type="dxa"/>
            <w:tcBorders>
              <w:top w:val="single" w:sz="4" w:space="0" w:color="000000"/>
              <w:left w:val="single" w:sz="4" w:space="0" w:color="000000"/>
              <w:bottom w:val="single" w:sz="4" w:space="0" w:color="000000"/>
              <w:right w:val="single" w:sz="4" w:space="0" w:color="000000"/>
            </w:tcBorders>
          </w:tcPr>
          <w:p w14:paraId="4A025C24" w14:textId="77777777" w:rsidR="001D633B" w:rsidRDefault="001D633B"/>
        </w:tc>
        <w:tc>
          <w:tcPr>
            <w:tcW w:w="2693" w:type="dxa"/>
            <w:tcBorders>
              <w:top w:val="single" w:sz="4" w:space="0" w:color="000000"/>
              <w:left w:val="single" w:sz="4" w:space="0" w:color="000000"/>
              <w:bottom w:val="single" w:sz="4" w:space="0" w:color="000000"/>
              <w:right w:val="single" w:sz="4" w:space="0" w:color="000000"/>
            </w:tcBorders>
          </w:tcPr>
          <w:p w14:paraId="5795A539" w14:textId="77777777" w:rsidR="001D633B" w:rsidRDefault="003E63AE">
            <w:pPr>
              <w:ind w:left="5"/>
            </w:pPr>
            <w:r>
              <w:rPr>
                <w:color w:val="FF0000"/>
                <w:sz w:val="24"/>
              </w:rPr>
              <w:t xml:space="preserve"> </w:t>
            </w:r>
          </w:p>
        </w:tc>
      </w:tr>
      <w:tr w:rsidR="001D633B" w14:paraId="2F8D09E8" w14:textId="77777777">
        <w:trPr>
          <w:trHeight w:val="1771"/>
        </w:trPr>
        <w:tc>
          <w:tcPr>
            <w:tcW w:w="2678" w:type="dxa"/>
            <w:tcBorders>
              <w:top w:val="single" w:sz="4" w:space="0" w:color="000000"/>
              <w:left w:val="single" w:sz="4" w:space="0" w:color="000000"/>
              <w:bottom w:val="single" w:sz="4" w:space="0" w:color="000000"/>
              <w:right w:val="double" w:sz="12" w:space="0" w:color="000000"/>
            </w:tcBorders>
          </w:tcPr>
          <w:p w14:paraId="78F4CEB1" w14:textId="77777777" w:rsidR="001D633B" w:rsidRDefault="003E63AE">
            <w:pPr>
              <w:spacing w:line="241" w:lineRule="auto"/>
              <w:ind w:left="5"/>
            </w:pPr>
            <w:r>
              <w:rPr>
                <w:sz w:val="24"/>
              </w:rPr>
              <w:t xml:space="preserve">Raspravlja, uspoređuje i prikazuje rezultate na različite načine – crtežom, slikom </w:t>
            </w:r>
          </w:p>
          <w:p w14:paraId="62AA5AC7" w14:textId="77777777" w:rsidR="001D633B" w:rsidRDefault="003E63AE">
            <w:pPr>
              <w:ind w:left="5"/>
            </w:pPr>
            <w:r>
              <w:rPr>
                <w:sz w:val="24"/>
              </w:rPr>
              <w:t>(piktogramima), grafom i sl.</w:t>
            </w: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3C697583" w14:textId="77777777" w:rsidR="001D633B" w:rsidRDefault="003E63AE">
            <w:pPr>
              <w:spacing w:after="5"/>
              <w:ind w:left="5"/>
              <w:jc w:val="both"/>
            </w:pPr>
            <w:r>
              <w:rPr>
                <w:sz w:val="24"/>
              </w:rPr>
              <w:t xml:space="preserve">Učenik ne ostvaruje sastavnicu ishoda </w:t>
            </w:r>
          </w:p>
          <w:p w14:paraId="34CDE7AD" w14:textId="77777777" w:rsidR="001D633B" w:rsidRDefault="003E63AE">
            <w:pPr>
              <w:ind w:left="5"/>
            </w:pPr>
            <w:r>
              <w:rPr>
                <w:i/>
                <w:sz w:val="24"/>
              </w:rPr>
              <w:t>„Raspravlja, uspoređuje i prikazuje rezultate na različite načine“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5A3D9D74" w14:textId="77777777" w:rsidR="001D633B" w:rsidRDefault="003E63AE">
            <w:pPr>
              <w:ind w:right="62"/>
              <w:jc w:val="both"/>
            </w:pPr>
            <w:r>
              <w:rPr>
                <w:sz w:val="24"/>
              </w:rPr>
              <w:t xml:space="preserve">Podatke u grafičkim prikazima čita isključivo uz pomoć nastavnika. </w:t>
            </w:r>
          </w:p>
        </w:tc>
        <w:tc>
          <w:tcPr>
            <w:tcW w:w="2554" w:type="dxa"/>
            <w:tcBorders>
              <w:top w:val="single" w:sz="4" w:space="0" w:color="000000"/>
              <w:left w:val="single" w:sz="4" w:space="0" w:color="000000"/>
              <w:bottom w:val="single" w:sz="4" w:space="0" w:color="000000"/>
              <w:right w:val="single" w:sz="4" w:space="0" w:color="000000"/>
            </w:tcBorders>
          </w:tcPr>
          <w:p w14:paraId="08CE6188" w14:textId="77777777" w:rsidR="001D633B" w:rsidRDefault="003E63AE">
            <w:pPr>
              <w:ind w:left="38"/>
            </w:pPr>
            <w:r>
              <w:rPr>
                <w:sz w:val="24"/>
              </w:rPr>
              <w:t xml:space="preserve">Uglavnom samostalno čita podatke u grafičkim prikazima i tekstovima drugih </w:t>
            </w:r>
            <w:r>
              <w:rPr>
                <w:sz w:val="24"/>
              </w:rPr>
              <w:tab/>
              <w:t xml:space="preserve">nastavnih predmeta. </w:t>
            </w:r>
          </w:p>
        </w:tc>
        <w:tc>
          <w:tcPr>
            <w:tcW w:w="2549" w:type="dxa"/>
            <w:tcBorders>
              <w:top w:val="single" w:sz="4" w:space="0" w:color="000000"/>
              <w:left w:val="single" w:sz="4" w:space="0" w:color="000000"/>
              <w:bottom w:val="single" w:sz="4" w:space="0" w:color="000000"/>
              <w:right w:val="single" w:sz="4" w:space="0" w:color="000000"/>
            </w:tcBorders>
          </w:tcPr>
          <w:p w14:paraId="70805194" w14:textId="77777777" w:rsidR="001D633B" w:rsidRDefault="003E63AE">
            <w:r>
              <w:rPr>
                <w:sz w:val="24"/>
              </w:rPr>
              <w:t xml:space="preserve">Čita podatke u grafičkim prikazima i tekstovima drugih </w:t>
            </w:r>
            <w:r>
              <w:rPr>
                <w:sz w:val="24"/>
              </w:rPr>
              <w:tab/>
              <w:t xml:space="preserve">nastavnih predmeta. </w:t>
            </w:r>
          </w:p>
        </w:tc>
        <w:tc>
          <w:tcPr>
            <w:tcW w:w="2693" w:type="dxa"/>
            <w:tcBorders>
              <w:top w:val="single" w:sz="4" w:space="0" w:color="000000"/>
              <w:left w:val="single" w:sz="4" w:space="0" w:color="000000"/>
              <w:bottom w:val="single" w:sz="4" w:space="0" w:color="000000"/>
              <w:right w:val="single" w:sz="4" w:space="0" w:color="000000"/>
            </w:tcBorders>
          </w:tcPr>
          <w:p w14:paraId="05C69D4B" w14:textId="77777777" w:rsidR="001D633B" w:rsidRDefault="003E63AE">
            <w:pPr>
              <w:ind w:left="5"/>
            </w:pPr>
            <w:r>
              <w:rPr>
                <w:sz w:val="24"/>
              </w:rPr>
              <w:t xml:space="preserve">Prikazuje, povezuje i čita podatke </w:t>
            </w:r>
            <w:r>
              <w:rPr>
                <w:sz w:val="24"/>
              </w:rPr>
              <w:tab/>
              <w:t xml:space="preserve">u </w:t>
            </w:r>
            <w:r>
              <w:rPr>
                <w:sz w:val="24"/>
              </w:rPr>
              <w:tab/>
              <w:t xml:space="preserve">grafičkim prikazima i tekstovima drugih </w:t>
            </w:r>
            <w:r>
              <w:rPr>
                <w:sz w:val="24"/>
              </w:rPr>
              <w:tab/>
              <w:t xml:space="preserve">nastavnih predmeta. </w:t>
            </w:r>
          </w:p>
        </w:tc>
      </w:tr>
      <w:tr w:rsidR="001D633B" w14:paraId="144AA7FA" w14:textId="77777777">
        <w:trPr>
          <w:trHeight w:val="1474"/>
        </w:trPr>
        <w:tc>
          <w:tcPr>
            <w:tcW w:w="2678" w:type="dxa"/>
            <w:tcBorders>
              <w:top w:val="single" w:sz="4" w:space="0" w:color="000000"/>
              <w:left w:val="single" w:sz="4" w:space="0" w:color="000000"/>
              <w:bottom w:val="single" w:sz="4" w:space="0" w:color="000000"/>
              <w:right w:val="double" w:sz="12" w:space="0" w:color="000000"/>
            </w:tcBorders>
          </w:tcPr>
          <w:p w14:paraId="50C1E3F2" w14:textId="77777777" w:rsidR="001D633B" w:rsidRDefault="003E63AE">
            <w:pPr>
              <w:ind w:left="5"/>
            </w:pPr>
            <w:r>
              <w:rPr>
                <w:sz w:val="24"/>
              </w:rPr>
              <w:t>Donosi jednostavne zaključke.</w:t>
            </w:r>
            <w:r>
              <w:rPr>
                <w:sz w:val="23"/>
              </w:rPr>
              <w:t xml:space="preserve"> </w:t>
            </w:r>
          </w:p>
        </w:tc>
        <w:tc>
          <w:tcPr>
            <w:tcW w:w="2712" w:type="dxa"/>
            <w:tcBorders>
              <w:top w:val="single" w:sz="4" w:space="0" w:color="000000"/>
              <w:left w:val="double" w:sz="12" w:space="0" w:color="000000"/>
              <w:bottom w:val="single" w:sz="4" w:space="0" w:color="000000"/>
              <w:right w:val="single" w:sz="4" w:space="0" w:color="000000"/>
            </w:tcBorders>
          </w:tcPr>
          <w:p w14:paraId="39528C83" w14:textId="77777777" w:rsidR="001D633B" w:rsidRDefault="003E63AE">
            <w:pPr>
              <w:ind w:left="5" w:right="381"/>
              <w:jc w:val="both"/>
            </w:pPr>
            <w:r>
              <w:rPr>
                <w:sz w:val="24"/>
              </w:rPr>
              <w:t xml:space="preserve">Učenik ne ostvaruje sastavnicu ishoda </w:t>
            </w:r>
            <w:r>
              <w:rPr>
                <w:i/>
                <w:sz w:val="24"/>
              </w:rPr>
              <w:t>„Donosi jednostavne zaključke“</w:t>
            </w:r>
            <w:r>
              <w:rPr>
                <w:sz w:val="24"/>
              </w:rPr>
              <w:t xml:space="preserve"> po zadanim elementima. </w:t>
            </w:r>
          </w:p>
        </w:tc>
        <w:tc>
          <w:tcPr>
            <w:tcW w:w="2549" w:type="dxa"/>
            <w:tcBorders>
              <w:top w:val="single" w:sz="4" w:space="0" w:color="000000"/>
              <w:left w:val="single" w:sz="4" w:space="0" w:color="000000"/>
              <w:bottom w:val="single" w:sz="4" w:space="0" w:color="000000"/>
              <w:right w:val="single" w:sz="4" w:space="0" w:color="000000"/>
            </w:tcBorders>
          </w:tcPr>
          <w:p w14:paraId="2EE55003" w14:textId="77777777" w:rsidR="001D633B" w:rsidRDefault="003E63AE">
            <w:r>
              <w:rPr>
                <w:sz w:val="24"/>
              </w:rPr>
              <w:t>Teže donosi jednostavne zaključke</w:t>
            </w:r>
            <w:r>
              <w:rPr>
                <w:color w:val="FF0000"/>
                <w:sz w:val="24"/>
              </w:rPr>
              <w:t xml:space="preserve">. </w:t>
            </w:r>
          </w:p>
        </w:tc>
        <w:tc>
          <w:tcPr>
            <w:tcW w:w="2554" w:type="dxa"/>
            <w:tcBorders>
              <w:top w:val="single" w:sz="4" w:space="0" w:color="000000"/>
              <w:left w:val="single" w:sz="4" w:space="0" w:color="000000"/>
              <w:bottom w:val="single" w:sz="4" w:space="0" w:color="000000"/>
              <w:right w:val="single" w:sz="4" w:space="0" w:color="000000"/>
            </w:tcBorders>
          </w:tcPr>
          <w:p w14:paraId="2E3B5570" w14:textId="77777777" w:rsidR="001D633B" w:rsidRDefault="003E63AE">
            <w:pPr>
              <w:ind w:left="38" w:right="55"/>
              <w:jc w:val="both"/>
            </w:pPr>
            <w:r>
              <w:rPr>
                <w:sz w:val="24"/>
              </w:rPr>
              <w:t xml:space="preserve">Donosi jednostavne zaključke potaknut primjerima. </w:t>
            </w:r>
          </w:p>
        </w:tc>
        <w:tc>
          <w:tcPr>
            <w:tcW w:w="2549" w:type="dxa"/>
            <w:tcBorders>
              <w:top w:val="single" w:sz="4" w:space="0" w:color="000000"/>
              <w:left w:val="single" w:sz="4" w:space="0" w:color="000000"/>
              <w:bottom w:val="single" w:sz="4" w:space="0" w:color="000000"/>
              <w:right w:val="single" w:sz="4" w:space="0" w:color="000000"/>
            </w:tcBorders>
          </w:tcPr>
          <w:p w14:paraId="35497511" w14:textId="77777777" w:rsidR="001D633B" w:rsidRDefault="003E63AE">
            <w:r>
              <w:rPr>
                <w:sz w:val="24"/>
              </w:rPr>
              <w:t>Donosi jednostavne zaključke.</w:t>
            </w:r>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E1CDCAC" w14:textId="77777777" w:rsidR="001D633B" w:rsidRDefault="003E63AE">
            <w:pPr>
              <w:ind w:left="5" w:right="359"/>
              <w:jc w:val="both"/>
            </w:pPr>
            <w:r>
              <w:rPr>
                <w:sz w:val="24"/>
              </w:rPr>
              <w:t>Donosi složenije  zaključke samostalno i jasno.</w:t>
            </w:r>
            <w:r>
              <w:rPr>
                <w:color w:val="FF0000"/>
                <w:sz w:val="24"/>
              </w:rPr>
              <w:t xml:space="preserve"> </w:t>
            </w:r>
          </w:p>
        </w:tc>
      </w:tr>
    </w:tbl>
    <w:p w14:paraId="0F1ACE1B" w14:textId="77777777" w:rsidR="001D633B" w:rsidRDefault="003E63AE">
      <w:pPr>
        <w:spacing w:after="197"/>
        <w:ind w:left="55"/>
        <w:jc w:val="center"/>
      </w:pPr>
      <w:r>
        <w:rPr>
          <w:sz w:val="24"/>
        </w:rPr>
        <w:t xml:space="preserve"> </w:t>
      </w:r>
    </w:p>
    <w:p w14:paraId="42FD9349" w14:textId="77777777" w:rsidR="0041159C" w:rsidRDefault="0041159C" w:rsidP="0041159C">
      <w:pPr>
        <w:spacing w:after="161"/>
        <w:ind w:left="1"/>
        <w:rPr>
          <w:sz w:val="28"/>
          <w:szCs w:val="28"/>
        </w:rPr>
      </w:pPr>
      <w:r w:rsidRPr="00AD13D7">
        <w:rPr>
          <w:sz w:val="28"/>
          <w:szCs w:val="28"/>
        </w:rPr>
        <w:t xml:space="preserve">Pisane provjere znanja: </w:t>
      </w:r>
    </w:p>
    <w:p w14:paraId="15082539" w14:textId="77777777" w:rsidR="0041159C" w:rsidRDefault="0041159C" w:rsidP="0041159C">
      <w:pPr>
        <w:spacing w:after="161"/>
        <w:ind w:left="1"/>
        <w:rPr>
          <w:sz w:val="28"/>
          <w:szCs w:val="28"/>
        </w:rPr>
      </w:pPr>
      <w:r w:rsidRPr="00AD13D7">
        <w:rPr>
          <w:sz w:val="28"/>
          <w:szCs w:val="28"/>
        </w:rPr>
        <w:t xml:space="preserve">Kontrolni zadatci – bodovna ljestvica: 0 – 50 % - nedovoljan (1), 51- 63 % - dovoljan (2), 64 – 78 % - dobar (3), 79-92% - vrlo dobar (4), 93 -100% -odličan </w:t>
      </w:r>
    </w:p>
    <w:p w14:paraId="34FC02A0" w14:textId="77777777" w:rsidR="0041159C" w:rsidRDefault="0041159C" w:rsidP="002E5440">
      <w:pPr>
        <w:spacing w:after="101" w:line="260" w:lineRule="auto"/>
        <w:rPr>
          <w:sz w:val="28"/>
        </w:rPr>
      </w:pPr>
    </w:p>
    <w:p w14:paraId="46AB6C0B" w14:textId="053DF566" w:rsidR="001D633B" w:rsidRDefault="003E63AE">
      <w:pPr>
        <w:spacing w:after="101" w:line="260" w:lineRule="auto"/>
        <w:ind w:left="-5" w:hanging="9"/>
      </w:pPr>
      <w:r>
        <w:rPr>
          <w:sz w:val="28"/>
        </w:rPr>
        <w:t xml:space="preserve">Domaći uradak se pregledava svakodnevno, a redovitost se evidentira bilješkom. </w:t>
      </w:r>
    </w:p>
    <w:p w14:paraId="395CB29F" w14:textId="1D34AF06" w:rsidR="001D633B" w:rsidRDefault="00AD13D7">
      <w:pPr>
        <w:spacing w:after="64" w:line="272" w:lineRule="auto"/>
        <w:ind w:left="-4" w:right="31" w:hanging="10"/>
        <w:jc w:val="both"/>
      </w:pPr>
      <w:r>
        <w:rPr>
          <w:b/>
          <w:i/>
          <w:u w:val="single" w:color="000000"/>
        </w:rPr>
        <w:t>U</w:t>
      </w:r>
      <w:r w:rsidR="003E63AE">
        <w:rPr>
          <w:b/>
          <w:i/>
          <w:u w:val="single" w:color="000000"/>
        </w:rPr>
        <w:t>čenik će biti brojčano vrednovan najavljenim radom kod kuće kreativno primjenjujući stečena znanja , marljivost i samostalnost kroz</w:t>
      </w:r>
      <w:r w:rsidR="003E63AE">
        <w:rPr>
          <w:b/>
          <w:i/>
        </w:rPr>
        <w:t xml:space="preserve"> </w:t>
      </w:r>
      <w:r w:rsidR="003E63AE">
        <w:rPr>
          <w:b/>
          <w:i/>
          <w:u w:val="single" w:color="000000"/>
        </w:rPr>
        <w:t xml:space="preserve">domenu </w:t>
      </w:r>
      <w:r w:rsidR="003E63AE">
        <w:rPr>
          <w:rFonts w:ascii="Times New Roman" w:eastAsia="Times New Roman" w:hAnsi="Times New Roman" w:cs="Times New Roman"/>
          <w:b/>
          <w:sz w:val="20"/>
          <w:u w:val="single" w:color="000000"/>
        </w:rPr>
        <w:t>ISTRAŽIVAČKI PRISTUP:</w:t>
      </w:r>
      <w:r w:rsidR="003E63AE">
        <w:rPr>
          <w:b/>
          <w:sz w:val="28"/>
          <w:u w:val="single" w:color="000000"/>
        </w:rPr>
        <w:t xml:space="preserve"> „</w:t>
      </w:r>
      <w:r w:rsidR="003E63AE">
        <w:rPr>
          <w:b/>
          <w:sz w:val="20"/>
          <w:u w:val="single" w:color="000000"/>
        </w:rPr>
        <w:t>učenik uz usmjeravanje opisuje i predstavlja rezultate promatranja prirode“ prateći promjene u prirodi i prikazujući podatke u</w:t>
      </w:r>
      <w:r w:rsidR="003E63AE">
        <w:rPr>
          <w:b/>
          <w:sz w:val="20"/>
        </w:rPr>
        <w:t xml:space="preserve">  </w:t>
      </w:r>
    </w:p>
    <w:p w14:paraId="343D4252" w14:textId="77777777" w:rsidR="001D633B" w:rsidRDefault="003E63AE">
      <w:pPr>
        <w:spacing w:after="157"/>
        <w:ind w:left="1"/>
      </w:pPr>
      <w:r>
        <w:rPr>
          <w:b/>
          <w:sz w:val="20"/>
          <w:u w:val="single" w:color="000000"/>
        </w:rPr>
        <w:lastRenderedPageBreak/>
        <w:t>Kalendaru prirode.</w:t>
      </w:r>
      <w:r>
        <w:rPr>
          <w:b/>
          <w:sz w:val="20"/>
        </w:rPr>
        <w:t xml:space="preserve"> </w:t>
      </w:r>
    </w:p>
    <w:p w14:paraId="2D262559" w14:textId="16CCB1B8" w:rsidR="001D633B" w:rsidRDefault="006A21F3">
      <w:pPr>
        <w:spacing w:after="3" w:line="479" w:lineRule="auto"/>
        <w:ind w:left="-4" w:right="31" w:hanging="10"/>
        <w:jc w:val="both"/>
      </w:pPr>
      <w:r>
        <w:rPr>
          <w:b/>
          <w:i/>
          <w:u w:val="single" w:color="000000"/>
        </w:rPr>
        <w:t>U</w:t>
      </w:r>
      <w:r w:rsidR="003E63AE">
        <w:rPr>
          <w:b/>
          <w:i/>
          <w:u w:val="single" w:color="000000"/>
        </w:rPr>
        <w:t>čenik će biti brojčano ocijenjen za redovito izvršavanje postavljenih zadataka, marljivost, trud, samostalnost, upornost,</w:t>
      </w:r>
      <w:r w:rsidR="003E63AE">
        <w:rPr>
          <w:b/>
          <w:i/>
        </w:rPr>
        <w:t xml:space="preserve"> </w:t>
      </w:r>
      <w:r w:rsidR="003E63AE">
        <w:rPr>
          <w:b/>
          <w:i/>
          <w:u w:val="single" w:color="000000"/>
        </w:rPr>
        <w:t>urednost te kreativnost primjenjujući stečena znanja.</w:t>
      </w:r>
      <w:r w:rsidR="003E63AE">
        <w:rPr>
          <w:b/>
          <w:i/>
        </w:rPr>
        <w:t xml:space="preserve"> </w:t>
      </w:r>
    </w:p>
    <w:p w14:paraId="2B738DD7" w14:textId="77777777" w:rsidR="001D633B" w:rsidRDefault="003E63AE">
      <w:pPr>
        <w:spacing w:after="579"/>
        <w:ind w:left="1"/>
      </w:pPr>
      <w:r>
        <w:rPr>
          <w:sz w:val="28"/>
        </w:rPr>
        <w:t xml:space="preserve">  </w:t>
      </w:r>
    </w:p>
    <w:p w14:paraId="4A78DCA1" w14:textId="10424684" w:rsidR="001D633B" w:rsidRDefault="003E63AE" w:rsidP="005353AC">
      <w:pPr>
        <w:pStyle w:val="Naslov1"/>
        <w:ind w:left="-4" w:right="0"/>
      </w:pPr>
      <w:r>
        <w:t xml:space="preserve">   TJELESNA  I  ZDRAVSTVENA  KULTURA </w:t>
      </w:r>
    </w:p>
    <w:p w14:paraId="19B4ED26" w14:textId="77777777" w:rsidR="001D633B" w:rsidRDefault="003E63AE">
      <w:pPr>
        <w:spacing w:after="0"/>
        <w:ind w:left="1"/>
      </w:pPr>
      <w:r>
        <w:t xml:space="preserve"> </w:t>
      </w:r>
    </w:p>
    <w:tbl>
      <w:tblPr>
        <w:tblStyle w:val="TableGrid"/>
        <w:tblW w:w="15986" w:type="dxa"/>
        <w:tblInd w:w="-992" w:type="dxa"/>
        <w:tblCellMar>
          <w:top w:w="55" w:type="dxa"/>
          <w:left w:w="73" w:type="dxa"/>
          <w:right w:w="61" w:type="dxa"/>
        </w:tblCellMar>
        <w:tblLook w:val="04A0" w:firstRow="1" w:lastRow="0" w:firstColumn="1" w:lastColumn="0" w:noHBand="0" w:noVBand="1"/>
      </w:tblPr>
      <w:tblGrid>
        <w:gridCol w:w="2973"/>
        <w:gridCol w:w="2127"/>
        <w:gridCol w:w="1137"/>
        <w:gridCol w:w="706"/>
        <w:gridCol w:w="427"/>
        <w:gridCol w:w="284"/>
        <w:gridCol w:w="2693"/>
        <w:gridCol w:w="993"/>
        <w:gridCol w:w="283"/>
        <w:gridCol w:w="1561"/>
        <w:gridCol w:w="2802"/>
      </w:tblGrid>
      <w:tr w:rsidR="001D633B" w14:paraId="429D0CE1" w14:textId="77777777">
        <w:trPr>
          <w:trHeight w:val="349"/>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C5DFB3"/>
          </w:tcPr>
          <w:p w14:paraId="4CFA8A6B" w14:textId="77777777" w:rsidR="001D633B" w:rsidRDefault="003E63AE">
            <w:pPr>
              <w:ind w:left="77"/>
              <w:jc w:val="center"/>
            </w:pPr>
            <w:r>
              <w:rPr>
                <w:b/>
                <w:color w:val="C00000"/>
                <w:sz w:val="28"/>
              </w:rPr>
              <w:t xml:space="preserve">Predmetno područje A: Kineziološka teorijska i motorička znanja </w:t>
            </w:r>
          </w:p>
        </w:tc>
      </w:tr>
      <w:tr w:rsidR="001D633B" w14:paraId="155CB3DC" w14:textId="77777777">
        <w:trPr>
          <w:trHeight w:val="350"/>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DEEAF6"/>
          </w:tcPr>
          <w:p w14:paraId="1E03DDB2" w14:textId="77777777" w:rsidR="001D633B" w:rsidRDefault="003E63AE">
            <w:pPr>
              <w:ind w:left="81"/>
              <w:jc w:val="center"/>
            </w:pPr>
            <w:r>
              <w:rPr>
                <w:b/>
                <w:sz w:val="28"/>
              </w:rPr>
              <w:t xml:space="preserve">ISHOD: OŠ TZK A.1.1.  Izvodi prirodne načine gibanja. </w:t>
            </w:r>
          </w:p>
        </w:tc>
      </w:tr>
      <w:tr w:rsidR="001D633B" w14:paraId="3BF25AF4" w14:textId="77777777">
        <w:trPr>
          <w:trHeight w:val="301"/>
        </w:trPr>
        <w:tc>
          <w:tcPr>
            <w:tcW w:w="2974" w:type="dxa"/>
            <w:tcBorders>
              <w:top w:val="single" w:sz="4" w:space="0" w:color="000000"/>
              <w:left w:val="single" w:sz="4" w:space="0" w:color="000000"/>
              <w:bottom w:val="single" w:sz="4" w:space="0" w:color="000000"/>
              <w:right w:val="double" w:sz="12" w:space="0" w:color="000000"/>
            </w:tcBorders>
            <w:shd w:val="clear" w:color="auto" w:fill="DEEAF6"/>
          </w:tcPr>
          <w:p w14:paraId="206CA942" w14:textId="77777777" w:rsidR="001D633B" w:rsidRDefault="003E63AE">
            <w:pPr>
              <w:ind w:left="4"/>
              <w:jc w:val="center"/>
            </w:pPr>
            <w:r>
              <w:rPr>
                <w:b/>
                <w:sz w:val="24"/>
              </w:rPr>
              <w:t xml:space="preserve">RAZRADA ISHODA </w:t>
            </w:r>
          </w:p>
        </w:tc>
        <w:tc>
          <w:tcPr>
            <w:tcW w:w="4398" w:type="dxa"/>
            <w:gridSpan w:val="4"/>
            <w:tcBorders>
              <w:top w:val="single" w:sz="4" w:space="0" w:color="000000"/>
              <w:left w:val="double" w:sz="12" w:space="0" w:color="000000"/>
              <w:bottom w:val="single" w:sz="4" w:space="0" w:color="000000"/>
              <w:right w:val="single" w:sz="4" w:space="0" w:color="000000"/>
            </w:tcBorders>
          </w:tcPr>
          <w:p w14:paraId="03A61482" w14:textId="77777777" w:rsidR="001D633B" w:rsidRDefault="003E63AE">
            <w:pPr>
              <w:ind w:left="4"/>
              <w:jc w:val="center"/>
            </w:pPr>
            <w:r>
              <w:rPr>
                <w:b/>
                <w:sz w:val="24"/>
              </w:rPr>
              <w:t xml:space="preserve">DOBAR </w:t>
            </w:r>
          </w:p>
        </w:tc>
        <w:tc>
          <w:tcPr>
            <w:tcW w:w="4253" w:type="dxa"/>
            <w:gridSpan w:val="4"/>
            <w:tcBorders>
              <w:top w:val="single" w:sz="4" w:space="0" w:color="000000"/>
              <w:left w:val="single" w:sz="4" w:space="0" w:color="000000"/>
              <w:bottom w:val="single" w:sz="4" w:space="0" w:color="000000"/>
              <w:right w:val="single" w:sz="4" w:space="0" w:color="000000"/>
            </w:tcBorders>
          </w:tcPr>
          <w:p w14:paraId="156D764D" w14:textId="77777777" w:rsidR="001D633B" w:rsidRDefault="003E63AE">
            <w:pPr>
              <w:ind w:left="3"/>
              <w:jc w:val="center"/>
            </w:pPr>
            <w:r>
              <w:rPr>
                <w:b/>
                <w:sz w:val="24"/>
              </w:rPr>
              <w:t xml:space="preserve">VRLO DOBAR </w:t>
            </w:r>
          </w:p>
        </w:tc>
        <w:tc>
          <w:tcPr>
            <w:tcW w:w="4362" w:type="dxa"/>
            <w:gridSpan w:val="2"/>
            <w:tcBorders>
              <w:top w:val="single" w:sz="4" w:space="0" w:color="000000"/>
              <w:left w:val="single" w:sz="4" w:space="0" w:color="000000"/>
              <w:bottom w:val="single" w:sz="4" w:space="0" w:color="000000"/>
              <w:right w:val="single" w:sz="4" w:space="0" w:color="000000"/>
            </w:tcBorders>
          </w:tcPr>
          <w:p w14:paraId="23602EDB" w14:textId="77777777" w:rsidR="001D633B" w:rsidRDefault="003E63AE">
            <w:pPr>
              <w:ind w:left="3"/>
              <w:jc w:val="center"/>
            </w:pPr>
            <w:r>
              <w:rPr>
                <w:b/>
                <w:sz w:val="24"/>
              </w:rPr>
              <w:t xml:space="preserve">ODLIČAN </w:t>
            </w:r>
          </w:p>
        </w:tc>
      </w:tr>
      <w:tr w:rsidR="001D633B" w14:paraId="23464E39" w14:textId="77777777">
        <w:trPr>
          <w:trHeight w:val="1480"/>
        </w:trPr>
        <w:tc>
          <w:tcPr>
            <w:tcW w:w="2974" w:type="dxa"/>
            <w:tcBorders>
              <w:top w:val="single" w:sz="4" w:space="0" w:color="000000"/>
              <w:left w:val="single" w:sz="4" w:space="0" w:color="000000"/>
              <w:bottom w:val="single" w:sz="4" w:space="0" w:color="000000"/>
              <w:right w:val="double" w:sz="12" w:space="0" w:color="000000"/>
            </w:tcBorders>
          </w:tcPr>
          <w:p w14:paraId="5B9822D9" w14:textId="77777777" w:rsidR="001D633B" w:rsidRDefault="003E63AE">
            <w:pPr>
              <w:ind w:left="36"/>
            </w:pPr>
            <w:r>
              <w:rPr>
                <w:sz w:val="24"/>
              </w:rPr>
              <w:t xml:space="preserve">Izvodi raznovrsne prirodne načine gibanja za ovladavanje prostorom, preprekama, otporom i baratanjem predmetima. </w:t>
            </w:r>
          </w:p>
        </w:tc>
        <w:tc>
          <w:tcPr>
            <w:tcW w:w="4398" w:type="dxa"/>
            <w:gridSpan w:val="4"/>
            <w:tcBorders>
              <w:top w:val="single" w:sz="4" w:space="0" w:color="000000"/>
              <w:left w:val="double" w:sz="12" w:space="0" w:color="000000"/>
              <w:bottom w:val="single" w:sz="4" w:space="0" w:color="000000"/>
              <w:right w:val="single" w:sz="4" w:space="0" w:color="000000"/>
            </w:tcBorders>
          </w:tcPr>
          <w:p w14:paraId="767DC15C" w14:textId="77777777" w:rsidR="001D633B" w:rsidRDefault="003E63AE">
            <w:pPr>
              <w:ind w:right="53"/>
              <w:jc w:val="both"/>
            </w:pPr>
            <w:r>
              <w:rPr>
                <w:sz w:val="24"/>
              </w:rPr>
              <w:t xml:space="preserve">Oponašajući izvodi prirodne načine gibanja, pri čemu gibanja izvodi djelomično pravilno. </w:t>
            </w:r>
          </w:p>
        </w:tc>
        <w:tc>
          <w:tcPr>
            <w:tcW w:w="4253" w:type="dxa"/>
            <w:gridSpan w:val="4"/>
            <w:tcBorders>
              <w:top w:val="single" w:sz="4" w:space="0" w:color="000000"/>
              <w:left w:val="single" w:sz="4" w:space="0" w:color="000000"/>
              <w:bottom w:val="single" w:sz="4" w:space="0" w:color="000000"/>
              <w:right w:val="single" w:sz="4" w:space="0" w:color="000000"/>
            </w:tcBorders>
          </w:tcPr>
          <w:p w14:paraId="516FE127" w14:textId="77777777" w:rsidR="001D633B" w:rsidRDefault="003E63AE">
            <w:pPr>
              <w:ind w:left="37"/>
            </w:pPr>
            <w:r>
              <w:rPr>
                <w:sz w:val="24"/>
              </w:rPr>
              <w:t>Oponašajući izvodi prirodne načine gibanja, pri čemu gibanja izvodi  pravilno uz povremene korekcije od strane učitelja.</w:t>
            </w:r>
            <w:r>
              <w:rPr>
                <w:b/>
              </w:rPr>
              <w:t xml:space="preserve"> </w:t>
            </w:r>
          </w:p>
        </w:tc>
        <w:tc>
          <w:tcPr>
            <w:tcW w:w="4362" w:type="dxa"/>
            <w:gridSpan w:val="2"/>
            <w:tcBorders>
              <w:top w:val="single" w:sz="4" w:space="0" w:color="000000"/>
              <w:left w:val="single" w:sz="4" w:space="0" w:color="000000"/>
              <w:bottom w:val="single" w:sz="4" w:space="0" w:color="000000"/>
              <w:right w:val="single" w:sz="4" w:space="0" w:color="000000"/>
            </w:tcBorders>
          </w:tcPr>
          <w:p w14:paraId="4C1D8363" w14:textId="77777777" w:rsidR="001D633B" w:rsidRDefault="003E63AE">
            <w:pPr>
              <w:ind w:left="37" w:right="156"/>
              <w:jc w:val="both"/>
            </w:pPr>
            <w:r>
              <w:rPr>
                <w:sz w:val="24"/>
              </w:rPr>
              <w:t>Oponašajući izvodi prirodne načine gibanja, pri čemu gibanja izvodi pravilno i motorički ispravno.</w:t>
            </w:r>
            <w:r>
              <w:rPr>
                <w:b/>
              </w:rPr>
              <w:t xml:space="preserve"> </w:t>
            </w:r>
          </w:p>
        </w:tc>
      </w:tr>
      <w:tr w:rsidR="001D633B" w14:paraId="0EFAA975" w14:textId="77777777">
        <w:trPr>
          <w:trHeight w:val="617"/>
        </w:trPr>
        <w:tc>
          <w:tcPr>
            <w:tcW w:w="2974" w:type="dxa"/>
            <w:tcBorders>
              <w:top w:val="single" w:sz="4" w:space="0" w:color="000000"/>
              <w:left w:val="single" w:sz="4" w:space="0" w:color="000000"/>
              <w:bottom w:val="single" w:sz="17" w:space="0" w:color="000000"/>
              <w:right w:val="double" w:sz="12" w:space="0" w:color="000000"/>
            </w:tcBorders>
          </w:tcPr>
          <w:p w14:paraId="5B33B1B4" w14:textId="77777777" w:rsidR="001D633B" w:rsidRDefault="003E63AE">
            <w:pPr>
              <w:ind w:left="36"/>
              <w:jc w:val="both"/>
            </w:pPr>
            <w:r>
              <w:rPr>
                <w:sz w:val="24"/>
              </w:rPr>
              <w:t xml:space="preserve">Prepoznaje raznovrsne prirodne načine gibanja. </w:t>
            </w:r>
          </w:p>
        </w:tc>
        <w:tc>
          <w:tcPr>
            <w:tcW w:w="4398" w:type="dxa"/>
            <w:gridSpan w:val="4"/>
            <w:tcBorders>
              <w:top w:val="single" w:sz="4" w:space="0" w:color="000000"/>
              <w:left w:val="double" w:sz="12" w:space="0" w:color="000000"/>
              <w:bottom w:val="single" w:sz="17" w:space="0" w:color="000000"/>
              <w:right w:val="single" w:sz="4" w:space="0" w:color="000000"/>
            </w:tcBorders>
          </w:tcPr>
          <w:p w14:paraId="69352DCA" w14:textId="77777777" w:rsidR="001D633B" w:rsidRDefault="003E63AE">
            <w:r>
              <w:rPr>
                <w:sz w:val="24"/>
              </w:rPr>
              <w:t xml:space="preserve">Prema primjeru prepoznaje raznovrsne prirodne načine gibanja. </w:t>
            </w:r>
          </w:p>
        </w:tc>
        <w:tc>
          <w:tcPr>
            <w:tcW w:w="4253" w:type="dxa"/>
            <w:gridSpan w:val="4"/>
            <w:tcBorders>
              <w:top w:val="single" w:sz="4" w:space="0" w:color="000000"/>
              <w:left w:val="single" w:sz="4" w:space="0" w:color="000000"/>
              <w:bottom w:val="single" w:sz="17" w:space="0" w:color="000000"/>
              <w:right w:val="single" w:sz="4" w:space="0" w:color="000000"/>
            </w:tcBorders>
          </w:tcPr>
          <w:p w14:paraId="382A91B3" w14:textId="77777777" w:rsidR="001D633B" w:rsidRDefault="003E63AE">
            <w:pPr>
              <w:ind w:left="37"/>
            </w:pPr>
            <w:r>
              <w:rPr>
                <w:sz w:val="24"/>
              </w:rPr>
              <w:t>Prepoznaje raznovrsne prirodne načine gibanja koje izvodi uglavnom pravilno.</w:t>
            </w:r>
            <w:r>
              <w:rPr>
                <w:b/>
              </w:rPr>
              <w:t xml:space="preserve"> </w:t>
            </w:r>
          </w:p>
        </w:tc>
        <w:tc>
          <w:tcPr>
            <w:tcW w:w="4362" w:type="dxa"/>
            <w:gridSpan w:val="2"/>
            <w:tcBorders>
              <w:top w:val="single" w:sz="4" w:space="0" w:color="000000"/>
              <w:left w:val="single" w:sz="4" w:space="0" w:color="000000"/>
              <w:bottom w:val="single" w:sz="17" w:space="0" w:color="000000"/>
              <w:right w:val="single" w:sz="4" w:space="0" w:color="000000"/>
            </w:tcBorders>
          </w:tcPr>
          <w:p w14:paraId="54244868" w14:textId="77777777" w:rsidR="001D633B" w:rsidRDefault="003E63AE">
            <w:pPr>
              <w:ind w:left="37"/>
              <w:jc w:val="both"/>
            </w:pPr>
            <w:r>
              <w:rPr>
                <w:sz w:val="24"/>
              </w:rPr>
              <w:t>Prepoznaje i demonstrira raznovrsne prirodne načine gibanja.</w:t>
            </w:r>
            <w:r>
              <w:rPr>
                <w:b/>
              </w:rPr>
              <w:t xml:space="preserve"> </w:t>
            </w:r>
          </w:p>
        </w:tc>
      </w:tr>
      <w:tr w:rsidR="001D633B" w14:paraId="5A9D6DB1" w14:textId="77777777">
        <w:trPr>
          <w:trHeight w:val="364"/>
        </w:trPr>
        <w:tc>
          <w:tcPr>
            <w:tcW w:w="15986" w:type="dxa"/>
            <w:gridSpan w:val="11"/>
            <w:tcBorders>
              <w:top w:val="single" w:sz="17" w:space="0" w:color="000000"/>
              <w:left w:val="single" w:sz="4" w:space="0" w:color="000000"/>
              <w:bottom w:val="single" w:sz="4" w:space="0" w:color="000000"/>
              <w:right w:val="single" w:sz="4" w:space="0" w:color="000000"/>
            </w:tcBorders>
            <w:shd w:val="clear" w:color="auto" w:fill="DEEAF6"/>
          </w:tcPr>
          <w:p w14:paraId="4143A1A7" w14:textId="77777777" w:rsidR="001D633B" w:rsidRDefault="003E63AE">
            <w:pPr>
              <w:ind w:left="81"/>
              <w:jc w:val="center"/>
            </w:pPr>
            <w:r>
              <w:rPr>
                <w:b/>
                <w:sz w:val="28"/>
              </w:rPr>
              <w:t xml:space="preserve">ISHOD: OŠ TZK A.1.2. Provodi jednostavne motoričke igre. </w:t>
            </w:r>
          </w:p>
        </w:tc>
      </w:tr>
      <w:tr w:rsidR="001D633B" w14:paraId="785B8926" w14:textId="77777777">
        <w:trPr>
          <w:trHeight w:val="304"/>
        </w:trPr>
        <w:tc>
          <w:tcPr>
            <w:tcW w:w="2974" w:type="dxa"/>
            <w:tcBorders>
              <w:top w:val="single" w:sz="4" w:space="0" w:color="000000"/>
              <w:left w:val="single" w:sz="4" w:space="0" w:color="000000"/>
              <w:bottom w:val="single" w:sz="4" w:space="0" w:color="000000"/>
              <w:right w:val="double" w:sz="12" w:space="0" w:color="000000"/>
            </w:tcBorders>
            <w:shd w:val="clear" w:color="auto" w:fill="DEEAF6"/>
          </w:tcPr>
          <w:p w14:paraId="6485F9F6" w14:textId="77777777" w:rsidR="001D633B" w:rsidRDefault="003E63AE">
            <w:pPr>
              <w:ind w:left="4"/>
              <w:jc w:val="center"/>
            </w:pPr>
            <w:r>
              <w:rPr>
                <w:b/>
                <w:sz w:val="24"/>
              </w:rPr>
              <w:t xml:space="preserve">RAZRADA ISHODA  </w:t>
            </w:r>
          </w:p>
        </w:tc>
        <w:tc>
          <w:tcPr>
            <w:tcW w:w="4398" w:type="dxa"/>
            <w:gridSpan w:val="4"/>
            <w:tcBorders>
              <w:top w:val="single" w:sz="4" w:space="0" w:color="000000"/>
              <w:left w:val="double" w:sz="12" w:space="0" w:color="000000"/>
              <w:bottom w:val="single" w:sz="4" w:space="0" w:color="000000"/>
              <w:right w:val="single" w:sz="4" w:space="0" w:color="000000"/>
            </w:tcBorders>
          </w:tcPr>
          <w:p w14:paraId="02D34A55" w14:textId="77777777" w:rsidR="001D633B" w:rsidRDefault="003E63AE">
            <w:pPr>
              <w:ind w:left="4"/>
              <w:jc w:val="center"/>
            </w:pPr>
            <w:r>
              <w:rPr>
                <w:b/>
                <w:sz w:val="24"/>
              </w:rPr>
              <w:t xml:space="preserve">DOBAR </w:t>
            </w:r>
          </w:p>
        </w:tc>
        <w:tc>
          <w:tcPr>
            <w:tcW w:w="4253" w:type="dxa"/>
            <w:gridSpan w:val="4"/>
            <w:tcBorders>
              <w:top w:val="single" w:sz="4" w:space="0" w:color="000000"/>
              <w:left w:val="single" w:sz="4" w:space="0" w:color="000000"/>
              <w:bottom w:val="single" w:sz="4" w:space="0" w:color="000000"/>
              <w:right w:val="single" w:sz="4" w:space="0" w:color="000000"/>
            </w:tcBorders>
          </w:tcPr>
          <w:p w14:paraId="7ED74AEF" w14:textId="77777777" w:rsidR="001D633B" w:rsidRDefault="003E63AE">
            <w:pPr>
              <w:ind w:left="3"/>
              <w:jc w:val="center"/>
            </w:pPr>
            <w:r>
              <w:rPr>
                <w:b/>
                <w:sz w:val="24"/>
              </w:rPr>
              <w:t xml:space="preserve">VRLO DOBAR </w:t>
            </w:r>
          </w:p>
        </w:tc>
        <w:tc>
          <w:tcPr>
            <w:tcW w:w="4362" w:type="dxa"/>
            <w:gridSpan w:val="2"/>
            <w:tcBorders>
              <w:top w:val="single" w:sz="4" w:space="0" w:color="000000"/>
              <w:left w:val="single" w:sz="4" w:space="0" w:color="000000"/>
              <w:bottom w:val="single" w:sz="4" w:space="0" w:color="000000"/>
              <w:right w:val="single" w:sz="4" w:space="0" w:color="000000"/>
            </w:tcBorders>
          </w:tcPr>
          <w:p w14:paraId="2462AB8A" w14:textId="77777777" w:rsidR="001D633B" w:rsidRDefault="003E63AE">
            <w:pPr>
              <w:ind w:left="3"/>
              <w:jc w:val="center"/>
            </w:pPr>
            <w:r>
              <w:rPr>
                <w:b/>
                <w:sz w:val="24"/>
              </w:rPr>
              <w:t xml:space="preserve">ODLIČAN </w:t>
            </w:r>
          </w:p>
        </w:tc>
      </w:tr>
      <w:tr w:rsidR="001D633B" w14:paraId="401C2094" w14:textId="77777777">
        <w:trPr>
          <w:trHeight w:val="598"/>
        </w:trPr>
        <w:tc>
          <w:tcPr>
            <w:tcW w:w="2974" w:type="dxa"/>
            <w:tcBorders>
              <w:top w:val="single" w:sz="4" w:space="0" w:color="000000"/>
              <w:left w:val="single" w:sz="4" w:space="0" w:color="000000"/>
              <w:bottom w:val="single" w:sz="4" w:space="0" w:color="000000"/>
              <w:right w:val="double" w:sz="12" w:space="0" w:color="000000"/>
            </w:tcBorders>
          </w:tcPr>
          <w:p w14:paraId="6AA96399" w14:textId="77777777" w:rsidR="001D633B" w:rsidRDefault="003E63AE">
            <w:pPr>
              <w:ind w:left="36"/>
              <w:jc w:val="both"/>
            </w:pPr>
            <w:r>
              <w:rPr>
                <w:sz w:val="24"/>
              </w:rPr>
              <w:t xml:space="preserve">Sudjeluje u jednostavnim motoričkim igrama. </w:t>
            </w:r>
          </w:p>
        </w:tc>
        <w:tc>
          <w:tcPr>
            <w:tcW w:w="4398" w:type="dxa"/>
            <w:gridSpan w:val="4"/>
            <w:tcBorders>
              <w:top w:val="single" w:sz="4" w:space="0" w:color="000000"/>
              <w:left w:val="double" w:sz="12" w:space="0" w:color="000000"/>
              <w:bottom w:val="single" w:sz="4" w:space="0" w:color="000000"/>
              <w:right w:val="single" w:sz="4" w:space="0" w:color="000000"/>
            </w:tcBorders>
          </w:tcPr>
          <w:p w14:paraId="7F5EDAE4" w14:textId="77777777" w:rsidR="001D633B" w:rsidRDefault="003E63AE">
            <w:pPr>
              <w:ind w:left="120"/>
            </w:pPr>
            <w:r>
              <w:rPr>
                <w:sz w:val="24"/>
              </w:rPr>
              <w:t xml:space="preserve">Ne razumije upute igre te istu provodi uz dodatne upute. </w:t>
            </w:r>
          </w:p>
        </w:tc>
        <w:tc>
          <w:tcPr>
            <w:tcW w:w="4253" w:type="dxa"/>
            <w:gridSpan w:val="4"/>
            <w:tcBorders>
              <w:top w:val="single" w:sz="4" w:space="0" w:color="000000"/>
              <w:left w:val="single" w:sz="4" w:space="0" w:color="000000"/>
              <w:bottom w:val="single" w:sz="4" w:space="0" w:color="000000"/>
              <w:right w:val="single" w:sz="4" w:space="0" w:color="000000"/>
            </w:tcBorders>
          </w:tcPr>
          <w:p w14:paraId="750055C2" w14:textId="77777777" w:rsidR="001D633B" w:rsidRDefault="003E63AE">
            <w:pPr>
              <w:ind w:left="37"/>
            </w:pPr>
            <w:r>
              <w:rPr>
                <w:sz w:val="24"/>
              </w:rPr>
              <w:t xml:space="preserve">Igru provodi prema uputi. </w:t>
            </w:r>
          </w:p>
        </w:tc>
        <w:tc>
          <w:tcPr>
            <w:tcW w:w="4362" w:type="dxa"/>
            <w:gridSpan w:val="2"/>
            <w:tcBorders>
              <w:top w:val="single" w:sz="4" w:space="0" w:color="000000"/>
              <w:left w:val="single" w:sz="4" w:space="0" w:color="000000"/>
              <w:bottom w:val="single" w:sz="4" w:space="0" w:color="000000"/>
              <w:right w:val="single" w:sz="4" w:space="0" w:color="000000"/>
            </w:tcBorders>
          </w:tcPr>
          <w:p w14:paraId="28E6FA46" w14:textId="77777777" w:rsidR="001D633B" w:rsidRDefault="003E63AE">
            <w:pPr>
              <w:ind w:left="37"/>
            </w:pPr>
            <w:r>
              <w:rPr>
                <w:sz w:val="24"/>
              </w:rPr>
              <w:t xml:space="preserve">Shvaća i primjenjuje pravila igre u potpunosti. </w:t>
            </w:r>
          </w:p>
        </w:tc>
      </w:tr>
      <w:tr w:rsidR="001D633B" w14:paraId="21FBE9BC" w14:textId="77777777">
        <w:trPr>
          <w:trHeight w:val="349"/>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C5DFB3"/>
          </w:tcPr>
          <w:p w14:paraId="121A9CBE" w14:textId="77777777" w:rsidR="001D633B" w:rsidRDefault="003E63AE">
            <w:pPr>
              <w:ind w:left="76"/>
              <w:jc w:val="center"/>
            </w:pPr>
            <w:r>
              <w:rPr>
                <w:b/>
                <w:color w:val="C00000"/>
                <w:sz w:val="28"/>
              </w:rPr>
              <w:t xml:space="preserve">Predmetno područje B: Morfološka obilježja, motoričke i funkcionalne sposobnosti </w:t>
            </w:r>
          </w:p>
        </w:tc>
      </w:tr>
      <w:tr w:rsidR="001D633B" w14:paraId="0E2B2C3B" w14:textId="77777777">
        <w:trPr>
          <w:trHeight w:val="349"/>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DEEAF6"/>
          </w:tcPr>
          <w:p w14:paraId="58429A6D" w14:textId="77777777" w:rsidR="001D633B" w:rsidRDefault="003E63AE">
            <w:pPr>
              <w:ind w:left="82"/>
              <w:jc w:val="center"/>
            </w:pPr>
            <w:r>
              <w:rPr>
                <w:b/>
                <w:sz w:val="28"/>
              </w:rPr>
              <w:lastRenderedPageBreak/>
              <w:t xml:space="preserve">ISHOD: OŠ TZK B.1.1. Slijedi upute za svrstavanje u prostoru i prema tjelesnoj visini. </w:t>
            </w:r>
          </w:p>
        </w:tc>
      </w:tr>
      <w:tr w:rsidR="001D633B" w14:paraId="79617FFC" w14:textId="77777777">
        <w:trPr>
          <w:trHeight w:val="304"/>
        </w:trPr>
        <w:tc>
          <w:tcPr>
            <w:tcW w:w="6239" w:type="dxa"/>
            <w:gridSpan w:val="3"/>
            <w:tcBorders>
              <w:top w:val="single" w:sz="4" w:space="0" w:color="000000"/>
              <w:left w:val="single" w:sz="4" w:space="0" w:color="000000"/>
              <w:bottom w:val="single" w:sz="4" w:space="0" w:color="000000"/>
              <w:right w:val="single" w:sz="4" w:space="0" w:color="000000"/>
            </w:tcBorders>
          </w:tcPr>
          <w:p w14:paraId="294C84BD" w14:textId="77777777" w:rsidR="001D633B" w:rsidRDefault="003E63AE">
            <w:pPr>
              <w:ind w:left="36"/>
            </w:pPr>
            <w:r>
              <w:rPr>
                <w:sz w:val="24"/>
              </w:rPr>
              <w:t xml:space="preserve">Sudjeluje u praćenju svoje visine i tjelesne mase. </w:t>
            </w:r>
          </w:p>
        </w:tc>
        <w:tc>
          <w:tcPr>
            <w:tcW w:w="9748" w:type="dxa"/>
            <w:gridSpan w:val="8"/>
            <w:tcBorders>
              <w:top w:val="single" w:sz="4" w:space="0" w:color="000000"/>
              <w:left w:val="single" w:sz="4" w:space="0" w:color="000000"/>
              <w:bottom w:val="single" w:sz="4" w:space="0" w:color="000000"/>
              <w:right w:val="single" w:sz="4" w:space="0" w:color="000000"/>
            </w:tcBorders>
          </w:tcPr>
          <w:p w14:paraId="778D0E10" w14:textId="77777777" w:rsidR="001D633B" w:rsidRDefault="003E63AE">
            <w:pPr>
              <w:jc w:val="center"/>
            </w:pPr>
            <w:r>
              <w:rPr>
                <w:b/>
                <w:sz w:val="24"/>
              </w:rPr>
              <w:t>Ostvarivanje ishoda se prati i ne podliježe vrednovanju.</w:t>
            </w:r>
            <w:r>
              <w:rPr>
                <w:sz w:val="24"/>
              </w:rPr>
              <w:t xml:space="preserve"> </w:t>
            </w:r>
          </w:p>
        </w:tc>
      </w:tr>
      <w:tr w:rsidR="001D633B" w14:paraId="7413424B" w14:textId="77777777">
        <w:trPr>
          <w:trHeight w:val="307"/>
        </w:trPr>
        <w:tc>
          <w:tcPr>
            <w:tcW w:w="6239" w:type="dxa"/>
            <w:gridSpan w:val="3"/>
            <w:tcBorders>
              <w:top w:val="single" w:sz="4" w:space="0" w:color="000000"/>
              <w:left w:val="single" w:sz="4" w:space="0" w:color="000000"/>
              <w:bottom w:val="single" w:sz="4" w:space="0" w:color="000000"/>
              <w:right w:val="single" w:sz="4" w:space="0" w:color="000000"/>
            </w:tcBorders>
          </w:tcPr>
          <w:p w14:paraId="2C77D046" w14:textId="77777777" w:rsidR="001D633B" w:rsidRDefault="003E63AE">
            <w:pPr>
              <w:ind w:left="36"/>
            </w:pPr>
            <w:r>
              <w:rPr>
                <w:sz w:val="24"/>
              </w:rPr>
              <w:t xml:space="preserve">Razlikuje tjelesnu visinu od tjelesne mase. </w:t>
            </w:r>
          </w:p>
        </w:tc>
        <w:tc>
          <w:tcPr>
            <w:tcW w:w="9748" w:type="dxa"/>
            <w:gridSpan w:val="8"/>
            <w:tcBorders>
              <w:top w:val="single" w:sz="4" w:space="0" w:color="000000"/>
              <w:left w:val="single" w:sz="4" w:space="0" w:color="000000"/>
              <w:bottom w:val="single" w:sz="4" w:space="0" w:color="000000"/>
              <w:right w:val="single" w:sz="4" w:space="0" w:color="000000"/>
            </w:tcBorders>
          </w:tcPr>
          <w:p w14:paraId="0B7DCC4C" w14:textId="77777777" w:rsidR="001D633B" w:rsidRDefault="003E63AE">
            <w:pPr>
              <w:jc w:val="center"/>
            </w:pPr>
            <w:r>
              <w:rPr>
                <w:b/>
                <w:sz w:val="24"/>
              </w:rPr>
              <w:t>Ostvarivanje ishoda se prati i ne podliježe vrednovanju.</w:t>
            </w:r>
            <w:r>
              <w:rPr>
                <w:sz w:val="24"/>
              </w:rPr>
              <w:t xml:space="preserve"> </w:t>
            </w:r>
          </w:p>
        </w:tc>
      </w:tr>
      <w:tr w:rsidR="001D633B" w14:paraId="5B1EE410" w14:textId="77777777">
        <w:trPr>
          <w:trHeight w:val="304"/>
        </w:trPr>
        <w:tc>
          <w:tcPr>
            <w:tcW w:w="6239" w:type="dxa"/>
            <w:gridSpan w:val="3"/>
            <w:tcBorders>
              <w:top w:val="single" w:sz="4" w:space="0" w:color="000000"/>
              <w:left w:val="single" w:sz="4" w:space="0" w:color="000000"/>
              <w:bottom w:val="single" w:sz="4" w:space="0" w:color="000000"/>
              <w:right w:val="single" w:sz="4" w:space="0" w:color="000000"/>
            </w:tcBorders>
          </w:tcPr>
          <w:p w14:paraId="21E32A6A" w14:textId="77777777" w:rsidR="001D633B" w:rsidRDefault="003E63AE">
            <w:pPr>
              <w:ind w:left="36"/>
            </w:pPr>
            <w:r>
              <w:rPr>
                <w:sz w:val="24"/>
              </w:rPr>
              <w:t xml:space="preserve">Pronalazi svoje mjesto u svrstavanju prema visini (vrsta...). </w:t>
            </w:r>
          </w:p>
        </w:tc>
        <w:tc>
          <w:tcPr>
            <w:tcW w:w="9748" w:type="dxa"/>
            <w:gridSpan w:val="8"/>
            <w:tcBorders>
              <w:top w:val="single" w:sz="4" w:space="0" w:color="000000"/>
              <w:left w:val="single" w:sz="4" w:space="0" w:color="000000"/>
              <w:bottom w:val="single" w:sz="4" w:space="0" w:color="000000"/>
              <w:right w:val="single" w:sz="4" w:space="0" w:color="000000"/>
            </w:tcBorders>
          </w:tcPr>
          <w:p w14:paraId="22DEDF07" w14:textId="77777777" w:rsidR="001D633B" w:rsidRDefault="003E63AE">
            <w:pPr>
              <w:jc w:val="center"/>
            </w:pPr>
            <w:r>
              <w:rPr>
                <w:b/>
                <w:sz w:val="24"/>
              </w:rPr>
              <w:t>Ostvarivanje ishoda se prati i ne podliježe vrednovanju.</w:t>
            </w:r>
            <w:r>
              <w:rPr>
                <w:sz w:val="24"/>
              </w:rPr>
              <w:t xml:space="preserve"> </w:t>
            </w:r>
          </w:p>
        </w:tc>
      </w:tr>
      <w:tr w:rsidR="001D633B" w14:paraId="27FDC695" w14:textId="77777777">
        <w:trPr>
          <w:trHeight w:val="348"/>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C5DFB3"/>
          </w:tcPr>
          <w:p w14:paraId="4B200F75" w14:textId="77777777" w:rsidR="001D633B" w:rsidRDefault="003E63AE">
            <w:pPr>
              <w:ind w:left="82"/>
              <w:jc w:val="center"/>
            </w:pPr>
            <w:r>
              <w:rPr>
                <w:b/>
                <w:color w:val="C00000"/>
                <w:sz w:val="28"/>
              </w:rPr>
              <w:t xml:space="preserve">Predmetno područje C: Motorička postignuća </w:t>
            </w:r>
          </w:p>
        </w:tc>
      </w:tr>
      <w:tr w:rsidR="001D633B" w14:paraId="2B1B8A82" w14:textId="77777777">
        <w:trPr>
          <w:trHeight w:val="352"/>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DEEAF6"/>
          </w:tcPr>
          <w:p w14:paraId="4DB81C1E" w14:textId="77777777" w:rsidR="001D633B" w:rsidRDefault="003E63AE">
            <w:pPr>
              <w:ind w:left="26"/>
              <w:jc w:val="center"/>
            </w:pPr>
            <w:r>
              <w:rPr>
                <w:b/>
                <w:sz w:val="28"/>
              </w:rPr>
              <w:t xml:space="preserve">ISHOD: OŠ TZK C.1.1. Prati motorička postignuća. </w:t>
            </w:r>
          </w:p>
        </w:tc>
      </w:tr>
      <w:tr w:rsidR="001D633B" w14:paraId="7788C3C5" w14:textId="77777777">
        <w:trPr>
          <w:trHeight w:val="304"/>
        </w:trPr>
        <w:tc>
          <w:tcPr>
            <w:tcW w:w="2974" w:type="dxa"/>
            <w:tcBorders>
              <w:top w:val="single" w:sz="4" w:space="0" w:color="000000"/>
              <w:left w:val="single" w:sz="4" w:space="0" w:color="000000"/>
              <w:bottom w:val="single" w:sz="4" w:space="0" w:color="000000"/>
              <w:right w:val="double" w:sz="12" w:space="0" w:color="000000"/>
            </w:tcBorders>
            <w:shd w:val="clear" w:color="auto" w:fill="DEEAF6"/>
          </w:tcPr>
          <w:p w14:paraId="5A9D6E5F" w14:textId="77777777" w:rsidR="001D633B" w:rsidRDefault="003E63AE">
            <w:pPr>
              <w:ind w:right="47"/>
              <w:jc w:val="center"/>
            </w:pPr>
            <w:r>
              <w:rPr>
                <w:b/>
                <w:sz w:val="24"/>
              </w:rPr>
              <w:t xml:space="preserve">RAZRADA ISHODA </w:t>
            </w:r>
          </w:p>
        </w:tc>
        <w:tc>
          <w:tcPr>
            <w:tcW w:w="3971" w:type="dxa"/>
            <w:gridSpan w:val="3"/>
            <w:tcBorders>
              <w:top w:val="single" w:sz="4" w:space="0" w:color="000000"/>
              <w:left w:val="double" w:sz="12" w:space="0" w:color="000000"/>
              <w:bottom w:val="single" w:sz="4" w:space="0" w:color="000000"/>
              <w:right w:val="single" w:sz="4" w:space="0" w:color="000000"/>
            </w:tcBorders>
          </w:tcPr>
          <w:p w14:paraId="64A027D9" w14:textId="77777777" w:rsidR="001D633B" w:rsidRDefault="003E63AE">
            <w:pPr>
              <w:ind w:right="42"/>
              <w:jc w:val="center"/>
            </w:pPr>
            <w:r>
              <w:rPr>
                <w:b/>
                <w:sz w:val="24"/>
              </w:rPr>
              <w:t xml:space="preserve">DOBAR </w:t>
            </w:r>
          </w:p>
        </w:tc>
        <w:tc>
          <w:tcPr>
            <w:tcW w:w="4397" w:type="dxa"/>
            <w:gridSpan w:val="4"/>
            <w:tcBorders>
              <w:top w:val="single" w:sz="4" w:space="0" w:color="000000"/>
              <w:left w:val="single" w:sz="4" w:space="0" w:color="000000"/>
              <w:bottom w:val="single" w:sz="4" w:space="0" w:color="000000"/>
              <w:right w:val="single" w:sz="4" w:space="0" w:color="000000"/>
            </w:tcBorders>
          </w:tcPr>
          <w:p w14:paraId="6F259AE7" w14:textId="77777777" w:rsidR="001D633B" w:rsidRDefault="003E63AE">
            <w:pPr>
              <w:ind w:right="48"/>
              <w:jc w:val="center"/>
            </w:pPr>
            <w:r>
              <w:rPr>
                <w:b/>
                <w:sz w:val="24"/>
              </w:rPr>
              <w:t xml:space="preserve">VRLO DOBAR </w:t>
            </w:r>
          </w:p>
        </w:tc>
        <w:tc>
          <w:tcPr>
            <w:tcW w:w="4645" w:type="dxa"/>
            <w:gridSpan w:val="3"/>
            <w:tcBorders>
              <w:top w:val="single" w:sz="4" w:space="0" w:color="000000"/>
              <w:left w:val="single" w:sz="4" w:space="0" w:color="000000"/>
              <w:bottom w:val="single" w:sz="4" w:space="0" w:color="000000"/>
              <w:right w:val="single" w:sz="4" w:space="0" w:color="000000"/>
            </w:tcBorders>
          </w:tcPr>
          <w:p w14:paraId="10B47F6A" w14:textId="77777777" w:rsidR="001D633B" w:rsidRDefault="003E63AE">
            <w:pPr>
              <w:ind w:right="42"/>
              <w:jc w:val="center"/>
            </w:pPr>
            <w:r>
              <w:rPr>
                <w:b/>
                <w:sz w:val="24"/>
              </w:rPr>
              <w:t xml:space="preserve">ODLIČAN </w:t>
            </w:r>
          </w:p>
        </w:tc>
      </w:tr>
      <w:tr w:rsidR="001D633B" w14:paraId="22539DD6" w14:textId="77777777">
        <w:trPr>
          <w:trHeight w:val="1183"/>
        </w:trPr>
        <w:tc>
          <w:tcPr>
            <w:tcW w:w="2974" w:type="dxa"/>
            <w:tcBorders>
              <w:top w:val="single" w:sz="4" w:space="0" w:color="000000"/>
              <w:left w:val="single" w:sz="4" w:space="0" w:color="000000"/>
              <w:bottom w:val="single" w:sz="4" w:space="0" w:color="000000"/>
              <w:right w:val="double" w:sz="12" w:space="0" w:color="000000"/>
            </w:tcBorders>
          </w:tcPr>
          <w:p w14:paraId="54CB5A98" w14:textId="77777777" w:rsidR="001D633B" w:rsidRDefault="003E63AE">
            <w:r>
              <w:rPr>
                <w:b/>
                <w:sz w:val="24"/>
              </w:rPr>
              <w:t xml:space="preserve">RAZRADA ISHODA: </w:t>
            </w:r>
          </w:p>
          <w:p w14:paraId="185F6724" w14:textId="77777777" w:rsidR="001D633B" w:rsidRDefault="003E63AE">
            <w:pPr>
              <w:ind w:right="322"/>
              <w:jc w:val="both"/>
            </w:pPr>
            <w:r>
              <w:rPr>
                <w:sz w:val="24"/>
              </w:rPr>
              <w:t xml:space="preserve">Prati i prepoznaje osobna postignuća u svladanim obrazovnim sadržajima. </w:t>
            </w:r>
          </w:p>
        </w:tc>
        <w:tc>
          <w:tcPr>
            <w:tcW w:w="3971" w:type="dxa"/>
            <w:gridSpan w:val="3"/>
            <w:tcBorders>
              <w:top w:val="single" w:sz="4" w:space="0" w:color="000000"/>
              <w:left w:val="double" w:sz="12" w:space="0" w:color="000000"/>
              <w:bottom w:val="single" w:sz="4" w:space="0" w:color="000000"/>
              <w:right w:val="single" w:sz="4" w:space="0" w:color="000000"/>
            </w:tcBorders>
          </w:tcPr>
          <w:p w14:paraId="1F049577" w14:textId="77777777" w:rsidR="001D633B" w:rsidRDefault="003E63AE">
            <w:pPr>
              <w:ind w:left="84" w:right="15"/>
            </w:pPr>
            <w:r>
              <w:rPr>
                <w:sz w:val="24"/>
              </w:rPr>
              <w:t xml:space="preserve">Izvodi osnovne strukture usvojenih obrazovnih sadržaja uz pomoć učitelja i iz više pokušaja. </w:t>
            </w:r>
          </w:p>
        </w:tc>
        <w:tc>
          <w:tcPr>
            <w:tcW w:w="4397" w:type="dxa"/>
            <w:gridSpan w:val="4"/>
            <w:tcBorders>
              <w:top w:val="single" w:sz="4" w:space="0" w:color="000000"/>
              <w:left w:val="single" w:sz="4" w:space="0" w:color="000000"/>
              <w:bottom w:val="single" w:sz="4" w:space="0" w:color="000000"/>
              <w:right w:val="single" w:sz="4" w:space="0" w:color="000000"/>
            </w:tcBorders>
          </w:tcPr>
          <w:p w14:paraId="0DE6B15A" w14:textId="77777777" w:rsidR="001D633B" w:rsidRDefault="003E63AE">
            <w:pPr>
              <w:ind w:left="1"/>
            </w:pPr>
            <w:r>
              <w:rPr>
                <w:sz w:val="24"/>
              </w:rPr>
              <w:t>Izvodi osnovne strukture usvojenih obrazovnih sadržaja.</w:t>
            </w:r>
            <w:r>
              <w:rPr>
                <w:color w:val="FF0000"/>
                <w:sz w:val="24"/>
              </w:rPr>
              <w:t xml:space="preserve"> </w:t>
            </w:r>
          </w:p>
        </w:tc>
        <w:tc>
          <w:tcPr>
            <w:tcW w:w="4645" w:type="dxa"/>
            <w:gridSpan w:val="3"/>
            <w:tcBorders>
              <w:top w:val="single" w:sz="4" w:space="0" w:color="000000"/>
              <w:left w:val="single" w:sz="4" w:space="0" w:color="000000"/>
              <w:bottom w:val="single" w:sz="4" w:space="0" w:color="000000"/>
              <w:right w:val="single" w:sz="4" w:space="0" w:color="000000"/>
            </w:tcBorders>
          </w:tcPr>
          <w:p w14:paraId="662E893C" w14:textId="77777777" w:rsidR="001D633B" w:rsidRDefault="003E63AE">
            <w:pPr>
              <w:ind w:left="1"/>
            </w:pPr>
            <w:r>
              <w:rPr>
                <w:sz w:val="24"/>
              </w:rPr>
              <w:t>Samostalno izvodi osnovne strukture usvojenih obrazovnih sadržaja.</w:t>
            </w:r>
            <w:r>
              <w:rPr>
                <w:color w:val="FF0000"/>
                <w:sz w:val="24"/>
              </w:rPr>
              <w:t xml:space="preserve"> </w:t>
            </w:r>
          </w:p>
        </w:tc>
      </w:tr>
      <w:tr w:rsidR="001D633B" w14:paraId="75227E1A" w14:textId="77777777">
        <w:trPr>
          <w:trHeight w:val="349"/>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C5DFB3"/>
          </w:tcPr>
          <w:p w14:paraId="7CDAE8D0" w14:textId="77777777" w:rsidR="001D633B" w:rsidRDefault="003E63AE">
            <w:pPr>
              <w:ind w:left="32"/>
              <w:jc w:val="center"/>
            </w:pPr>
            <w:r>
              <w:rPr>
                <w:b/>
                <w:color w:val="C00000"/>
                <w:sz w:val="28"/>
              </w:rPr>
              <w:t xml:space="preserve">Predmetno područje D: Zdravstveni i odgojni učinci tjelesnog vježbanja </w:t>
            </w:r>
          </w:p>
        </w:tc>
      </w:tr>
      <w:tr w:rsidR="001D633B" w14:paraId="628D1A9F" w14:textId="77777777">
        <w:trPr>
          <w:trHeight w:val="353"/>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DEEAF6"/>
          </w:tcPr>
          <w:p w14:paraId="474CA61A" w14:textId="77777777" w:rsidR="001D633B" w:rsidRDefault="003E63AE">
            <w:pPr>
              <w:ind w:left="31"/>
              <w:jc w:val="center"/>
            </w:pPr>
            <w:r>
              <w:rPr>
                <w:b/>
                <w:sz w:val="28"/>
              </w:rPr>
              <w:t xml:space="preserve">ISHOD: OŠ TZK D.1.1. Primjenjuje postupke za održavanje higijene pri tjelesnim vježbanjem i brine se o opremi za TZK. </w:t>
            </w:r>
          </w:p>
        </w:tc>
      </w:tr>
      <w:tr w:rsidR="001D633B" w14:paraId="7D0207B4" w14:textId="77777777">
        <w:trPr>
          <w:trHeight w:val="304"/>
        </w:trPr>
        <w:tc>
          <w:tcPr>
            <w:tcW w:w="2974" w:type="dxa"/>
            <w:tcBorders>
              <w:top w:val="single" w:sz="4" w:space="0" w:color="000000"/>
              <w:left w:val="single" w:sz="4" w:space="0" w:color="000000"/>
              <w:bottom w:val="single" w:sz="4" w:space="0" w:color="000000"/>
              <w:right w:val="double" w:sz="12" w:space="0" w:color="000000"/>
            </w:tcBorders>
            <w:shd w:val="clear" w:color="auto" w:fill="DEEAF6"/>
          </w:tcPr>
          <w:p w14:paraId="5A43242C" w14:textId="77777777" w:rsidR="001D633B" w:rsidRDefault="003E63AE">
            <w:pPr>
              <w:ind w:right="47"/>
              <w:jc w:val="center"/>
            </w:pPr>
            <w:r>
              <w:rPr>
                <w:b/>
                <w:sz w:val="24"/>
              </w:rPr>
              <w:t xml:space="preserve">RAZRADA ISHODA </w:t>
            </w:r>
          </w:p>
        </w:tc>
        <w:tc>
          <w:tcPr>
            <w:tcW w:w="2128" w:type="dxa"/>
            <w:tcBorders>
              <w:top w:val="single" w:sz="4" w:space="0" w:color="000000"/>
              <w:left w:val="double" w:sz="12" w:space="0" w:color="000000"/>
              <w:bottom w:val="single" w:sz="4" w:space="0" w:color="000000"/>
              <w:right w:val="single" w:sz="4" w:space="0" w:color="000000"/>
            </w:tcBorders>
          </w:tcPr>
          <w:p w14:paraId="5CCF80BA" w14:textId="77777777" w:rsidR="001D633B" w:rsidRDefault="003E63AE">
            <w:pPr>
              <w:ind w:right="42"/>
              <w:jc w:val="center"/>
            </w:pPr>
            <w:r>
              <w:rPr>
                <w:b/>
                <w:sz w:val="24"/>
              </w:rPr>
              <w:t xml:space="preserve">NEDOVOLJAN </w:t>
            </w:r>
          </w:p>
        </w:tc>
        <w:tc>
          <w:tcPr>
            <w:tcW w:w="2554" w:type="dxa"/>
            <w:gridSpan w:val="4"/>
            <w:tcBorders>
              <w:top w:val="single" w:sz="4" w:space="0" w:color="000000"/>
              <w:left w:val="single" w:sz="4" w:space="0" w:color="000000"/>
              <w:bottom w:val="single" w:sz="4" w:space="0" w:color="000000"/>
              <w:right w:val="single" w:sz="4" w:space="0" w:color="000000"/>
            </w:tcBorders>
          </w:tcPr>
          <w:p w14:paraId="1F8A4A1F" w14:textId="77777777" w:rsidR="001D633B" w:rsidRDefault="003E63AE">
            <w:pPr>
              <w:ind w:right="48"/>
              <w:jc w:val="center"/>
            </w:pPr>
            <w:r>
              <w:rPr>
                <w:b/>
                <w:sz w:val="24"/>
              </w:rPr>
              <w:t xml:space="preserve">DOVOLJAN </w:t>
            </w:r>
          </w:p>
        </w:tc>
        <w:tc>
          <w:tcPr>
            <w:tcW w:w="2693" w:type="dxa"/>
            <w:tcBorders>
              <w:top w:val="single" w:sz="4" w:space="0" w:color="000000"/>
              <w:left w:val="single" w:sz="4" w:space="0" w:color="000000"/>
              <w:bottom w:val="single" w:sz="4" w:space="0" w:color="000000"/>
              <w:right w:val="single" w:sz="4" w:space="0" w:color="000000"/>
            </w:tcBorders>
          </w:tcPr>
          <w:p w14:paraId="174A45FB" w14:textId="77777777" w:rsidR="001D633B" w:rsidRDefault="003E63AE">
            <w:pPr>
              <w:ind w:right="43"/>
              <w:jc w:val="center"/>
            </w:pPr>
            <w:r>
              <w:rPr>
                <w:b/>
                <w:sz w:val="24"/>
              </w:rPr>
              <w:t xml:space="preserve">DOBAR </w:t>
            </w:r>
          </w:p>
        </w:tc>
        <w:tc>
          <w:tcPr>
            <w:tcW w:w="2837" w:type="dxa"/>
            <w:gridSpan w:val="3"/>
            <w:tcBorders>
              <w:top w:val="single" w:sz="4" w:space="0" w:color="000000"/>
              <w:left w:val="single" w:sz="4" w:space="0" w:color="000000"/>
              <w:bottom w:val="single" w:sz="4" w:space="0" w:color="000000"/>
              <w:right w:val="single" w:sz="4" w:space="0" w:color="000000"/>
            </w:tcBorders>
          </w:tcPr>
          <w:p w14:paraId="176B62F0" w14:textId="77777777" w:rsidR="001D633B" w:rsidRDefault="003E63AE">
            <w:pPr>
              <w:ind w:right="43"/>
              <w:jc w:val="center"/>
            </w:pPr>
            <w:r>
              <w:rPr>
                <w:b/>
                <w:sz w:val="24"/>
              </w:rPr>
              <w:t xml:space="preserve">VRLO DOBAR </w:t>
            </w:r>
          </w:p>
        </w:tc>
        <w:tc>
          <w:tcPr>
            <w:tcW w:w="2802" w:type="dxa"/>
            <w:tcBorders>
              <w:top w:val="single" w:sz="4" w:space="0" w:color="000000"/>
              <w:left w:val="single" w:sz="4" w:space="0" w:color="000000"/>
              <w:bottom w:val="single" w:sz="4" w:space="0" w:color="000000"/>
              <w:right w:val="single" w:sz="4" w:space="0" w:color="000000"/>
            </w:tcBorders>
          </w:tcPr>
          <w:p w14:paraId="0DBF3FDF" w14:textId="77777777" w:rsidR="001D633B" w:rsidRDefault="003E63AE">
            <w:pPr>
              <w:ind w:right="42"/>
              <w:jc w:val="center"/>
            </w:pPr>
            <w:r>
              <w:rPr>
                <w:b/>
                <w:sz w:val="24"/>
              </w:rPr>
              <w:t xml:space="preserve">ODLIČAN </w:t>
            </w:r>
          </w:p>
        </w:tc>
      </w:tr>
      <w:tr w:rsidR="001D633B" w14:paraId="0028CBBF" w14:textId="77777777">
        <w:trPr>
          <w:trHeight w:val="304"/>
        </w:trPr>
        <w:tc>
          <w:tcPr>
            <w:tcW w:w="7655" w:type="dxa"/>
            <w:gridSpan w:val="6"/>
            <w:tcBorders>
              <w:top w:val="single" w:sz="4" w:space="0" w:color="000000"/>
              <w:left w:val="single" w:sz="4" w:space="0" w:color="000000"/>
              <w:bottom w:val="single" w:sz="4" w:space="0" w:color="000000"/>
              <w:right w:val="single" w:sz="4" w:space="0" w:color="000000"/>
            </w:tcBorders>
          </w:tcPr>
          <w:p w14:paraId="51EE7F59" w14:textId="77777777" w:rsidR="001D633B" w:rsidRDefault="003E63AE">
            <w:r>
              <w:rPr>
                <w:sz w:val="24"/>
              </w:rPr>
              <w:t xml:space="preserve">Primjenjuje postupke za održavanje higijene pri tjelesnom vježbanju. </w:t>
            </w:r>
          </w:p>
        </w:tc>
        <w:tc>
          <w:tcPr>
            <w:tcW w:w="8332" w:type="dxa"/>
            <w:gridSpan w:val="5"/>
            <w:tcBorders>
              <w:top w:val="single" w:sz="4" w:space="0" w:color="000000"/>
              <w:left w:val="single" w:sz="4" w:space="0" w:color="000000"/>
              <w:bottom w:val="single" w:sz="4" w:space="0" w:color="000000"/>
              <w:right w:val="single" w:sz="4" w:space="0" w:color="000000"/>
            </w:tcBorders>
          </w:tcPr>
          <w:p w14:paraId="45985605" w14:textId="77777777" w:rsidR="001D633B" w:rsidRDefault="003E63AE">
            <w:pPr>
              <w:ind w:right="45"/>
              <w:jc w:val="center"/>
            </w:pPr>
            <w:r>
              <w:rPr>
                <w:b/>
                <w:sz w:val="24"/>
              </w:rPr>
              <w:t>Ostvarivanje ishoda se prati i ne podliježe vrednovanju.</w:t>
            </w:r>
            <w:r>
              <w:rPr>
                <w:sz w:val="24"/>
              </w:rPr>
              <w:t xml:space="preserve"> </w:t>
            </w:r>
          </w:p>
        </w:tc>
      </w:tr>
      <w:tr w:rsidR="001D633B" w14:paraId="0DBBD66A" w14:textId="77777777">
        <w:trPr>
          <w:trHeight w:val="1475"/>
        </w:trPr>
        <w:tc>
          <w:tcPr>
            <w:tcW w:w="2974" w:type="dxa"/>
            <w:tcBorders>
              <w:top w:val="single" w:sz="4" w:space="0" w:color="000000"/>
              <w:left w:val="single" w:sz="4" w:space="0" w:color="000000"/>
              <w:bottom w:val="single" w:sz="4" w:space="0" w:color="000000"/>
              <w:right w:val="double" w:sz="12" w:space="0" w:color="000000"/>
            </w:tcBorders>
          </w:tcPr>
          <w:p w14:paraId="381D0E44" w14:textId="77777777" w:rsidR="001D633B" w:rsidRDefault="003E63AE">
            <w:r>
              <w:rPr>
                <w:sz w:val="24"/>
              </w:rPr>
              <w:t xml:space="preserve">Brine se o opremi za TZK. </w:t>
            </w:r>
          </w:p>
        </w:tc>
        <w:tc>
          <w:tcPr>
            <w:tcW w:w="2128" w:type="dxa"/>
            <w:tcBorders>
              <w:top w:val="single" w:sz="4" w:space="0" w:color="000000"/>
              <w:left w:val="double" w:sz="12" w:space="0" w:color="000000"/>
              <w:bottom w:val="single" w:sz="4" w:space="0" w:color="000000"/>
              <w:right w:val="single" w:sz="4" w:space="0" w:color="000000"/>
            </w:tcBorders>
          </w:tcPr>
          <w:p w14:paraId="4DB9232A" w14:textId="77777777" w:rsidR="001D633B" w:rsidRDefault="003E63AE">
            <w:pPr>
              <w:ind w:left="41" w:right="445"/>
              <w:jc w:val="both"/>
            </w:pPr>
            <w:r>
              <w:rPr>
                <w:sz w:val="24"/>
              </w:rPr>
              <w:t xml:space="preserve">Na sat ne nosi odgovarajuću opremu za rad. </w:t>
            </w:r>
          </w:p>
        </w:tc>
        <w:tc>
          <w:tcPr>
            <w:tcW w:w="2554" w:type="dxa"/>
            <w:gridSpan w:val="4"/>
            <w:tcBorders>
              <w:top w:val="single" w:sz="4" w:space="0" w:color="000000"/>
              <w:left w:val="single" w:sz="4" w:space="0" w:color="000000"/>
              <w:bottom w:val="single" w:sz="4" w:space="0" w:color="000000"/>
              <w:right w:val="single" w:sz="4" w:space="0" w:color="000000"/>
            </w:tcBorders>
          </w:tcPr>
          <w:p w14:paraId="5286F007" w14:textId="77777777" w:rsidR="001D633B" w:rsidRDefault="003E63AE">
            <w:pPr>
              <w:ind w:left="1" w:right="235"/>
              <w:jc w:val="both"/>
            </w:pPr>
            <w:r>
              <w:rPr>
                <w:sz w:val="24"/>
              </w:rPr>
              <w:t xml:space="preserve">Isključivo uz stalno učiteljevo praćenje i podsjećanje donosi odgovarajuću opremu za TZK. </w:t>
            </w:r>
          </w:p>
        </w:tc>
        <w:tc>
          <w:tcPr>
            <w:tcW w:w="2693" w:type="dxa"/>
            <w:tcBorders>
              <w:top w:val="single" w:sz="4" w:space="0" w:color="000000"/>
              <w:left w:val="single" w:sz="4" w:space="0" w:color="000000"/>
              <w:bottom w:val="single" w:sz="4" w:space="0" w:color="000000"/>
              <w:right w:val="single" w:sz="4" w:space="0" w:color="000000"/>
            </w:tcBorders>
          </w:tcPr>
          <w:p w14:paraId="1DB31A5B" w14:textId="77777777" w:rsidR="001D633B" w:rsidRDefault="003E63AE">
            <w:pPr>
              <w:ind w:left="83" w:right="24"/>
            </w:pPr>
            <w:r>
              <w:rPr>
                <w:sz w:val="24"/>
              </w:rPr>
              <w:t xml:space="preserve">Uz učiteljevo podsjećanje donosi odgovarajuću opremu za TZK </w:t>
            </w:r>
          </w:p>
        </w:tc>
        <w:tc>
          <w:tcPr>
            <w:tcW w:w="2837" w:type="dxa"/>
            <w:gridSpan w:val="3"/>
            <w:tcBorders>
              <w:top w:val="single" w:sz="4" w:space="0" w:color="000000"/>
              <w:left w:val="single" w:sz="4" w:space="0" w:color="000000"/>
              <w:bottom w:val="single" w:sz="4" w:space="0" w:color="000000"/>
              <w:right w:val="single" w:sz="4" w:space="0" w:color="000000"/>
            </w:tcBorders>
          </w:tcPr>
          <w:p w14:paraId="7B06D86A" w14:textId="77777777" w:rsidR="001D633B" w:rsidRDefault="003E63AE">
            <w:pPr>
              <w:ind w:left="1" w:right="90"/>
              <w:jc w:val="both"/>
            </w:pPr>
            <w:r>
              <w:rPr>
                <w:sz w:val="24"/>
              </w:rPr>
              <w:t>Uglavnom redovito donosi odgovarajuću opremu za TZK.</w:t>
            </w:r>
            <w:r>
              <w:rPr>
                <w:color w:val="FF0000"/>
                <w:sz w:val="24"/>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50A96606" w14:textId="77777777" w:rsidR="001D633B" w:rsidRDefault="003E63AE">
            <w:pPr>
              <w:ind w:left="1" w:right="180"/>
              <w:jc w:val="both"/>
            </w:pPr>
            <w:r>
              <w:rPr>
                <w:sz w:val="24"/>
              </w:rPr>
              <w:t xml:space="preserve">Redovito donosi urednu i čistu odgovarajuću opremu za TZK. </w:t>
            </w:r>
            <w:r>
              <w:rPr>
                <w:color w:val="FF0000"/>
                <w:sz w:val="24"/>
              </w:rPr>
              <w:t xml:space="preserve"> </w:t>
            </w:r>
          </w:p>
        </w:tc>
      </w:tr>
      <w:tr w:rsidR="001D633B" w14:paraId="52EC538E" w14:textId="77777777">
        <w:trPr>
          <w:trHeight w:val="349"/>
        </w:trPr>
        <w:tc>
          <w:tcPr>
            <w:tcW w:w="15986" w:type="dxa"/>
            <w:gridSpan w:val="11"/>
            <w:tcBorders>
              <w:top w:val="single" w:sz="4" w:space="0" w:color="000000"/>
              <w:left w:val="single" w:sz="4" w:space="0" w:color="000000"/>
              <w:bottom w:val="single" w:sz="4" w:space="0" w:color="000000"/>
              <w:right w:val="single" w:sz="4" w:space="0" w:color="000000"/>
            </w:tcBorders>
            <w:shd w:val="clear" w:color="auto" w:fill="DEEAF6"/>
          </w:tcPr>
          <w:p w14:paraId="7A1D5900" w14:textId="77777777" w:rsidR="001D633B" w:rsidRDefault="003E63AE">
            <w:pPr>
              <w:ind w:left="26"/>
              <w:jc w:val="center"/>
            </w:pPr>
            <w:r>
              <w:rPr>
                <w:b/>
                <w:sz w:val="28"/>
              </w:rPr>
              <w:t xml:space="preserve">ISHOD: OŠ TZK D.1.2. Slijedi upute za rad i pravila motoričke igre. </w:t>
            </w:r>
          </w:p>
        </w:tc>
      </w:tr>
      <w:tr w:rsidR="001D633B" w14:paraId="0B5CFA64" w14:textId="77777777">
        <w:trPr>
          <w:trHeight w:val="301"/>
        </w:trPr>
        <w:tc>
          <w:tcPr>
            <w:tcW w:w="2974" w:type="dxa"/>
            <w:tcBorders>
              <w:top w:val="single" w:sz="4" w:space="0" w:color="000000"/>
              <w:left w:val="single" w:sz="4" w:space="0" w:color="000000"/>
              <w:bottom w:val="single" w:sz="4" w:space="0" w:color="000000"/>
              <w:right w:val="double" w:sz="12" w:space="0" w:color="000000"/>
            </w:tcBorders>
            <w:shd w:val="clear" w:color="auto" w:fill="DEEAF6"/>
          </w:tcPr>
          <w:p w14:paraId="4F4E407B" w14:textId="77777777" w:rsidR="001D633B" w:rsidRDefault="003E63AE">
            <w:pPr>
              <w:ind w:right="47"/>
              <w:jc w:val="center"/>
            </w:pPr>
            <w:r>
              <w:rPr>
                <w:b/>
                <w:sz w:val="24"/>
              </w:rPr>
              <w:t xml:space="preserve">RAZRADA ISHODA </w:t>
            </w:r>
          </w:p>
        </w:tc>
        <w:tc>
          <w:tcPr>
            <w:tcW w:w="2128" w:type="dxa"/>
            <w:tcBorders>
              <w:top w:val="single" w:sz="4" w:space="0" w:color="000000"/>
              <w:left w:val="double" w:sz="12" w:space="0" w:color="000000"/>
              <w:bottom w:val="single" w:sz="4" w:space="0" w:color="000000"/>
              <w:right w:val="single" w:sz="4" w:space="0" w:color="000000"/>
            </w:tcBorders>
          </w:tcPr>
          <w:p w14:paraId="080C9CFB" w14:textId="77777777" w:rsidR="001D633B" w:rsidRDefault="003E63AE">
            <w:pPr>
              <w:ind w:right="42"/>
              <w:jc w:val="center"/>
            </w:pPr>
            <w:r>
              <w:rPr>
                <w:b/>
                <w:sz w:val="24"/>
              </w:rPr>
              <w:t xml:space="preserve">NEDOVOLJAN </w:t>
            </w:r>
          </w:p>
        </w:tc>
        <w:tc>
          <w:tcPr>
            <w:tcW w:w="2554" w:type="dxa"/>
            <w:gridSpan w:val="4"/>
            <w:tcBorders>
              <w:top w:val="single" w:sz="4" w:space="0" w:color="000000"/>
              <w:left w:val="single" w:sz="4" w:space="0" w:color="000000"/>
              <w:bottom w:val="single" w:sz="4" w:space="0" w:color="000000"/>
              <w:right w:val="single" w:sz="4" w:space="0" w:color="000000"/>
            </w:tcBorders>
          </w:tcPr>
          <w:p w14:paraId="66EF0B0B" w14:textId="77777777" w:rsidR="001D633B" w:rsidRDefault="003E63AE">
            <w:pPr>
              <w:ind w:right="48"/>
              <w:jc w:val="center"/>
            </w:pPr>
            <w:r>
              <w:rPr>
                <w:b/>
                <w:sz w:val="24"/>
              </w:rPr>
              <w:t xml:space="preserve">DOVOLJAN </w:t>
            </w:r>
          </w:p>
        </w:tc>
        <w:tc>
          <w:tcPr>
            <w:tcW w:w="2693" w:type="dxa"/>
            <w:tcBorders>
              <w:top w:val="single" w:sz="4" w:space="0" w:color="000000"/>
              <w:left w:val="single" w:sz="4" w:space="0" w:color="000000"/>
              <w:bottom w:val="single" w:sz="4" w:space="0" w:color="000000"/>
              <w:right w:val="single" w:sz="4" w:space="0" w:color="000000"/>
            </w:tcBorders>
          </w:tcPr>
          <w:p w14:paraId="7B87983C" w14:textId="77777777" w:rsidR="001D633B" w:rsidRDefault="003E63AE">
            <w:pPr>
              <w:ind w:right="43"/>
              <w:jc w:val="center"/>
            </w:pPr>
            <w:r>
              <w:rPr>
                <w:b/>
                <w:sz w:val="24"/>
              </w:rPr>
              <w:t xml:space="preserve">DOBAR </w:t>
            </w:r>
          </w:p>
        </w:tc>
        <w:tc>
          <w:tcPr>
            <w:tcW w:w="2837" w:type="dxa"/>
            <w:gridSpan w:val="3"/>
            <w:tcBorders>
              <w:top w:val="single" w:sz="4" w:space="0" w:color="000000"/>
              <w:left w:val="single" w:sz="4" w:space="0" w:color="000000"/>
              <w:bottom w:val="single" w:sz="4" w:space="0" w:color="000000"/>
              <w:right w:val="single" w:sz="4" w:space="0" w:color="000000"/>
            </w:tcBorders>
          </w:tcPr>
          <w:p w14:paraId="1BE81D93" w14:textId="77777777" w:rsidR="001D633B" w:rsidRDefault="003E63AE">
            <w:pPr>
              <w:ind w:right="43"/>
              <w:jc w:val="center"/>
            </w:pPr>
            <w:r>
              <w:rPr>
                <w:b/>
                <w:sz w:val="24"/>
              </w:rPr>
              <w:t xml:space="preserve">VRLO DOBAR </w:t>
            </w:r>
          </w:p>
        </w:tc>
        <w:tc>
          <w:tcPr>
            <w:tcW w:w="2802" w:type="dxa"/>
            <w:tcBorders>
              <w:top w:val="single" w:sz="4" w:space="0" w:color="000000"/>
              <w:left w:val="single" w:sz="4" w:space="0" w:color="000000"/>
              <w:bottom w:val="single" w:sz="4" w:space="0" w:color="000000"/>
              <w:right w:val="single" w:sz="4" w:space="0" w:color="000000"/>
            </w:tcBorders>
          </w:tcPr>
          <w:p w14:paraId="32C359E8" w14:textId="77777777" w:rsidR="001D633B" w:rsidRDefault="003E63AE">
            <w:pPr>
              <w:ind w:right="42"/>
              <w:jc w:val="center"/>
            </w:pPr>
            <w:r>
              <w:rPr>
                <w:b/>
                <w:sz w:val="24"/>
              </w:rPr>
              <w:t xml:space="preserve">ODLIČAN </w:t>
            </w:r>
          </w:p>
        </w:tc>
      </w:tr>
      <w:tr w:rsidR="001D633B" w14:paraId="029BE564" w14:textId="77777777">
        <w:trPr>
          <w:trHeight w:val="1187"/>
        </w:trPr>
        <w:tc>
          <w:tcPr>
            <w:tcW w:w="2974" w:type="dxa"/>
            <w:tcBorders>
              <w:top w:val="single" w:sz="4" w:space="0" w:color="000000"/>
              <w:left w:val="single" w:sz="4" w:space="0" w:color="000000"/>
              <w:bottom w:val="single" w:sz="4" w:space="0" w:color="000000"/>
              <w:right w:val="double" w:sz="12" w:space="0" w:color="000000"/>
            </w:tcBorders>
          </w:tcPr>
          <w:p w14:paraId="08FE9165" w14:textId="77777777" w:rsidR="001D633B" w:rsidRDefault="003E63AE">
            <w:r>
              <w:rPr>
                <w:sz w:val="24"/>
              </w:rPr>
              <w:lastRenderedPageBreak/>
              <w:t xml:space="preserve">Prihvaća pravila igre. </w:t>
            </w:r>
          </w:p>
          <w:p w14:paraId="291C729C" w14:textId="77777777" w:rsidR="001D633B" w:rsidRDefault="003E63AE">
            <w:r>
              <w:rPr>
                <w:sz w:val="24"/>
              </w:rPr>
              <w:t xml:space="preserve"> </w:t>
            </w:r>
          </w:p>
        </w:tc>
        <w:tc>
          <w:tcPr>
            <w:tcW w:w="2128" w:type="dxa"/>
            <w:tcBorders>
              <w:top w:val="single" w:sz="4" w:space="0" w:color="000000"/>
              <w:left w:val="double" w:sz="12" w:space="0" w:color="000000"/>
              <w:bottom w:val="single" w:sz="4" w:space="0" w:color="000000"/>
              <w:right w:val="single" w:sz="4" w:space="0" w:color="000000"/>
            </w:tcBorders>
          </w:tcPr>
          <w:p w14:paraId="436596E0" w14:textId="77777777" w:rsidR="001D633B" w:rsidRDefault="003E63AE">
            <w:pPr>
              <w:ind w:left="2" w:right="60"/>
              <w:jc w:val="both"/>
            </w:pPr>
            <w:r>
              <w:rPr>
                <w:sz w:val="24"/>
              </w:rPr>
              <w:t xml:space="preserve">Ne shvaća pravila niti njihovu važnost u igri. </w:t>
            </w:r>
          </w:p>
        </w:tc>
        <w:tc>
          <w:tcPr>
            <w:tcW w:w="2554" w:type="dxa"/>
            <w:gridSpan w:val="4"/>
            <w:tcBorders>
              <w:top w:val="single" w:sz="4" w:space="0" w:color="000000"/>
              <w:left w:val="single" w:sz="4" w:space="0" w:color="000000"/>
              <w:bottom w:val="single" w:sz="4" w:space="0" w:color="000000"/>
              <w:right w:val="single" w:sz="4" w:space="0" w:color="000000"/>
            </w:tcBorders>
          </w:tcPr>
          <w:p w14:paraId="2B59DECD" w14:textId="77777777" w:rsidR="001D633B" w:rsidRDefault="003E63AE">
            <w:pPr>
              <w:ind w:left="1" w:right="276"/>
              <w:jc w:val="both"/>
            </w:pPr>
            <w:r>
              <w:rPr>
                <w:sz w:val="24"/>
              </w:rPr>
              <w:t>Pravila igre shvaća i prihvaća tek uz stalne intervencije učitelja.</w:t>
            </w:r>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31C526A1" w14:textId="77777777" w:rsidR="001D633B" w:rsidRDefault="003E63AE">
            <w:pPr>
              <w:ind w:left="83"/>
              <w:jc w:val="both"/>
            </w:pPr>
            <w:r>
              <w:rPr>
                <w:sz w:val="24"/>
              </w:rPr>
              <w:t xml:space="preserve">Prihvaća samo neka od postavljenih pravila igre. </w:t>
            </w:r>
          </w:p>
        </w:tc>
        <w:tc>
          <w:tcPr>
            <w:tcW w:w="2837" w:type="dxa"/>
            <w:gridSpan w:val="3"/>
            <w:tcBorders>
              <w:top w:val="single" w:sz="4" w:space="0" w:color="000000"/>
              <w:left w:val="single" w:sz="4" w:space="0" w:color="000000"/>
              <w:bottom w:val="single" w:sz="4" w:space="0" w:color="000000"/>
              <w:right w:val="single" w:sz="4" w:space="0" w:color="000000"/>
            </w:tcBorders>
          </w:tcPr>
          <w:p w14:paraId="7367C541" w14:textId="77777777" w:rsidR="001D633B" w:rsidRDefault="003E63AE">
            <w:pPr>
              <w:ind w:left="1"/>
            </w:pPr>
            <w:r>
              <w:rPr>
                <w:sz w:val="24"/>
              </w:rPr>
              <w:t>Prihvaća i slijedi postavljena pravila uz manje opomene i podsjećanja na isto.</w:t>
            </w:r>
            <w:r>
              <w:rPr>
                <w:color w:val="FF0000"/>
                <w:sz w:val="24"/>
              </w:rPr>
              <w:t xml:space="preserve"> </w:t>
            </w:r>
          </w:p>
        </w:tc>
        <w:tc>
          <w:tcPr>
            <w:tcW w:w="2802" w:type="dxa"/>
            <w:tcBorders>
              <w:top w:val="single" w:sz="4" w:space="0" w:color="000000"/>
              <w:left w:val="single" w:sz="4" w:space="0" w:color="000000"/>
              <w:bottom w:val="single" w:sz="4" w:space="0" w:color="000000"/>
              <w:right w:val="single" w:sz="4" w:space="0" w:color="000000"/>
            </w:tcBorders>
          </w:tcPr>
          <w:p w14:paraId="6F07357D" w14:textId="77777777" w:rsidR="001D633B" w:rsidRDefault="003E63AE">
            <w:pPr>
              <w:ind w:left="1"/>
              <w:jc w:val="both"/>
            </w:pPr>
            <w:r>
              <w:rPr>
                <w:sz w:val="24"/>
              </w:rPr>
              <w:t>Prihvaća, slijedi i razumije postavljena pravila igre.</w:t>
            </w:r>
            <w:r>
              <w:rPr>
                <w:color w:val="FF0000"/>
                <w:sz w:val="24"/>
              </w:rPr>
              <w:t xml:space="preserve"> </w:t>
            </w:r>
          </w:p>
        </w:tc>
      </w:tr>
      <w:tr w:rsidR="001D633B" w14:paraId="302BF9A3" w14:textId="77777777">
        <w:trPr>
          <w:trHeight w:val="1766"/>
        </w:trPr>
        <w:tc>
          <w:tcPr>
            <w:tcW w:w="2974" w:type="dxa"/>
            <w:tcBorders>
              <w:top w:val="single" w:sz="4" w:space="0" w:color="000000"/>
              <w:left w:val="single" w:sz="4" w:space="0" w:color="000000"/>
              <w:bottom w:val="single" w:sz="4" w:space="0" w:color="000000"/>
              <w:right w:val="double" w:sz="12" w:space="0" w:color="000000"/>
            </w:tcBorders>
          </w:tcPr>
          <w:p w14:paraId="31BBCCE0" w14:textId="77777777" w:rsidR="001D633B" w:rsidRDefault="003E63AE">
            <w:pPr>
              <w:ind w:right="239"/>
              <w:jc w:val="both"/>
            </w:pPr>
            <w:r>
              <w:rPr>
                <w:sz w:val="24"/>
              </w:rPr>
              <w:t xml:space="preserve">Razmatra prihvatljiva i neprihvatljiva ponašanja u igri. </w:t>
            </w:r>
          </w:p>
        </w:tc>
        <w:tc>
          <w:tcPr>
            <w:tcW w:w="2128" w:type="dxa"/>
            <w:tcBorders>
              <w:top w:val="single" w:sz="4" w:space="0" w:color="000000"/>
              <w:left w:val="double" w:sz="12" w:space="0" w:color="000000"/>
              <w:bottom w:val="single" w:sz="4" w:space="0" w:color="000000"/>
              <w:right w:val="single" w:sz="4" w:space="0" w:color="000000"/>
            </w:tcBorders>
          </w:tcPr>
          <w:p w14:paraId="0CAF72EA" w14:textId="77777777" w:rsidR="001D633B" w:rsidRDefault="003E63AE">
            <w:pPr>
              <w:ind w:left="2" w:right="365"/>
              <w:jc w:val="both"/>
            </w:pPr>
            <w:r>
              <w:rPr>
                <w:sz w:val="24"/>
              </w:rPr>
              <w:t xml:space="preserve">Nedovoljno razvijen osjećaj samokontrole, u igri je prisutno neprihvatljivo ponašanje. </w:t>
            </w:r>
          </w:p>
        </w:tc>
        <w:tc>
          <w:tcPr>
            <w:tcW w:w="2554" w:type="dxa"/>
            <w:gridSpan w:val="4"/>
            <w:tcBorders>
              <w:top w:val="single" w:sz="4" w:space="0" w:color="000000"/>
              <w:left w:val="single" w:sz="4" w:space="0" w:color="000000"/>
              <w:bottom w:val="single" w:sz="4" w:space="0" w:color="000000"/>
              <w:right w:val="single" w:sz="4" w:space="0" w:color="000000"/>
            </w:tcBorders>
          </w:tcPr>
          <w:p w14:paraId="41D834B4" w14:textId="77777777" w:rsidR="001D633B" w:rsidRDefault="003E63AE">
            <w:pPr>
              <w:ind w:left="1"/>
            </w:pPr>
            <w:r>
              <w:rPr>
                <w:sz w:val="24"/>
              </w:rPr>
              <w:t>Odgovornost za neprihvatljivo ponašanje prihvaća tek nakon intervencije učitelja.</w:t>
            </w:r>
            <w:r>
              <w:rPr>
                <w:color w:val="FF0000"/>
                <w:sz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E6AB1FD" w14:textId="77777777" w:rsidR="001D633B" w:rsidRDefault="003E63AE">
            <w:pPr>
              <w:ind w:left="1" w:right="57"/>
              <w:jc w:val="both"/>
            </w:pPr>
            <w:r>
              <w:rPr>
                <w:sz w:val="24"/>
              </w:rPr>
              <w:t xml:space="preserve">U igri ponekada dolazi do nepoželjnih oblika ponašanja. </w:t>
            </w:r>
          </w:p>
        </w:tc>
        <w:tc>
          <w:tcPr>
            <w:tcW w:w="2837" w:type="dxa"/>
            <w:gridSpan w:val="3"/>
            <w:tcBorders>
              <w:top w:val="single" w:sz="4" w:space="0" w:color="000000"/>
              <w:left w:val="single" w:sz="4" w:space="0" w:color="000000"/>
              <w:bottom w:val="single" w:sz="4" w:space="0" w:color="000000"/>
              <w:right w:val="single" w:sz="4" w:space="0" w:color="000000"/>
            </w:tcBorders>
          </w:tcPr>
          <w:p w14:paraId="7E3AED28" w14:textId="77777777" w:rsidR="001D633B" w:rsidRDefault="003E63AE">
            <w:pPr>
              <w:ind w:left="1"/>
            </w:pPr>
            <w:r>
              <w:rPr>
                <w:sz w:val="24"/>
              </w:rPr>
              <w:t xml:space="preserve">U igri se uglavnom ponaša primjereno. </w:t>
            </w:r>
          </w:p>
        </w:tc>
        <w:tc>
          <w:tcPr>
            <w:tcW w:w="2802" w:type="dxa"/>
            <w:tcBorders>
              <w:top w:val="single" w:sz="4" w:space="0" w:color="000000"/>
              <w:left w:val="single" w:sz="4" w:space="0" w:color="000000"/>
              <w:bottom w:val="single" w:sz="4" w:space="0" w:color="000000"/>
              <w:right w:val="single" w:sz="4" w:space="0" w:color="000000"/>
            </w:tcBorders>
          </w:tcPr>
          <w:p w14:paraId="35A904DA" w14:textId="77777777" w:rsidR="001D633B" w:rsidRDefault="003E63AE">
            <w:pPr>
              <w:ind w:left="1"/>
            </w:pPr>
            <w:r>
              <w:rPr>
                <w:sz w:val="24"/>
              </w:rPr>
              <w:t xml:space="preserve">U igri se ponaša primjereno, prihvaća odgovornost za svoje ponašanje. </w:t>
            </w:r>
          </w:p>
        </w:tc>
      </w:tr>
    </w:tbl>
    <w:p w14:paraId="4235BA63" w14:textId="76816BB8" w:rsidR="00AD13D7" w:rsidRDefault="003E63AE" w:rsidP="005353AC">
      <w:pPr>
        <w:spacing w:after="0"/>
        <w:ind w:left="1"/>
        <w:jc w:val="both"/>
        <w:rPr>
          <w:sz w:val="28"/>
        </w:rPr>
      </w:pPr>
      <w:r>
        <w:rPr>
          <w:sz w:val="24"/>
        </w:rPr>
        <w:t xml:space="preserve"> </w:t>
      </w:r>
    </w:p>
    <w:p w14:paraId="777C6807" w14:textId="2348FD9A" w:rsidR="00AD13D7" w:rsidRDefault="00AD13D7">
      <w:pPr>
        <w:spacing w:after="161"/>
        <w:ind w:left="1"/>
        <w:rPr>
          <w:sz w:val="28"/>
          <w:szCs w:val="28"/>
        </w:rPr>
      </w:pPr>
      <w:r w:rsidRPr="00AD13D7">
        <w:rPr>
          <w:sz w:val="28"/>
          <w:szCs w:val="28"/>
        </w:rPr>
        <w:t xml:space="preserve">Pisane provjere znanja: </w:t>
      </w:r>
    </w:p>
    <w:p w14:paraId="44B8699F" w14:textId="77777777" w:rsidR="00AD13D7" w:rsidRDefault="00AD13D7">
      <w:pPr>
        <w:spacing w:after="161"/>
        <w:ind w:left="1"/>
        <w:rPr>
          <w:sz w:val="28"/>
          <w:szCs w:val="28"/>
        </w:rPr>
      </w:pPr>
      <w:r w:rsidRPr="00AD13D7">
        <w:rPr>
          <w:sz w:val="28"/>
          <w:szCs w:val="28"/>
        </w:rPr>
        <w:t xml:space="preserve">Kontrolni zadatci – bodovna ljestvica: 0 – 50 % - nedovoljan (1), 51- 63 % - dovoljan (2), 64 – 78 % - dobar (3), 79-92% - vrlo dobar (4), 93 -100% -odličan </w:t>
      </w:r>
    </w:p>
    <w:p w14:paraId="5ADBAAF6" w14:textId="77777777" w:rsidR="00AD13D7" w:rsidRDefault="00AD13D7">
      <w:pPr>
        <w:spacing w:after="161"/>
        <w:ind w:left="1"/>
        <w:rPr>
          <w:sz w:val="28"/>
          <w:szCs w:val="28"/>
        </w:rPr>
      </w:pPr>
      <w:r w:rsidRPr="00AD13D7">
        <w:rPr>
          <w:sz w:val="28"/>
          <w:szCs w:val="28"/>
        </w:rPr>
        <w:t xml:space="preserve">Diktati i razumijevanje pročitanog teksta (odgovori na pitanja) – do 1 pogrješke – odličan (5), 2 pogrješke - vrlo dobar (4), 3 - 4 pogrješke – dobar (3), 5 - 6 pogrješaka – dovoljan (2) , 7 i više pogrješaka - nedovoljan (1) </w:t>
      </w:r>
    </w:p>
    <w:p w14:paraId="41DA2978" w14:textId="71B8D54C" w:rsidR="001D633B" w:rsidRPr="00AD13D7" w:rsidRDefault="00AD13D7">
      <w:pPr>
        <w:spacing w:after="161"/>
        <w:ind w:left="1"/>
        <w:rPr>
          <w:sz w:val="28"/>
          <w:szCs w:val="28"/>
        </w:rPr>
      </w:pPr>
      <w:r w:rsidRPr="00AD13D7">
        <w:rPr>
          <w:sz w:val="28"/>
          <w:szCs w:val="28"/>
        </w:rPr>
        <w:t>Prepisivanje – bez pogrješaka – odličan (5), 1 pogrješka – vrlo dobar ( 4), 2 – 3 pogrješke – dobar (3), 4 – 5 pogrješaka- dovoljan (2), 6 i više pogrješaka – nedovoljan (1)</w:t>
      </w:r>
    </w:p>
    <w:p w14:paraId="6975B55F" w14:textId="77777777" w:rsidR="001D633B" w:rsidRDefault="003E63AE">
      <w:pPr>
        <w:spacing w:after="161"/>
        <w:ind w:left="1"/>
      </w:pPr>
      <w:r>
        <w:rPr>
          <w:sz w:val="28"/>
        </w:rPr>
        <w:t xml:space="preserve">  </w:t>
      </w:r>
    </w:p>
    <w:p w14:paraId="63BBFEB0" w14:textId="77777777" w:rsidR="001D633B" w:rsidRDefault="003E63AE">
      <w:pPr>
        <w:spacing w:after="166"/>
        <w:ind w:left="1"/>
      </w:pPr>
      <w:r>
        <w:rPr>
          <w:sz w:val="28"/>
        </w:rPr>
        <w:t xml:space="preserve"> </w:t>
      </w:r>
    </w:p>
    <w:p w14:paraId="3E268579" w14:textId="77777777" w:rsidR="001D633B" w:rsidRDefault="003E63AE">
      <w:pPr>
        <w:spacing w:after="161"/>
        <w:ind w:left="1"/>
      </w:pPr>
      <w:r>
        <w:rPr>
          <w:sz w:val="28"/>
        </w:rPr>
        <w:t xml:space="preserve"> </w:t>
      </w:r>
    </w:p>
    <w:p w14:paraId="66DB3D22" w14:textId="77777777" w:rsidR="001D633B" w:rsidRDefault="003E63AE">
      <w:pPr>
        <w:spacing w:after="161"/>
        <w:ind w:left="1"/>
      </w:pPr>
      <w:r>
        <w:rPr>
          <w:sz w:val="28"/>
        </w:rPr>
        <w:t xml:space="preserve"> </w:t>
      </w:r>
    </w:p>
    <w:p w14:paraId="03C53AD0" w14:textId="77777777" w:rsidR="001D633B" w:rsidRDefault="003E63AE">
      <w:pPr>
        <w:spacing w:after="161"/>
        <w:ind w:left="1"/>
      </w:pPr>
      <w:r>
        <w:rPr>
          <w:sz w:val="28"/>
        </w:rPr>
        <w:t xml:space="preserve"> </w:t>
      </w:r>
    </w:p>
    <w:p w14:paraId="05F33E6C" w14:textId="77777777" w:rsidR="001D633B" w:rsidRDefault="003E63AE">
      <w:pPr>
        <w:pStyle w:val="Naslov2"/>
      </w:pPr>
      <w:r>
        <w:lastRenderedPageBreak/>
        <w:t xml:space="preserve">KRITERIJI ZA ZAKLJUČIVANJE OCJENA NA KRAJU NASTAVNE GODINE </w:t>
      </w:r>
    </w:p>
    <w:p w14:paraId="5FAE67E2" w14:textId="77777777" w:rsidR="001D633B" w:rsidRDefault="003E63AE">
      <w:pPr>
        <w:spacing w:after="162"/>
        <w:ind w:left="74"/>
        <w:jc w:val="center"/>
      </w:pPr>
      <w:r>
        <w:rPr>
          <w:b/>
          <w:sz w:val="32"/>
        </w:rPr>
        <w:t xml:space="preserve"> </w:t>
      </w:r>
    </w:p>
    <w:p w14:paraId="5D98E052" w14:textId="735B6037" w:rsidR="001D633B" w:rsidRDefault="003E63AE" w:rsidP="005353AC">
      <w:pPr>
        <w:spacing w:line="257" w:lineRule="auto"/>
        <w:ind w:left="-4" w:hanging="10"/>
      </w:pPr>
      <w:r>
        <w:rPr>
          <w:sz w:val="32"/>
        </w:rPr>
        <w:t xml:space="preserve">Zaključna je ocjena iz nastavnoga predmeta izraz postignute razine učenikovih kompetencija ostvarenosti odgojno-obrazovnih ishoda u nastavnome predmetu/području i rezultat ukupnoga procesa vrednovanja tijekom nastavne godine, a izvodi se temeljem elemenata vrednovanja.  </w:t>
      </w:r>
    </w:p>
    <w:p w14:paraId="230AF710" w14:textId="77777777" w:rsidR="00D363A3" w:rsidRDefault="003E63AE">
      <w:pPr>
        <w:spacing w:line="257" w:lineRule="auto"/>
        <w:ind w:left="-4" w:right="433" w:hanging="10"/>
        <w:rPr>
          <w:sz w:val="32"/>
        </w:rPr>
      </w:pPr>
      <w:r>
        <w:rPr>
          <w:sz w:val="32"/>
        </w:rPr>
        <w:t>Na temelju sveukupnih bilješki o radu učenika učitelj na kraju nastavne godine donosi konačnu bilješku o radu i kompetencijama učenika koju unosi u e-dnevnik na kraju nastavne godine, sukladno prethodno razrađenim kriterijima, a uzimajući u obzir sljedeće komponente (ishode):</w:t>
      </w:r>
    </w:p>
    <w:p w14:paraId="4CE2802E" w14:textId="1A5DFEF7" w:rsidR="001D633B" w:rsidRDefault="003E63AE">
      <w:pPr>
        <w:spacing w:line="257" w:lineRule="auto"/>
        <w:ind w:left="-4" w:right="433" w:hanging="10"/>
      </w:pPr>
      <w:r>
        <w:rPr>
          <w:sz w:val="32"/>
        </w:rPr>
        <w:t xml:space="preserve"> a) izvršavanje postavljenih zadataka na nastavi i domaće zadaće  </w:t>
      </w:r>
    </w:p>
    <w:p w14:paraId="285C4F1C" w14:textId="77777777" w:rsidR="001D633B" w:rsidRDefault="003E63AE">
      <w:pPr>
        <w:numPr>
          <w:ilvl w:val="0"/>
          <w:numId w:val="2"/>
        </w:numPr>
        <w:spacing w:line="257" w:lineRule="auto"/>
        <w:ind w:hanging="336"/>
      </w:pPr>
      <w:r>
        <w:rPr>
          <w:sz w:val="32"/>
        </w:rPr>
        <w:t xml:space="preserve">redovitost sudjelovanja na nastavi </w:t>
      </w:r>
    </w:p>
    <w:p w14:paraId="3F6C2C6B" w14:textId="3002B0BD" w:rsidR="001D633B" w:rsidRDefault="003E63AE" w:rsidP="005353AC">
      <w:pPr>
        <w:numPr>
          <w:ilvl w:val="0"/>
          <w:numId w:val="2"/>
        </w:numPr>
        <w:spacing w:line="257" w:lineRule="auto"/>
        <w:ind w:hanging="336"/>
      </w:pPr>
      <w:r>
        <w:rPr>
          <w:sz w:val="32"/>
        </w:rPr>
        <w:t xml:space="preserve">marljivost, samostalnost i kreativnost u izvršavanju zadataka </w:t>
      </w:r>
    </w:p>
    <w:p w14:paraId="39CDC71A" w14:textId="78527782" w:rsidR="001D633B" w:rsidRDefault="003E63AE" w:rsidP="005353AC">
      <w:pPr>
        <w:spacing w:line="257" w:lineRule="auto"/>
        <w:ind w:left="-4" w:hanging="10"/>
      </w:pPr>
      <w:r>
        <w:rPr>
          <w:sz w:val="32"/>
        </w:rPr>
        <w:t xml:space="preserve">Na temelju sveukupnih ocjena iz svih elemenata na kraju nastavne godine koje je učenik dobio sukladno prethodno razrađenim kriterijima učitelj donosi konačnu ocjenu. Konačna ocjena ne mora biti aritmetička sredina svih ocjena tijekom nastavne godine. </w:t>
      </w:r>
    </w:p>
    <w:p w14:paraId="265BFFA5" w14:textId="77777777" w:rsidR="001D633B" w:rsidRDefault="003E63AE">
      <w:pPr>
        <w:spacing w:line="257" w:lineRule="auto"/>
        <w:ind w:left="-4" w:hanging="10"/>
      </w:pPr>
      <w:r>
        <w:rPr>
          <w:sz w:val="32"/>
        </w:rPr>
        <w:t xml:space="preserve">Konačna zaključna ocjena temelji se u jednakoj mjeri na postignutim razinama učenikovih kompetencija iskazanih formativnim vrednovanjem (bilješkama) i </w:t>
      </w:r>
      <w:proofErr w:type="spellStart"/>
      <w:r>
        <w:rPr>
          <w:sz w:val="32"/>
        </w:rPr>
        <w:t>sumativnim</w:t>
      </w:r>
      <w:proofErr w:type="spellEnd"/>
      <w:r>
        <w:rPr>
          <w:sz w:val="32"/>
        </w:rPr>
        <w:t xml:space="preserve"> vrednovanjem (ocjenama). </w:t>
      </w:r>
    </w:p>
    <w:p w14:paraId="326B368F" w14:textId="77777777" w:rsidR="001D633B" w:rsidRDefault="003E63AE">
      <w:pPr>
        <w:spacing w:after="162"/>
        <w:ind w:left="1"/>
      </w:pPr>
      <w:r>
        <w:rPr>
          <w:sz w:val="32"/>
        </w:rPr>
        <w:t xml:space="preserve"> </w:t>
      </w:r>
    </w:p>
    <w:p w14:paraId="1977A151" w14:textId="77777777" w:rsidR="001D633B" w:rsidRDefault="003E63AE">
      <w:pPr>
        <w:spacing w:after="0"/>
        <w:ind w:left="1"/>
      </w:pPr>
      <w:bookmarkStart w:id="0" w:name="_GoBack"/>
      <w:bookmarkEnd w:id="0"/>
      <w:r>
        <w:rPr>
          <w:sz w:val="32"/>
        </w:rPr>
        <w:t xml:space="preserve"> </w:t>
      </w:r>
    </w:p>
    <w:sectPr w:rsidR="001D633B">
      <w:footerReference w:type="default" r:id="rId7"/>
      <w:pgSz w:w="16838" w:h="11904" w:orient="landscape"/>
      <w:pgMar w:top="1421" w:right="1426" w:bottom="1421" w:left="141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772DD" w14:textId="77777777" w:rsidR="00D62B1A" w:rsidRDefault="00D62B1A" w:rsidP="00AD13D7">
      <w:pPr>
        <w:spacing w:after="0" w:line="240" w:lineRule="auto"/>
      </w:pPr>
      <w:r>
        <w:separator/>
      </w:r>
    </w:p>
  </w:endnote>
  <w:endnote w:type="continuationSeparator" w:id="0">
    <w:p w14:paraId="29198A3D" w14:textId="77777777" w:rsidR="00D62B1A" w:rsidRDefault="00D62B1A" w:rsidP="00AD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319503"/>
      <w:docPartObj>
        <w:docPartGallery w:val="Page Numbers (Bottom of Page)"/>
        <w:docPartUnique/>
      </w:docPartObj>
    </w:sdtPr>
    <w:sdtEndPr/>
    <w:sdtContent>
      <w:p w14:paraId="5F2F4054" w14:textId="15004381" w:rsidR="00AD13D7" w:rsidRDefault="00AD13D7">
        <w:pPr>
          <w:pStyle w:val="Podnoje"/>
          <w:jc w:val="center"/>
        </w:pPr>
        <w:r>
          <w:fldChar w:fldCharType="begin"/>
        </w:r>
        <w:r>
          <w:instrText>PAGE   \* MERGEFORMAT</w:instrText>
        </w:r>
        <w:r>
          <w:fldChar w:fldCharType="separate"/>
        </w:r>
        <w:r w:rsidR="005353AC">
          <w:rPr>
            <w:noProof/>
          </w:rPr>
          <w:t>60</w:t>
        </w:r>
        <w:r>
          <w:fldChar w:fldCharType="end"/>
        </w:r>
      </w:p>
    </w:sdtContent>
  </w:sdt>
  <w:p w14:paraId="444FC41A" w14:textId="77777777" w:rsidR="00AD13D7" w:rsidRDefault="00AD13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A1064" w14:textId="77777777" w:rsidR="00D62B1A" w:rsidRDefault="00D62B1A" w:rsidP="00AD13D7">
      <w:pPr>
        <w:spacing w:after="0" w:line="240" w:lineRule="auto"/>
      </w:pPr>
      <w:r>
        <w:separator/>
      </w:r>
    </w:p>
  </w:footnote>
  <w:footnote w:type="continuationSeparator" w:id="0">
    <w:p w14:paraId="51B366D1" w14:textId="77777777" w:rsidR="00D62B1A" w:rsidRDefault="00D62B1A" w:rsidP="00AD1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D22"/>
    <w:multiLevelType w:val="hybridMultilevel"/>
    <w:tmpl w:val="292C033A"/>
    <w:lvl w:ilvl="0" w:tplc="376A5BBC">
      <w:start w:val="2"/>
      <w:numFmt w:val="lowerLetter"/>
      <w:lvlText w:val="%1)"/>
      <w:lvlJc w:val="left"/>
      <w:pPr>
        <w:ind w:left="33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A12A3D3A">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8800DD2">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6CFC8568">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4D4A7312">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E5D81FAC">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798A0B84">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3A4E4D24">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B32E5F20">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17B49AD"/>
    <w:multiLevelType w:val="hybridMultilevel"/>
    <w:tmpl w:val="511E49AA"/>
    <w:lvl w:ilvl="0" w:tplc="872649DC">
      <w:start w:val="1"/>
      <w:numFmt w:val="bullet"/>
      <w:lvlText w:val=""/>
      <w:lvlJc w:val="left"/>
      <w:pPr>
        <w:ind w:left="3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2D22532">
      <w:start w:val="1"/>
      <w:numFmt w:val="bullet"/>
      <w:lvlText w:val="o"/>
      <w:lvlJc w:val="left"/>
      <w:pPr>
        <w:ind w:left="12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C7451A4">
      <w:start w:val="1"/>
      <w:numFmt w:val="bullet"/>
      <w:lvlText w:val="▪"/>
      <w:lvlJc w:val="left"/>
      <w:pPr>
        <w:ind w:left="19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6657C6">
      <w:start w:val="1"/>
      <w:numFmt w:val="bullet"/>
      <w:lvlText w:val="•"/>
      <w:lvlJc w:val="left"/>
      <w:pPr>
        <w:ind w:left="26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E6C804C">
      <w:start w:val="1"/>
      <w:numFmt w:val="bullet"/>
      <w:lvlText w:val="o"/>
      <w:lvlJc w:val="left"/>
      <w:pPr>
        <w:ind w:left="33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ACC15CA">
      <w:start w:val="1"/>
      <w:numFmt w:val="bullet"/>
      <w:lvlText w:val="▪"/>
      <w:lvlJc w:val="left"/>
      <w:pPr>
        <w:ind w:left="4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5C234A">
      <w:start w:val="1"/>
      <w:numFmt w:val="bullet"/>
      <w:lvlText w:val="•"/>
      <w:lvlJc w:val="left"/>
      <w:pPr>
        <w:ind w:left="4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0632A4">
      <w:start w:val="1"/>
      <w:numFmt w:val="bullet"/>
      <w:lvlText w:val="o"/>
      <w:lvlJc w:val="left"/>
      <w:pPr>
        <w:ind w:left="5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3A9A3C">
      <w:start w:val="1"/>
      <w:numFmt w:val="bullet"/>
      <w:lvlText w:val="▪"/>
      <w:lvlJc w:val="left"/>
      <w:pPr>
        <w:ind w:left="6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5D1EA1"/>
    <w:multiLevelType w:val="hybridMultilevel"/>
    <w:tmpl w:val="8C68EC62"/>
    <w:lvl w:ilvl="0" w:tplc="15269B3A">
      <w:start w:val="1"/>
      <w:numFmt w:val="bullet"/>
      <w:lvlText w:val="•"/>
      <w:lvlJc w:val="left"/>
      <w:pPr>
        <w:ind w:left="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885F8C">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E2BB90">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3C8914">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7C89B0">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9016D2">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E0D5D8">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18D754">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56A22E">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F95A48"/>
    <w:multiLevelType w:val="hybridMultilevel"/>
    <w:tmpl w:val="7F3E07D6"/>
    <w:lvl w:ilvl="0" w:tplc="EC9EE7B0">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8AFA4E">
      <w:start w:val="1"/>
      <w:numFmt w:val="bullet"/>
      <w:lvlText w:val="o"/>
      <w:lvlJc w:val="left"/>
      <w:pPr>
        <w:ind w:left="1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98080C">
      <w:start w:val="1"/>
      <w:numFmt w:val="bullet"/>
      <w:lvlText w:val="▪"/>
      <w:lvlJc w:val="left"/>
      <w:pPr>
        <w:ind w:left="1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6C6D27E">
      <w:start w:val="1"/>
      <w:numFmt w:val="bullet"/>
      <w:lvlText w:val="•"/>
      <w:lvlJc w:val="left"/>
      <w:pPr>
        <w:ind w:left="2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F89A38">
      <w:start w:val="1"/>
      <w:numFmt w:val="bullet"/>
      <w:lvlText w:val="o"/>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4EBAD2">
      <w:start w:val="1"/>
      <w:numFmt w:val="bullet"/>
      <w:lvlText w:val="▪"/>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36AF0C">
      <w:start w:val="1"/>
      <w:numFmt w:val="bullet"/>
      <w:lvlText w:val="•"/>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6B071AA">
      <w:start w:val="1"/>
      <w:numFmt w:val="bullet"/>
      <w:lvlText w:val="o"/>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EABB82">
      <w:start w:val="1"/>
      <w:numFmt w:val="bullet"/>
      <w:lvlText w:val="▪"/>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7661FE"/>
    <w:multiLevelType w:val="hybridMultilevel"/>
    <w:tmpl w:val="1B40C298"/>
    <w:lvl w:ilvl="0" w:tplc="ED241B00">
      <w:start w:val="1"/>
      <w:numFmt w:val="bullet"/>
      <w:lvlText w:val=""/>
      <w:lvlJc w:val="left"/>
      <w:pPr>
        <w:ind w:left="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3941B60">
      <w:start w:val="1"/>
      <w:numFmt w:val="bullet"/>
      <w:lvlText w:val="o"/>
      <w:lvlJc w:val="left"/>
      <w:pPr>
        <w:ind w:left="1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A66B4EC">
      <w:start w:val="1"/>
      <w:numFmt w:val="bullet"/>
      <w:lvlText w:val="▪"/>
      <w:lvlJc w:val="left"/>
      <w:pPr>
        <w:ind w:left="19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DA0158">
      <w:start w:val="1"/>
      <w:numFmt w:val="bullet"/>
      <w:lvlText w:val="•"/>
      <w:lvlJc w:val="left"/>
      <w:pPr>
        <w:ind w:left="26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09A8F36">
      <w:start w:val="1"/>
      <w:numFmt w:val="bullet"/>
      <w:lvlText w:val="o"/>
      <w:lvlJc w:val="left"/>
      <w:pPr>
        <w:ind w:left="33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9A6C330">
      <w:start w:val="1"/>
      <w:numFmt w:val="bullet"/>
      <w:lvlText w:val="▪"/>
      <w:lvlJc w:val="left"/>
      <w:pPr>
        <w:ind w:left="41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140F10">
      <w:start w:val="1"/>
      <w:numFmt w:val="bullet"/>
      <w:lvlText w:val="•"/>
      <w:lvlJc w:val="left"/>
      <w:pPr>
        <w:ind w:left="48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E852C2">
      <w:start w:val="1"/>
      <w:numFmt w:val="bullet"/>
      <w:lvlText w:val="o"/>
      <w:lvlJc w:val="left"/>
      <w:pPr>
        <w:ind w:left="5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5D698A2">
      <w:start w:val="1"/>
      <w:numFmt w:val="bullet"/>
      <w:lvlText w:val="▪"/>
      <w:lvlJc w:val="left"/>
      <w:pPr>
        <w:ind w:left="6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525AA3"/>
    <w:multiLevelType w:val="hybridMultilevel"/>
    <w:tmpl w:val="B282D092"/>
    <w:lvl w:ilvl="0" w:tplc="F61E789A">
      <w:start w:val="1"/>
      <w:numFmt w:val="bullet"/>
      <w:lvlText w:val="•"/>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CE3EDA">
      <w:start w:val="1"/>
      <w:numFmt w:val="bullet"/>
      <w:lvlText w:val="o"/>
      <w:lvlJc w:val="left"/>
      <w:pPr>
        <w:ind w:left="11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A561080">
      <w:start w:val="1"/>
      <w:numFmt w:val="bullet"/>
      <w:lvlText w:val="▪"/>
      <w:lvlJc w:val="left"/>
      <w:pPr>
        <w:ind w:left="19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0347EB8">
      <w:start w:val="1"/>
      <w:numFmt w:val="bullet"/>
      <w:lvlText w:val="•"/>
      <w:lvlJc w:val="left"/>
      <w:pPr>
        <w:ind w:left="26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822B5AA">
      <w:start w:val="1"/>
      <w:numFmt w:val="bullet"/>
      <w:lvlText w:val="o"/>
      <w:lvlJc w:val="left"/>
      <w:pPr>
        <w:ind w:left="33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FDE5814">
      <w:start w:val="1"/>
      <w:numFmt w:val="bullet"/>
      <w:lvlText w:val="▪"/>
      <w:lvlJc w:val="left"/>
      <w:pPr>
        <w:ind w:left="40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C8D758">
      <w:start w:val="1"/>
      <w:numFmt w:val="bullet"/>
      <w:lvlText w:val="•"/>
      <w:lvlJc w:val="left"/>
      <w:pPr>
        <w:ind w:left="47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D22C0A2">
      <w:start w:val="1"/>
      <w:numFmt w:val="bullet"/>
      <w:lvlText w:val="o"/>
      <w:lvlJc w:val="left"/>
      <w:pPr>
        <w:ind w:left="55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104573A">
      <w:start w:val="1"/>
      <w:numFmt w:val="bullet"/>
      <w:lvlText w:val="▪"/>
      <w:lvlJc w:val="left"/>
      <w:pPr>
        <w:ind w:left="6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B070A5"/>
    <w:multiLevelType w:val="hybridMultilevel"/>
    <w:tmpl w:val="6E2871F8"/>
    <w:lvl w:ilvl="0" w:tplc="D0A4E4B8">
      <w:start w:val="1"/>
      <w:numFmt w:val="bullet"/>
      <w:lvlText w:val=""/>
      <w:lvlJc w:val="left"/>
      <w:pPr>
        <w:ind w:left="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98CB98E">
      <w:start w:val="1"/>
      <w:numFmt w:val="bullet"/>
      <w:lvlText w:val="o"/>
      <w:lvlJc w:val="left"/>
      <w:pPr>
        <w:ind w:left="1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36EAFE">
      <w:start w:val="1"/>
      <w:numFmt w:val="bullet"/>
      <w:lvlText w:val="▪"/>
      <w:lvlJc w:val="left"/>
      <w:pPr>
        <w:ind w:left="19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3B0AD18">
      <w:start w:val="1"/>
      <w:numFmt w:val="bullet"/>
      <w:lvlText w:val="•"/>
      <w:lvlJc w:val="left"/>
      <w:pPr>
        <w:ind w:left="2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7A0D48">
      <w:start w:val="1"/>
      <w:numFmt w:val="bullet"/>
      <w:lvlText w:val="o"/>
      <w:lvlJc w:val="left"/>
      <w:pPr>
        <w:ind w:left="3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76DF8E">
      <w:start w:val="1"/>
      <w:numFmt w:val="bullet"/>
      <w:lvlText w:val="▪"/>
      <w:lvlJc w:val="left"/>
      <w:pPr>
        <w:ind w:left="4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2AFC8C">
      <w:start w:val="1"/>
      <w:numFmt w:val="bullet"/>
      <w:lvlText w:val="•"/>
      <w:lvlJc w:val="left"/>
      <w:pPr>
        <w:ind w:left="4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F0054E">
      <w:start w:val="1"/>
      <w:numFmt w:val="bullet"/>
      <w:lvlText w:val="o"/>
      <w:lvlJc w:val="left"/>
      <w:pPr>
        <w:ind w:left="5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72E4EE">
      <w:start w:val="1"/>
      <w:numFmt w:val="bullet"/>
      <w:lvlText w:val="▪"/>
      <w:lvlJc w:val="left"/>
      <w:pPr>
        <w:ind w:left="6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F661E1"/>
    <w:multiLevelType w:val="hybridMultilevel"/>
    <w:tmpl w:val="983A7010"/>
    <w:lvl w:ilvl="0" w:tplc="B532EB52">
      <w:start w:val="1"/>
      <w:numFmt w:val="bullet"/>
      <w:lvlText w:val=""/>
      <w:lvlJc w:val="left"/>
      <w:pPr>
        <w:ind w:left="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418C1CC">
      <w:start w:val="1"/>
      <w:numFmt w:val="bullet"/>
      <w:lvlText w:val="o"/>
      <w:lvlJc w:val="left"/>
      <w:pPr>
        <w:ind w:left="1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748FDC4">
      <w:start w:val="1"/>
      <w:numFmt w:val="bullet"/>
      <w:lvlText w:val="▪"/>
      <w:lvlJc w:val="left"/>
      <w:pPr>
        <w:ind w:left="1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902B8B0">
      <w:start w:val="1"/>
      <w:numFmt w:val="bullet"/>
      <w:lvlText w:val="•"/>
      <w:lvlJc w:val="left"/>
      <w:pPr>
        <w:ind w:left="2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5C1322">
      <w:start w:val="1"/>
      <w:numFmt w:val="bullet"/>
      <w:lvlText w:val="o"/>
      <w:lvlJc w:val="left"/>
      <w:pPr>
        <w:ind w:left="3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CE5C92">
      <w:start w:val="1"/>
      <w:numFmt w:val="bullet"/>
      <w:lvlText w:val="▪"/>
      <w:lvlJc w:val="left"/>
      <w:pPr>
        <w:ind w:left="4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2A2F04A">
      <w:start w:val="1"/>
      <w:numFmt w:val="bullet"/>
      <w:lvlText w:val="•"/>
      <w:lvlJc w:val="left"/>
      <w:pPr>
        <w:ind w:left="4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003F80">
      <w:start w:val="1"/>
      <w:numFmt w:val="bullet"/>
      <w:lvlText w:val="o"/>
      <w:lvlJc w:val="left"/>
      <w:pPr>
        <w:ind w:left="5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D68E934">
      <w:start w:val="1"/>
      <w:numFmt w:val="bullet"/>
      <w:lvlText w:val="▪"/>
      <w:lvlJc w:val="left"/>
      <w:pPr>
        <w:ind w:left="6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F75C4D"/>
    <w:multiLevelType w:val="hybridMultilevel"/>
    <w:tmpl w:val="95A0854C"/>
    <w:lvl w:ilvl="0" w:tplc="4FBAEBB2">
      <w:start w:val="1"/>
      <w:numFmt w:val="bullet"/>
      <w:lvlText w:val=""/>
      <w:lvlJc w:val="left"/>
      <w:pPr>
        <w:ind w:left="3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498B07E">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36CABE8">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00F5F0">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7343F2C">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DA4C2E">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40071E">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C2CC42">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B4A15E6">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CE0291"/>
    <w:multiLevelType w:val="hybridMultilevel"/>
    <w:tmpl w:val="295E5B8C"/>
    <w:lvl w:ilvl="0" w:tplc="8C8A1BA2">
      <w:start w:val="1"/>
      <w:numFmt w:val="bullet"/>
      <w:lvlText w:val=""/>
      <w:lvlJc w:val="left"/>
      <w:pPr>
        <w:ind w:left="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6DA4C64">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940426">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2E02EB4">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7EF99C">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018BA22">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FE161C">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5CAF90">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76FE6C">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EE25CD"/>
    <w:multiLevelType w:val="hybridMultilevel"/>
    <w:tmpl w:val="EBA81E2E"/>
    <w:lvl w:ilvl="0" w:tplc="3C981372">
      <w:start w:val="1"/>
      <w:numFmt w:val="bullet"/>
      <w:lvlText w:val="•"/>
      <w:lvlJc w:val="left"/>
      <w:pPr>
        <w:ind w:left="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6E92DE">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A64B7C">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7E7CA6">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54B92E">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20FE2C">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388DE0">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16C138">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2672C4">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A03DC6"/>
    <w:multiLevelType w:val="hybridMultilevel"/>
    <w:tmpl w:val="24CE4166"/>
    <w:lvl w:ilvl="0" w:tplc="3FF87A1C">
      <w:start w:val="1"/>
      <w:numFmt w:val="bullet"/>
      <w:lvlText w:val="–"/>
      <w:lvlJc w:val="left"/>
      <w:pPr>
        <w:ind w:left="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0E1B28">
      <w:start w:val="1"/>
      <w:numFmt w:val="bullet"/>
      <w:lvlText w:val="o"/>
      <w:lvlJc w:val="left"/>
      <w:pPr>
        <w:ind w:left="1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16832E4">
      <w:start w:val="1"/>
      <w:numFmt w:val="bullet"/>
      <w:lvlText w:val="▪"/>
      <w:lvlJc w:val="left"/>
      <w:pPr>
        <w:ind w:left="2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860946">
      <w:start w:val="1"/>
      <w:numFmt w:val="bullet"/>
      <w:lvlText w:val="•"/>
      <w:lvlJc w:val="left"/>
      <w:pPr>
        <w:ind w:left="2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441500">
      <w:start w:val="1"/>
      <w:numFmt w:val="bullet"/>
      <w:lvlText w:val="o"/>
      <w:lvlJc w:val="left"/>
      <w:pPr>
        <w:ind w:left="3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F07E4A">
      <w:start w:val="1"/>
      <w:numFmt w:val="bullet"/>
      <w:lvlText w:val="▪"/>
      <w:lvlJc w:val="left"/>
      <w:pPr>
        <w:ind w:left="4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A617F6">
      <w:start w:val="1"/>
      <w:numFmt w:val="bullet"/>
      <w:lvlText w:val="•"/>
      <w:lvlJc w:val="left"/>
      <w:pPr>
        <w:ind w:left="5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C4D0F2">
      <w:start w:val="1"/>
      <w:numFmt w:val="bullet"/>
      <w:lvlText w:val="o"/>
      <w:lvlJc w:val="left"/>
      <w:pPr>
        <w:ind w:left="5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F0AB62">
      <w:start w:val="1"/>
      <w:numFmt w:val="bullet"/>
      <w:lvlText w:val="▪"/>
      <w:lvlJc w:val="left"/>
      <w:pPr>
        <w:ind w:left="6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2CB7E38"/>
    <w:multiLevelType w:val="hybridMultilevel"/>
    <w:tmpl w:val="0FE89356"/>
    <w:lvl w:ilvl="0" w:tplc="C55E5DBC">
      <w:start w:val="1"/>
      <w:numFmt w:val="bullet"/>
      <w:lvlText w:val="•"/>
      <w:lvlJc w:val="left"/>
      <w:pPr>
        <w:ind w:left="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7A4C04">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7C1EF2">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229BB4">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CA8A56">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10245E">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A26288">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324FC8">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90DF24">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E856D1D"/>
    <w:multiLevelType w:val="hybridMultilevel"/>
    <w:tmpl w:val="5B30BF04"/>
    <w:lvl w:ilvl="0" w:tplc="84D09ED6">
      <w:start w:val="1"/>
      <w:numFmt w:val="bullet"/>
      <w:lvlText w:val=""/>
      <w:lvlJc w:val="left"/>
      <w:pPr>
        <w:ind w:left="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0E37F8">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0EAD6E4">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CA1096">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807378">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EC9520">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FC41810">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AE6568">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DE66A2">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6FE7E12"/>
    <w:multiLevelType w:val="hybridMultilevel"/>
    <w:tmpl w:val="841A6462"/>
    <w:lvl w:ilvl="0" w:tplc="9704F1F0">
      <w:start w:val="1"/>
      <w:numFmt w:val="bullet"/>
      <w:lvlText w:val="•"/>
      <w:lvlJc w:val="left"/>
      <w:pPr>
        <w:ind w:left="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645F52">
      <w:start w:val="1"/>
      <w:numFmt w:val="bullet"/>
      <w:lvlText w:val="o"/>
      <w:lvlJc w:val="left"/>
      <w:pPr>
        <w:ind w:left="1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CA1088">
      <w:start w:val="1"/>
      <w:numFmt w:val="bullet"/>
      <w:lvlText w:val="▪"/>
      <w:lvlJc w:val="left"/>
      <w:pPr>
        <w:ind w:left="1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EC22A6">
      <w:start w:val="1"/>
      <w:numFmt w:val="bullet"/>
      <w:lvlText w:val="•"/>
      <w:lvlJc w:val="left"/>
      <w:pPr>
        <w:ind w:left="2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6AF434">
      <w:start w:val="1"/>
      <w:numFmt w:val="bullet"/>
      <w:lvlText w:val="o"/>
      <w:lvlJc w:val="left"/>
      <w:pPr>
        <w:ind w:left="3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767A90">
      <w:start w:val="1"/>
      <w:numFmt w:val="bullet"/>
      <w:lvlText w:val="▪"/>
      <w:lvlJc w:val="left"/>
      <w:pPr>
        <w:ind w:left="4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968EC4">
      <w:start w:val="1"/>
      <w:numFmt w:val="bullet"/>
      <w:lvlText w:val="•"/>
      <w:lvlJc w:val="left"/>
      <w:pPr>
        <w:ind w:left="4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183DC6">
      <w:start w:val="1"/>
      <w:numFmt w:val="bullet"/>
      <w:lvlText w:val="o"/>
      <w:lvlJc w:val="left"/>
      <w:pPr>
        <w:ind w:left="5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364CFC">
      <w:start w:val="1"/>
      <w:numFmt w:val="bullet"/>
      <w:lvlText w:val="▪"/>
      <w:lvlJc w:val="left"/>
      <w:pPr>
        <w:ind w:left="6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76154F"/>
    <w:multiLevelType w:val="hybridMultilevel"/>
    <w:tmpl w:val="6C822134"/>
    <w:lvl w:ilvl="0" w:tplc="1AB85FFA">
      <w:start w:val="1"/>
      <w:numFmt w:val="bullet"/>
      <w:lvlText w:val="•"/>
      <w:lvlJc w:val="left"/>
      <w:pPr>
        <w:ind w:left="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BAD0AA">
      <w:start w:val="1"/>
      <w:numFmt w:val="bullet"/>
      <w:lvlText w:val="o"/>
      <w:lvlJc w:val="left"/>
      <w:pPr>
        <w:ind w:left="11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465114">
      <w:start w:val="1"/>
      <w:numFmt w:val="bullet"/>
      <w:lvlText w:val="▪"/>
      <w:lvlJc w:val="left"/>
      <w:pPr>
        <w:ind w:left="19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00DDC4">
      <w:start w:val="1"/>
      <w:numFmt w:val="bullet"/>
      <w:lvlText w:val="•"/>
      <w:lvlJc w:val="left"/>
      <w:pPr>
        <w:ind w:left="2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C86DDA">
      <w:start w:val="1"/>
      <w:numFmt w:val="bullet"/>
      <w:lvlText w:val="o"/>
      <w:lvlJc w:val="left"/>
      <w:pPr>
        <w:ind w:left="3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80334">
      <w:start w:val="1"/>
      <w:numFmt w:val="bullet"/>
      <w:lvlText w:val="▪"/>
      <w:lvlJc w:val="left"/>
      <w:pPr>
        <w:ind w:left="40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E8E000">
      <w:start w:val="1"/>
      <w:numFmt w:val="bullet"/>
      <w:lvlText w:val="•"/>
      <w:lvlJc w:val="left"/>
      <w:pPr>
        <w:ind w:left="4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E8DF54">
      <w:start w:val="1"/>
      <w:numFmt w:val="bullet"/>
      <w:lvlText w:val="o"/>
      <w:lvlJc w:val="left"/>
      <w:pPr>
        <w:ind w:left="55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7C6B30">
      <w:start w:val="1"/>
      <w:numFmt w:val="bullet"/>
      <w:lvlText w:val="▪"/>
      <w:lvlJc w:val="left"/>
      <w:pPr>
        <w:ind w:left="62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0902C6"/>
    <w:multiLevelType w:val="hybridMultilevel"/>
    <w:tmpl w:val="1EE80B02"/>
    <w:lvl w:ilvl="0" w:tplc="C25E071C">
      <w:start w:val="1"/>
      <w:numFmt w:val="bullet"/>
      <w:lvlText w:val="•"/>
      <w:lvlJc w:val="left"/>
      <w:pPr>
        <w:ind w:left="3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84FA02">
      <w:start w:val="1"/>
      <w:numFmt w:val="bullet"/>
      <w:lvlText w:val="o"/>
      <w:lvlJc w:val="left"/>
      <w:pPr>
        <w:ind w:left="12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00DC7A">
      <w:start w:val="1"/>
      <w:numFmt w:val="bullet"/>
      <w:lvlText w:val="▪"/>
      <w:lvlJc w:val="left"/>
      <w:pPr>
        <w:ind w:left="1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E86204">
      <w:start w:val="1"/>
      <w:numFmt w:val="bullet"/>
      <w:lvlText w:val="•"/>
      <w:lvlJc w:val="left"/>
      <w:pPr>
        <w:ind w:left="2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ECEE64">
      <w:start w:val="1"/>
      <w:numFmt w:val="bullet"/>
      <w:lvlText w:val="o"/>
      <w:lvlJc w:val="left"/>
      <w:pPr>
        <w:ind w:left="3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2AEEC8">
      <w:start w:val="1"/>
      <w:numFmt w:val="bullet"/>
      <w:lvlText w:val="▪"/>
      <w:lvlJc w:val="left"/>
      <w:pPr>
        <w:ind w:left="4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E29BF4">
      <w:start w:val="1"/>
      <w:numFmt w:val="bullet"/>
      <w:lvlText w:val="•"/>
      <w:lvlJc w:val="left"/>
      <w:pPr>
        <w:ind w:left="4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EE5492">
      <w:start w:val="1"/>
      <w:numFmt w:val="bullet"/>
      <w:lvlText w:val="o"/>
      <w:lvlJc w:val="left"/>
      <w:pPr>
        <w:ind w:left="5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0668F2">
      <w:start w:val="1"/>
      <w:numFmt w:val="bullet"/>
      <w:lvlText w:val="▪"/>
      <w:lvlJc w:val="left"/>
      <w:pPr>
        <w:ind w:left="6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511548"/>
    <w:multiLevelType w:val="hybridMultilevel"/>
    <w:tmpl w:val="4930357C"/>
    <w:lvl w:ilvl="0" w:tplc="555C04C8">
      <w:start w:val="1"/>
      <w:numFmt w:val="bullet"/>
      <w:lvlText w:val=""/>
      <w:lvlJc w:val="left"/>
      <w:pPr>
        <w:ind w:left="3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BE817EA">
      <w:start w:val="1"/>
      <w:numFmt w:val="bullet"/>
      <w:lvlText w:val="o"/>
      <w:lvlJc w:val="left"/>
      <w:pPr>
        <w:ind w:left="11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B40934">
      <w:start w:val="1"/>
      <w:numFmt w:val="bullet"/>
      <w:lvlText w:val="▪"/>
      <w:lvlJc w:val="left"/>
      <w:pPr>
        <w:ind w:left="19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118659E">
      <w:start w:val="1"/>
      <w:numFmt w:val="bullet"/>
      <w:lvlText w:val="•"/>
      <w:lvlJc w:val="left"/>
      <w:pPr>
        <w:ind w:left="26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C22970">
      <w:start w:val="1"/>
      <w:numFmt w:val="bullet"/>
      <w:lvlText w:val="o"/>
      <w:lvlJc w:val="left"/>
      <w:pPr>
        <w:ind w:left="33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E04D76A">
      <w:start w:val="1"/>
      <w:numFmt w:val="bullet"/>
      <w:lvlText w:val="▪"/>
      <w:lvlJc w:val="left"/>
      <w:pPr>
        <w:ind w:left="40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4C783C">
      <w:start w:val="1"/>
      <w:numFmt w:val="bullet"/>
      <w:lvlText w:val="•"/>
      <w:lvlJc w:val="left"/>
      <w:pPr>
        <w:ind w:left="47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4E7714">
      <w:start w:val="1"/>
      <w:numFmt w:val="bullet"/>
      <w:lvlText w:val="o"/>
      <w:lvlJc w:val="left"/>
      <w:pPr>
        <w:ind w:left="5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FAF2AC">
      <w:start w:val="1"/>
      <w:numFmt w:val="bullet"/>
      <w:lvlText w:val="▪"/>
      <w:lvlJc w:val="left"/>
      <w:pPr>
        <w:ind w:left="6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6090498"/>
    <w:multiLevelType w:val="hybridMultilevel"/>
    <w:tmpl w:val="E4ECD406"/>
    <w:lvl w:ilvl="0" w:tplc="7A1AC498">
      <w:start w:val="1"/>
      <w:numFmt w:val="decimal"/>
      <w:lvlText w:val="%1."/>
      <w:lvlJc w:val="left"/>
      <w:pPr>
        <w:ind w:left="31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55480DE">
      <w:start w:val="1"/>
      <w:numFmt w:val="lowerLetter"/>
      <w:lvlText w:val="%2"/>
      <w:lvlJc w:val="left"/>
      <w:pPr>
        <w:ind w:left="10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67BC1AA4">
      <w:start w:val="1"/>
      <w:numFmt w:val="lowerRoman"/>
      <w:lvlText w:val="%3"/>
      <w:lvlJc w:val="left"/>
      <w:pPr>
        <w:ind w:left="18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747E659E">
      <w:start w:val="1"/>
      <w:numFmt w:val="decimal"/>
      <w:lvlText w:val="%4"/>
      <w:lvlJc w:val="left"/>
      <w:pPr>
        <w:ind w:left="25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B9C44962">
      <w:start w:val="1"/>
      <w:numFmt w:val="lowerLetter"/>
      <w:lvlText w:val="%5"/>
      <w:lvlJc w:val="left"/>
      <w:pPr>
        <w:ind w:left="324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A4BC3ADE">
      <w:start w:val="1"/>
      <w:numFmt w:val="lowerRoman"/>
      <w:lvlText w:val="%6"/>
      <w:lvlJc w:val="left"/>
      <w:pPr>
        <w:ind w:left="39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E362C954">
      <w:start w:val="1"/>
      <w:numFmt w:val="decimal"/>
      <w:lvlText w:val="%7"/>
      <w:lvlJc w:val="left"/>
      <w:pPr>
        <w:ind w:left="468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268E78DC">
      <w:start w:val="1"/>
      <w:numFmt w:val="lowerLetter"/>
      <w:lvlText w:val="%8"/>
      <w:lvlJc w:val="left"/>
      <w:pPr>
        <w:ind w:left="540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F22C2E34">
      <w:start w:val="1"/>
      <w:numFmt w:val="lowerRoman"/>
      <w:lvlText w:val="%9"/>
      <w:lvlJc w:val="left"/>
      <w:pPr>
        <w:ind w:left="612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77EF5CE6"/>
    <w:multiLevelType w:val="hybridMultilevel"/>
    <w:tmpl w:val="6A34EE16"/>
    <w:lvl w:ilvl="0" w:tplc="4BF2EB78">
      <w:start w:val="1"/>
      <w:numFmt w:val="bullet"/>
      <w:lvlText w:val=""/>
      <w:lvlJc w:val="left"/>
      <w:pPr>
        <w:ind w:left="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D284D6">
      <w:start w:val="1"/>
      <w:numFmt w:val="bullet"/>
      <w:lvlText w:val="o"/>
      <w:lvlJc w:val="left"/>
      <w:pPr>
        <w:ind w:left="12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4AC024">
      <w:start w:val="1"/>
      <w:numFmt w:val="bullet"/>
      <w:lvlText w:val="▪"/>
      <w:lvlJc w:val="left"/>
      <w:pPr>
        <w:ind w:left="19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9CB5F0">
      <w:start w:val="1"/>
      <w:numFmt w:val="bullet"/>
      <w:lvlText w:val="•"/>
      <w:lvlJc w:val="left"/>
      <w:pPr>
        <w:ind w:left="26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BCE2B08">
      <w:start w:val="1"/>
      <w:numFmt w:val="bullet"/>
      <w:lvlText w:val="o"/>
      <w:lvlJc w:val="left"/>
      <w:pPr>
        <w:ind w:left="33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E06578">
      <w:start w:val="1"/>
      <w:numFmt w:val="bullet"/>
      <w:lvlText w:val="▪"/>
      <w:lvlJc w:val="left"/>
      <w:pPr>
        <w:ind w:left="41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4E7258">
      <w:start w:val="1"/>
      <w:numFmt w:val="bullet"/>
      <w:lvlText w:val="•"/>
      <w:lvlJc w:val="left"/>
      <w:pPr>
        <w:ind w:left="48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626C22">
      <w:start w:val="1"/>
      <w:numFmt w:val="bullet"/>
      <w:lvlText w:val="o"/>
      <w:lvlJc w:val="left"/>
      <w:pPr>
        <w:ind w:left="55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229AA4">
      <w:start w:val="1"/>
      <w:numFmt w:val="bullet"/>
      <w:lvlText w:val="▪"/>
      <w:lvlJc w:val="left"/>
      <w:pPr>
        <w:ind w:left="62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11552D"/>
    <w:multiLevelType w:val="hybridMultilevel"/>
    <w:tmpl w:val="E0ACDB36"/>
    <w:lvl w:ilvl="0" w:tplc="4D901174">
      <w:start w:val="1"/>
      <w:numFmt w:val="bullet"/>
      <w:lvlText w:val=""/>
      <w:lvlJc w:val="left"/>
      <w:pPr>
        <w:ind w:left="3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1D4DFC4">
      <w:start w:val="1"/>
      <w:numFmt w:val="bullet"/>
      <w:lvlText w:val="o"/>
      <w:lvlJc w:val="left"/>
      <w:pPr>
        <w:ind w:left="1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36C1D4">
      <w:start w:val="1"/>
      <w:numFmt w:val="bullet"/>
      <w:lvlText w:val="▪"/>
      <w:lvlJc w:val="left"/>
      <w:pPr>
        <w:ind w:left="1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52F9D6">
      <w:start w:val="1"/>
      <w:numFmt w:val="bullet"/>
      <w:lvlText w:val="•"/>
      <w:lvlJc w:val="left"/>
      <w:pPr>
        <w:ind w:left="2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30A605E">
      <w:start w:val="1"/>
      <w:numFmt w:val="bullet"/>
      <w:lvlText w:val="o"/>
      <w:lvlJc w:val="left"/>
      <w:pPr>
        <w:ind w:left="3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BC64E2">
      <w:start w:val="1"/>
      <w:numFmt w:val="bullet"/>
      <w:lvlText w:val="▪"/>
      <w:lvlJc w:val="left"/>
      <w:pPr>
        <w:ind w:left="4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725A18">
      <w:start w:val="1"/>
      <w:numFmt w:val="bullet"/>
      <w:lvlText w:val="•"/>
      <w:lvlJc w:val="left"/>
      <w:pPr>
        <w:ind w:left="4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7B6DF16">
      <w:start w:val="1"/>
      <w:numFmt w:val="bullet"/>
      <w:lvlText w:val="o"/>
      <w:lvlJc w:val="left"/>
      <w:pPr>
        <w:ind w:left="5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923B4C">
      <w:start w:val="1"/>
      <w:numFmt w:val="bullet"/>
      <w:lvlText w:val="▪"/>
      <w:lvlJc w:val="left"/>
      <w:pPr>
        <w:ind w:left="6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E0C583D"/>
    <w:multiLevelType w:val="hybridMultilevel"/>
    <w:tmpl w:val="E982C234"/>
    <w:lvl w:ilvl="0" w:tplc="F8069E54">
      <w:start w:val="1"/>
      <w:numFmt w:val="bullet"/>
      <w:lvlText w:val=""/>
      <w:lvlJc w:val="left"/>
      <w:pPr>
        <w:ind w:left="4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DE029DC">
      <w:start w:val="1"/>
      <w:numFmt w:val="bullet"/>
      <w:lvlText w:val="o"/>
      <w:lvlJc w:val="left"/>
      <w:pPr>
        <w:ind w:left="12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04752C">
      <w:start w:val="1"/>
      <w:numFmt w:val="bullet"/>
      <w:lvlText w:val="▪"/>
      <w:lvlJc w:val="left"/>
      <w:pPr>
        <w:ind w:left="19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D854CC">
      <w:start w:val="1"/>
      <w:numFmt w:val="bullet"/>
      <w:lvlText w:val="•"/>
      <w:lvlJc w:val="left"/>
      <w:pPr>
        <w:ind w:left="26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CC1F0A">
      <w:start w:val="1"/>
      <w:numFmt w:val="bullet"/>
      <w:lvlText w:val="o"/>
      <w:lvlJc w:val="left"/>
      <w:pPr>
        <w:ind w:left="33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D987626">
      <w:start w:val="1"/>
      <w:numFmt w:val="bullet"/>
      <w:lvlText w:val="▪"/>
      <w:lvlJc w:val="left"/>
      <w:pPr>
        <w:ind w:left="40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DE4006">
      <w:start w:val="1"/>
      <w:numFmt w:val="bullet"/>
      <w:lvlText w:val="•"/>
      <w:lvlJc w:val="left"/>
      <w:pPr>
        <w:ind w:left="48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922796">
      <w:start w:val="1"/>
      <w:numFmt w:val="bullet"/>
      <w:lvlText w:val="o"/>
      <w:lvlJc w:val="left"/>
      <w:pPr>
        <w:ind w:left="5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3E69EE">
      <w:start w:val="1"/>
      <w:numFmt w:val="bullet"/>
      <w:lvlText w:val="▪"/>
      <w:lvlJc w:val="left"/>
      <w:pPr>
        <w:ind w:left="62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0"/>
  </w:num>
  <w:num w:numId="3">
    <w:abstractNumId w:val="13"/>
  </w:num>
  <w:num w:numId="4">
    <w:abstractNumId w:val="17"/>
  </w:num>
  <w:num w:numId="5">
    <w:abstractNumId w:val="9"/>
  </w:num>
  <w:num w:numId="6">
    <w:abstractNumId w:val="3"/>
  </w:num>
  <w:num w:numId="7">
    <w:abstractNumId w:val="15"/>
  </w:num>
  <w:num w:numId="8">
    <w:abstractNumId w:val="12"/>
  </w:num>
  <w:num w:numId="9">
    <w:abstractNumId w:val="2"/>
  </w:num>
  <w:num w:numId="10">
    <w:abstractNumId w:val="5"/>
  </w:num>
  <w:num w:numId="11">
    <w:abstractNumId w:val="14"/>
  </w:num>
  <w:num w:numId="12">
    <w:abstractNumId w:val="16"/>
  </w:num>
  <w:num w:numId="13">
    <w:abstractNumId w:val="10"/>
  </w:num>
  <w:num w:numId="14">
    <w:abstractNumId w:val="7"/>
  </w:num>
  <w:num w:numId="15">
    <w:abstractNumId w:val="19"/>
  </w:num>
  <w:num w:numId="16">
    <w:abstractNumId w:val="21"/>
  </w:num>
  <w:num w:numId="17">
    <w:abstractNumId w:val="4"/>
  </w:num>
  <w:num w:numId="18">
    <w:abstractNumId w:val="20"/>
  </w:num>
  <w:num w:numId="19">
    <w:abstractNumId w:val="6"/>
  </w:num>
  <w:num w:numId="20">
    <w:abstractNumId w:val="1"/>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3B"/>
    <w:rsid w:val="0010575A"/>
    <w:rsid w:val="0015132B"/>
    <w:rsid w:val="001D633B"/>
    <w:rsid w:val="002E5440"/>
    <w:rsid w:val="002F1C1D"/>
    <w:rsid w:val="003E63AE"/>
    <w:rsid w:val="0041159C"/>
    <w:rsid w:val="004E3ADC"/>
    <w:rsid w:val="005353AC"/>
    <w:rsid w:val="00697218"/>
    <w:rsid w:val="006A21F3"/>
    <w:rsid w:val="006A7363"/>
    <w:rsid w:val="006E44BE"/>
    <w:rsid w:val="00740147"/>
    <w:rsid w:val="008A58CD"/>
    <w:rsid w:val="00AD13D7"/>
    <w:rsid w:val="00B25A3A"/>
    <w:rsid w:val="00B85858"/>
    <w:rsid w:val="00C77287"/>
    <w:rsid w:val="00D363A3"/>
    <w:rsid w:val="00D62B1A"/>
    <w:rsid w:val="00E145C1"/>
    <w:rsid w:val="00E91F4E"/>
    <w:rsid w:val="00ED087B"/>
    <w:rsid w:val="00F8124F"/>
    <w:rsid w:val="00F87E5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068E"/>
  <w15:docId w15:val="{344D8DFF-C90E-4171-9053-89DC6E8F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Naslov1">
    <w:name w:val="heading 1"/>
    <w:next w:val="Normal"/>
    <w:link w:val="Naslov1Char"/>
    <w:uiPriority w:val="9"/>
    <w:qFormat/>
    <w:pPr>
      <w:keepNext/>
      <w:keepLines/>
      <w:spacing w:after="0"/>
      <w:ind w:left="10" w:right="421" w:hanging="10"/>
      <w:outlineLvl w:val="0"/>
    </w:pPr>
    <w:rPr>
      <w:rFonts w:ascii="Calibri" w:eastAsia="Calibri" w:hAnsi="Calibri" w:cs="Calibri"/>
      <w:b/>
      <w:color w:val="000000"/>
      <w:sz w:val="72"/>
    </w:rPr>
  </w:style>
  <w:style w:type="paragraph" w:styleId="Naslov2">
    <w:name w:val="heading 2"/>
    <w:next w:val="Normal"/>
    <w:link w:val="Naslov2Char"/>
    <w:uiPriority w:val="9"/>
    <w:unhideWhenUsed/>
    <w:qFormat/>
    <w:pPr>
      <w:keepNext/>
      <w:keepLines/>
      <w:spacing w:after="157"/>
      <w:ind w:left="2497"/>
      <w:outlineLvl w:val="1"/>
    </w:pPr>
    <w:rPr>
      <w:rFonts w:ascii="Calibri" w:eastAsia="Calibri" w:hAnsi="Calibri" w:cs="Calibri"/>
      <w:b/>
      <w:color w:val="000000"/>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Calibri" w:eastAsia="Calibri" w:hAnsi="Calibri" w:cs="Calibri"/>
      <w:b/>
      <w:color w:val="000000"/>
      <w:sz w:val="32"/>
    </w:rPr>
  </w:style>
  <w:style w:type="character" w:customStyle="1" w:styleId="Naslov1Char">
    <w:name w:val="Naslov 1 Char"/>
    <w:link w:val="Naslov1"/>
    <w:rPr>
      <w:rFonts w:ascii="Calibri" w:eastAsia="Calibri" w:hAnsi="Calibri" w:cs="Calibri"/>
      <w:b/>
      <w:color w:val="000000"/>
      <w:sz w:val="7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aglavlje">
    <w:name w:val="header"/>
    <w:basedOn w:val="Normal"/>
    <w:link w:val="ZaglavljeChar"/>
    <w:uiPriority w:val="99"/>
    <w:unhideWhenUsed/>
    <w:rsid w:val="00AD13D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13D7"/>
    <w:rPr>
      <w:rFonts w:ascii="Calibri" w:eastAsia="Calibri" w:hAnsi="Calibri" w:cs="Calibri"/>
      <w:color w:val="000000"/>
    </w:rPr>
  </w:style>
  <w:style w:type="paragraph" w:styleId="Podnoje">
    <w:name w:val="footer"/>
    <w:basedOn w:val="Normal"/>
    <w:link w:val="PodnojeChar"/>
    <w:uiPriority w:val="99"/>
    <w:unhideWhenUsed/>
    <w:rsid w:val="00AD13D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D13D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60</Pages>
  <Words>17871</Words>
  <Characters>101868</Characters>
  <Application>Microsoft Office Word</Application>
  <DocSecurity>0</DocSecurity>
  <Lines>848</Lines>
  <Paragraphs>238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UČITELJI RNČ</dc:creator>
  <cp:keywords/>
  <cp:lastModifiedBy>Zvone</cp:lastModifiedBy>
  <cp:revision>3</cp:revision>
  <dcterms:created xsi:type="dcterms:W3CDTF">2021-09-20T06:50:00Z</dcterms:created>
  <dcterms:modified xsi:type="dcterms:W3CDTF">2021-09-21T11:54:00Z</dcterms:modified>
</cp:coreProperties>
</file>