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2C69D7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4</w:t>
            </w:r>
            <w:r w:rsidR="00B30E66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071F9B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083"/>
        <w:gridCol w:w="3119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AC42BA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</w:t>
            </w:r>
            <w:r w:rsidR="00AC42BA">
              <w:rPr>
                <w:rFonts w:ascii="Arial Narrow" w:hAnsi="Arial Narrow"/>
                <w:b/>
                <w:lang w:eastAsia="en-US"/>
              </w:rPr>
              <w:t>. razreda (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5.a i 5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.b)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E56788" w:rsidRDefault="00BF2E7D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 w:rsidRPr="00E56788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B5172E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3562DC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18</w:t>
            </w:r>
            <w:r w:rsidR="00B5172E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E56788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E56788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0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Varaždin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Ulaznice za Dvorac Stari grad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Vodiča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Ručak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831F50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E56788" w:rsidRDefault="00E56788">
            <w:pPr>
              <w:rPr>
                <w:rFonts w:ascii="Arial Narrow" w:hAnsi="Arial Narrow"/>
                <w:b/>
                <w:lang w:eastAsia="en-US"/>
              </w:rPr>
            </w:pPr>
            <w:r w:rsidRPr="00E56788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794458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B30E66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</w:t>
            </w:r>
            <w:r w:rsidR="00794458">
              <w:rPr>
                <w:rFonts w:ascii="Arial Narrow" w:hAnsi="Arial Narrow"/>
                <w:sz w:val="20"/>
                <w:szCs w:val="20"/>
                <w:lang w:eastAsia="en-US"/>
              </w:rPr>
              <w:t>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E5678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13.45</w:t>
            </w:r>
            <w:r w:rsidR="00794458">
              <w:rPr>
                <w:rFonts w:ascii="Arial Narrow" w:hAnsi="Arial Narrow"/>
                <w:b/>
                <w:lang w:eastAsia="en-US"/>
              </w:rPr>
              <w:t xml:space="preserve">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Pr="00102D40" w:rsidRDefault="00AC42BA" w:rsidP="00AC42BA">
      <w:pPr>
        <w:rPr>
          <w:rFonts w:ascii="Arial Narrow" w:hAnsi="Arial Narrow"/>
          <w:b/>
        </w:rPr>
      </w:pPr>
      <w:r w:rsidRPr="00102D40">
        <w:rPr>
          <w:rFonts w:ascii="Arial Narrow" w:hAnsi="Arial Narrow"/>
          <w:b/>
        </w:rPr>
        <w:t>Povjerenstvo: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Tomislav Siljadi, predsjednik Povjerenstva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Bojana Gubić, razrednica 5.b razrednog odjela,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Miroslav Bervida, roditelj učenika 5.a razrednog odjela,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Marijana Prpić, roditelj učenika 5.b razrednog odjela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Tin Petričić, učenik 5.a razrednog odjela</w:t>
      </w:r>
    </w:p>
    <w:p w:rsidR="00E56788" w:rsidRPr="00E56788" w:rsidRDefault="00E56788" w:rsidP="00E56788">
      <w:pPr>
        <w:pStyle w:val="Bezproreda"/>
        <w:numPr>
          <w:ilvl w:val="0"/>
          <w:numId w:val="3"/>
        </w:numPr>
        <w:rPr>
          <w:rFonts w:ascii="Arial Narrow" w:hAnsi="Arial Narrow" w:cstheme="minorHAnsi"/>
          <w:sz w:val="24"/>
          <w:szCs w:val="24"/>
        </w:rPr>
      </w:pPr>
      <w:r w:rsidRPr="00E56788">
        <w:rPr>
          <w:rFonts w:ascii="Arial Narrow" w:hAnsi="Arial Narrow" w:cstheme="minorHAnsi"/>
          <w:sz w:val="24"/>
          <w:szCs w:val="24"/>
        </w:rPr>
        <w:t>Mateo Viček, učenik 5.b razrednog odjela</w:t>
      </w:r>
    </w:p>
    <w:p w:rsidR="00AC42BA" w:rsidRPr="00E56788" w:rsidRDefault="00AC42BA" w:rsidP="00AC42BA">
      <w:pPr>
        <w:pStyle w:val="Bezproreda"/>
        <w:rPr>
          <w:rFonts w:ascii="Arial Narrow" w:hAnsi="Arial Narrow" w:cstheme="minorHAnsi"/>
          <w:sz w:val="24"/>
          <w:szCs w:val="24"/>
        </w:rPr>
      </w:pPr>
    </w:p>
    <w:p w:rsidR="00AC42BA" w:rsidRDefault="00AC42BA" w:rsidP="00AC42BA">
      <w:pPr>
        <w:rPr>
          <w:rFonts w:ascii="Arial Narrow" w:hAnsi="Arial Narrow"/>
          <w:b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1291"/>
    <w:multiLevelType w:val="hybridMultilevel"/>
    <w:tmpl w:val="3B9AD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71F9B"/>
    <w:rsid w:val="00102D40"/>
    <w:rsid w:val="001115AD"/>
    <w:rsid w:val="002C69D7"/>
    <w:rsid w:val="003562DC"/>
    <w:rsid w:val="0055178F"/>
    <w:rsid w:val="00794458"/>
    <w:rsid w:val="00831F50"/>
    <w:rsid w:val="00853A84"/>
    <w:rsid w:val="00AC42BA"/>
    <w:rsid w:val="00B30E66"/>
    <w:rsid w:val="00B5172E"/>
    <w:rsid w:val="00BD34A9"/>
    <w:rsid w:val="00BF2E7D"/>
    <w:rsid w:val="00E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dcterms:created xsi:type="dcterms:W3CDTF">2015-04-27T14:11:00Z</dcterms:created>
  <dcterms:modified xsi:type="dcterms:W3CDTF">2015-04-27T14:11:00Z</dcterms:modified>
</cp:coreProperties>
</file>